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C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C4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C45CF" w:rsidP="008C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8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8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C45CF" w:rsidRPr="008C45CF" w:rsidRDefault="002B430E" w:rsidP="008C45C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2B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5CF" w:rsidRPr="008C45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электронный запрос предложений на право заключения Договора на выполнение работ: Оснащение ПС и ДП источниками бесперебойного питания телемеханики и связи для нужд филиала ОАО «ДРСК» «Амурские электрические сети»</w:t>
      </w:r>
    </w:p>
    <w:p w:rsidR="008C45CF" w:rsidRPr="008C45CF" w:rsidRDefault="008C45CF" w:rsidP="008C45C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Закупка проводится согласно ГКПЗ 2014г. раздела  2.2.1 «Услуги </w:t>
      </w:r>
      <w:proofErr w:type="spellStart"/>
      <w:r w:rsidRPr="008C45CF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8C45CF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2658  на основании указания ОАО «ДРСК» от  15.08.2014 г. № 202.</w:t>
      </w:r>
    </w:p>
    <w:p w:rsidR="00B27C08" w:rsidRDefault="008C45CF" w:rsidP="008C45C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  4 200 000,00  руб. без учета НДС</w:t>
      </w:r>
    </w:p>
    <w:p w:rsidR="008C45CF" w:rsidRPr="003C1EDD" w:rsidRDefault="008C45CF" w:rsidP="008C45C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3"/>
          <w:szCs w:val="23"/>
        </w:rPr>
      </w:pPr>
    </w:p>
    <w:p w:rsidR="00E45419" w:rsidRDefault="00E45419" w:rsidP="002845CE">
      <w:pPr>
        <w:pStyle w:val="ae"/>
        <w:spacing w:before="0" w:line="240" w:lineRule="auto"/>
        <w:ind w:firstLine="567"/>
        <w:rPr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2845CE">
        <w:rPr>
          <w:b/>
          <w:sz w:val="23"/>
          <w:szCs w:val="23"/>
        </w:rPr>
        <w:t xml:space="preserve"> </w:t>
      </w:r>
      <w:r w:rsidR="00CE0A4D">
        <w:rPr>
          <w:sz w:val="23"/>
          <w:szCs w:val="23"/>
        </w:rPr>
        <w:t>2</w:t>
      </w:r>
      <w:r w:rsidRPr="003C1EDD">
        <w:rPr>
          <w:sz w:val="23"/>
          <w:szCs w:val="23"/>
        </w:rPr>
        <w:t xml:space="preserve">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B189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B18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8C45CF" w:rsidRDefault="009F34D1" w:rsidP="008C45C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8C45CF">
        <w:rPr>
          <w:sz w:val="24"/>
          <w:szCs w:val="24"/>
        </w:rPr>
        <w:t>2 (два) Предложения на участие в закупке, с которыми были размещены в электронном виде на Торговой площадке Системы www.b2b-energo.ru.</w:t>
      </w:r>
    </w:p>
    <w:p w:rsidR="008C45CF" w:rsidRDefault="008C45CF" w:rsidP="008C45C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C45CF" w:rsidRDefault="008C45CF" w:rsidP="008C45C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Дата и время начала процедуры вскрытия конвертов с предложениями участников: 09:00 (время местное) 10.09.2014</w:t>
      </w:r>
    </w:p>
    <w:p w:rsidR="008C45CF" w:rsidRDefault="008C45CF" w:rsidP="008C45C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C45CF" w:rsidRDefault="008C45CF" w:rsidP="008C45C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Style w:val="a4"/>
        <w:tblW w:w="9608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4680"/>
      </w:tblGrid>
      <w:tr w:rsidR="008C45CF" w:rsidRPr="008C45CF" w:rsidTr="008C45C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F" w:rsidRPr="008C45CF" w:rsidRDefault="008C45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C45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F" w:rsidRPr="008C45CF" w:rsidRDefault="008C45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C45C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F" w:rsidRPr="008C45CF" w:rsidRDefault="008C45CF" w:rsidP="008C45C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C45C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цена заявки на участие в запросе 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предложений</w:t>
            </w:r>
          </w:p>
        </w:tc>
      </w:tr>
      <w:tr w:rsidR="008C45CF" w:rsidRPr="008C45CF" w:rsidTr="008C45C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F" w:rsidRPr="008C45CF" w:rsidRDefault="008C45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CF" w:rsidRPr="008C45CF" w:rsidRDefault="008C45CF" w:rsidP="008C45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hyperlink r:id="rId10" w:history="1">
              <w:r w:rsidRPr="008C45CF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4"/>
                  <w:szCs w:val="24"/>
                  <w:lang w:eastAsia="ru-RU"/>
                </w:rPr>
                <w:t>ООО</w:t>
              </w:r>
            </w:hyperlink>
            <w:r w:rsidRPr="008C45C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«Сириус-М» </w:t>
            </w:r>
          </w:p>
          <w:p w:rsidR="008C45CF" w:rsidRPr="008C45CF" w:rsidRDefault="008C45CF" w:rsidP="008C45CF">
            <w:pPr>
              <w:tabs>
                <w:tab w:val="num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5CF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ул. </w:t>
            </w:r>
            <w:proofErr w:type="gramStart"/>
            <w:r w:rsidRPr="008C45CF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8C45CF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F" w:rsidRPr="008C45CF" w:rsidRDefault="008C45CF" w:rsidP="008C45C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F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8C45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4 190 000,00 </w:t>
            </w:r>
            <w:r w:rsidRPr="008C45CF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(4 944 200,00 руб. с учетом НДС). </w:t>
            </w:r>
          </w:p>
        </w:tc>
      </w:tr>
      <w:tr w:rsidR="008C45CF" w:rsidRPr="008C45CF" w:rsidTr="008C45C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F" w:rsidRPr="008C45CF" w:rsidRDefault="008C45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F" w:rsidRPr="008C45CF" w:rsidRDefault="008C45CF" w:rsidP="008C45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hyperlink r:id="rId11" w:history="1">
              <w:r w:rsidRPr="008C45CF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4"/>
                  <w:szCs w:val="24"/>
                  <w:lang w:eastAsia="ru-RU"/>
                </w:rPr>
                <w:t>ООО "</w:t>
              </w:r>
              <w:proofErr w:type="spellStart"/>
              <w:r w:rsidRPr="008C45CF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4"/>
                  <w:szCs w:val="24"/>
                  <w:lang w:eastAsia="ru-RU"/>
                </w:rPr>
                <w:t>Позитроника</w:t>
              </w:r>
              <w:proofErr w:type="spellEnd"/>
              <w:r w:rsidRPr="008C45CF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4"/>
                  <w:szCs w:val="24"/>
                  <w:lang w:eastAsia="ru-RU"/>
                </w:rPr>
                <w:t>-Амур"</w:t>
              </w:r>
            </w:hyperlink>
          </w:p>
          <w:p w:rsidR="008C45CF" w:rsidRPr="008C45CF" w:rsidRDefault="008C45CF">
            <w:pPr>
              <w:tabs>
                <w:tab w:val="num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5CF">
              <w:rPr>
                <w:rFonts w:ascii="Times New Roman" w:hAnsi="Times New Roman" w:cs="Times New Roman"/>
                <w:sz w:val="24"/>
                <w:szCs w:val="24"/>
              </w:rPr>
              <w:t>г. Благовещенск ул. 50 лет Октября 65А</w:t>
            </w:r>
          </w:p>
          <w:p w:rsidR="008C45CF" w:rsidRPr="008C45CF" w:rsidRDefault="008C45C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F">
              <w:rPr>
                <w:rFonts w:ascii="Times New Roman" w:hAnsi="Times New Roman" w:cs="Times New Roman"/>
                <w:sz w:val="24"/>
                <w:szCs w:val="24"/>
              </w:rPr>
              <w:t>2801112302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F" w:rsidRPr="008C45CF" w:rsidRDefault="008C45CF" w:rsidP="008C45C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F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8C45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4 195 000,00  </w:t>
            </w:r>
            <w:r w:rsidRPr="008C45CF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НДС. (4 950 100,00 руб. с учетом НДС). </w:t>
            </w:r>
          </w:p>
        </w:tc>
      </w:tr>
    </w:tbl>
    <w:p w:rsidR="00DA7FA7" w:rsidRPr="009B7E90" w:rsidRDefault="00116B9F" w:rsidP="008C45C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2"/>
      <w:footerReference w:type="default" r:id="rId13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2E" w:rsidRDefault="006C212E" w:rsidP="000F4708">
      <w:pPr>
        <w:spacing w:after="0" w:line="240" w:lineRule="auto"/>
      </w:pPr>
      <w:r>
        <w:separator/>
      </w:r>
    </w:p>
  </w:endnote>
  <w:endnote w:type="continuationSeparator" w:id="0">
    <w:p w:rsidR="006C212E" w:rsidRDefault="006C212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5C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2E" w:rsidRDefault="006C212E" w:rsidP="000F4708">
      <w:pPr>
        <w:spacing w:after="0" w:line="240" w:lineRule="auto"/>
      </w:pPr>
      <w:r>
        <w:separator/>
      </w:r>
    </w:p>
  </w:footnote>
  <w:footnote w:type="continuationSeparator" w:id="0">
    <w:p w:rsidR="006C212E" w:rsidRDefault="006C212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0A4D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2367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2b-energo.ru/firms/view_firm.html?id=1632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249B-EB5C-48B9-AB8E-D3D0EAD2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12</cp:revision>
  <cp:lastPrinted>2014-09-10T01:35:00Z</cp:lastPrinted>
  <dcterms:created xsi:type="dcterms:W3CDTF">2014-08-07T23:03:00Z</dcterms:created>
  <dcterms:modified xsi:type="dcterms:W3CDTF">2014-09-10T01:35:00Z</dcterms:modified>
</cp:coreProperties>
</file>