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3B4F3E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4F3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528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F22C5B">
              <w:rPr>
                <w:b/>
                <w:szCs w:val="28"/>
              </w:rPr>
              <w:t>М</w:t>
            </w:r>
            <w:r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3B4F3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3B4F3E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 xml:space="preserve">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B4F3E" w:rsidRPr="005D176D" w:rsidRDefault="003B4F3E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3B4F3E">
        <w:rPr>
          <w:sz w:val="24"/>
        </w:rPr>
        <w:t>403 717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</w:t>
      </w:r>
      <w:proofErr w:type="gramStart"/>
      <w:r w:rsidR="00A6748D" w:rsidRPr="008A5ADE">
        <w:rPr>
          <w:sz w:val="24"/>
        </w:rPr>
        <w:t>Договора</w:t>
      </w:r>
      <w:proofErr w:type="gramEnd"/>
      <w:r w:rsidR="00A6748D" w:rsidRPr="008A5ADE">
        <w:rPr>
          <w:sz w:val="24"/>
        </w:rPr>
        <w:t xml:space="preserve">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3B4F3E">
        <w:rPr>
          <w:sz w:val="24"/>
        </w:rPr>
        <w:t>Примор</w:t>
      </w:r>
      <w:r w:rsidR="008A5ADE" w:rsidRPr="008A5ADE">
        <w:rPr>
          <w:sz w:val="24"/>
        </w:rPr>
        <w:t>ские</w:t>
      </w:r>
      <w:r w:rsidR="00A338BC" w:rsidRPr="008A5ADE">
        <w:rPr>
          <w:sz w:val="24"/>
        </w:rPr>
        <w:t xml:space="preserve"> электрические сети</w:t>
      </w:r>
      <w:r w:rsidR="00BF5BA0" w:rsidRPr="008A5ADE">
        <w:rPr>
          <w:sz w:val="24"/>
        </w:rPr>
        <w:t xml:space="preserve">» </w:t>
      </w:r>
      <w:r w:rsidR="003B4F3E">
        <w:rPr>
          <w:b/>
          <w:bCs/>
          <w:i/>
          <w:sz w:val="24"/>
        </w:rPr>
        <w:t>Шкафы защиты и автоматики для ПС «1Р»</w:t>
      </w:r>
      <w:r w:rsidR="00F22C5B" w:rsidRPr="00161F44">
        <w:rPr>
          <w:i/>
          <w:sz w:val="24"/>
        </w:rPr>
        <w:t xml:space="preserve"> </w:t>
      </w:r>
      <w:r w:rsidR="00F22C5B" w:rsidRPr="00161F44">
        <w:rPr>
          <w:b/>
          <w:bCs/>
          <w:sz w:val="24"/>
        </w:rPr>
        <w:t xml:space="preserve"> </w:t>
      </w:r>
      <w:r w:rsidR="003B4F3E">
        <w:rPr>
          <w:sz w:val="24"/>
        </w:rPr>
        <w:t>(закупка 2687 раздела 2.2.2</w:t>
      </w:r>
      <w:r w:rsidR="00D57EA1" w:rsidRPr="008A5ADE">
        <w:rPr>
          <w:sz w:val="24"/>
        </w:rPr>
        <w:t xml:space="preserve">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3B4F3E">
        <w:rPr>
          <w:b/>
          <w:sz w:val="24"/>
        </w:rPr>
        <w:t>3 336 000,0</w:t>
      </w:r>
      <w:r w:rsidR="00F22C5B" w:rsidRPr="00161F44">
        <w:rPr>
          <w:b/>
          <w:i/>
          <w:sz w:val="24"/>
        </w:rPr>
        <w:t xml:space="preserve"> 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F22C5B">
        <w:rPr>
          <w:sz w:val="24"/>
          <w:szCs w:val="24"/>
        </w:rPr>
        <w:t>15</w:t>
      </w:r>
      <w:r w:rsidR="008A5ADE">
        <w:rPr>
          <w:sz w:val="24"/>
          <w:szCs w:val="24"/>
        </w:rPr>
        <w:t>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F22C5B">
        <w:rPr>
          <w:sz w:val="24"/>
          <w:szCs w:val="24"/>
        </w:rPr>
        <w:t>203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3B4F3E" w:rsidRPr="003B4F3E" w:rsidRDefault="003B4F3E" w:rsidP="003B4F3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B4F3E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3B4F3E" w:rsidRPr="003B4F3E" w:rsidRDefault="003B4F3E" w:rsidP="003B4F3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B4F3E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B4F3E" w:rsidRPr="003B4F3E" w:rsidRDefault="003B4F3E" w:rsidP="003B4F3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B4F3E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14</w:t>
      </w:r>
      <w:r w:rsidRPr="003B4F3E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 xml:space="preserve">благовещенского времени </w:t>
      </w:r>
      <w:r w:rsidRPr="003B4F3E">
        <w:rPr>
          <w:snapToGrid/>
          <w:sz w:val="24"/>
          <w:szCs w:val="24"/>
        </w:rPr>
        <w:t>02.09.2014</w:t>
      </w:r>
      <w:r>
        <w:rPr>
          <w:snapToGrid/>
          <w:sz w:val="24"/>
          <w:szCs w:val="24"/>
        </w:rPr>
        <w:t>. Всего сделано 6 ценовых ставок на ЭТП.</w:t>
      </w:r>
    </w:p>
    <w:p w:rsidR="003B4F3E" w:rsidRPr="003B4F3E" w:rsidRDefault="003B4F3E" w:rsidP="003B4F3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B4F3E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B4F3E">
        <w:rPr>
          <w:snapToGrid/>
          <w:sz w:val="24"/>
          <w:szCs w:val="24"/>
        </w:rPr>
        <w:t>Торговая площадка Системы www.b2b-energo.ru</w:t>
      </w:r>
    </w:p>
    <w:p w:rsidR="003B4F3E" w:rsidRPr="003B4F3E" w:rsidRDefault="003B4F3E" w:rsidP="003B4F3E">
      <w:pPr>
        <w:pStyle w:val="a5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B4F3E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B4F3E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B4F3E">
              <w:rPr>
                <w:snapToGrid/>
                <w:sz w:val="24"/>
                <w:szCs w:val="24"/>
              </w:rPr>
              <w:t>ООО "ИЦ "</w:t>
            </w:r>
            <w:proofErr w:type="spellStart"/>
            <w:r w:rsidRPr="003B4F3E">
              <w:rPr>
                <w:snapToGrid/>
                <w:sz w:val="24"/>
                <w:szCs w:val="24"/>
              </w:rPr>
              <w:t>Бреслер</w:t>
            </w:r>
            <w:proofErr w:type="spellEnd"/>
            <w:r w:rsidRPr="003B4F3E">
              <w:rPr>
                <w:snapToGrid/>
                <w:sz w:val="24"/>
                <w:szCs w:val="24"/>
              </w:rPr>
              <w:t>" (428000,г. Чебоксары, пр.</w:t>
            </w:r>
            <w:proofErr w:type="gramEnd"/>
            <w:r w:rsidRPr="003B4F3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F3E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3B4F3E">
              <w:rPr>
                <w:snapToGrid/>
                <w:sz w:val="24"/>
                <w:szCs w:val="24"/>
              </w:rPr>
              <w:t>, 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Предложение: подано 01.09.2014 в 07:29</w:t>
            </w:r>
            <w:r w:rsidRPr="003B4F3E">
              <w:rPr>
                <w:snapToGrid/>
                <w:sz w:val="24"/>
                <w:szCs w:val="24"/>
              </w:rPr>
              <w:br/>
              <w:t>Цена: 2 641 232,00 руб. (цена без НДС)</w:t>
            </w:r>
          </w:p>
        </w:tc>
      </w:tr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B4F3E">
              <w:rPr>
                <w:snapToGrid/>
                <w:sz w:val="24"/>
                <w:szCs w:val="24"/>
              </w:rPr>
              <w:t xml:space="preserve">ЗАО "ЧЭАЗ" (Чувашская Республика - </w:t>
            </w:r>
            <w:proofErr w:type="spellStart"/>
            <w:r w:rsidRPr="003B4F3E">
              <w:rPr>
                <w:snapToGrid/>
                <w:sz w:val="24"/>
                <w:szCs w:val="24"/>
              </w:rPr>
              <w:t>Чаваш</w:t>
            </w:r>
            <w:proofErr w:type="spellEnd"/>
            <w:r w:rsidRPr="003B4F3E">
              <w:rPr>
                <w:snapToGrid/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3B4F3E">
              <w:rPr>
                <w:snapToGrid/>
                <w:sz w:val="24"/>
                <w:szCs w:val="24"/>
              </w:rPr>
              <w:t xml:space="preserve"> Яковлева, 5)</w:t>
            </w:r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Предложение: подано 29.08.2014 в 17:02</w:t>
            </w:r>
            <w:r w:rsidRPr="003B4F3E">
              <w:rPr>
                <w:snapToGrid/>
                <w:sz w:val="24"/>
                <w:szCs w:val="24"/>
              </w:rPr>
              <w:br/>
              <w:t>Цена: 2 710 000,00 руб. (цена без НДС)</w:t>
            </w:r>
          </w:p>
        </w:tc>
      </w:tr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B4F3E">
              <w:rPr>
                <w:snapToGrid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Предложение: подано 29.08.2014 в 17:04</w:t>
            </w:r>
            <w:r w:rsidRPr="003B4F3E">
              <w:rPr>
                <w:snapToGrid/>
                <w:sz w:val="24"/>
                <w:szCs w:val="24"/>
              </w:rPr>
              <w:br/>
              <w:t>Цена: 3 326 008,00 руб. (цена без НДС)</w:t>
            </w:r>
          </w:p>
        </w:tc>
      </w:tr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ЗАО "НПО "Электроаппарат" (428003, Чувашская</w:t>
            </w:r>
            <w:proofErr w:type="gramStart"/>
            <w:r w:rsidRPr="003B4F3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3B4F3E">
              <w:rPr>
                <w:snapToGrid/>
                <w:sz w:val="24"/>
                <w:szCs w:val="24"/>
              </w:rPr>
              <w:t>Р</w:t>
            </w:r>
            <w:proofErr w:type="gramEnd"/>
            <w:r w:rsidRPr="003B4F3E">
              <w:rPr>
                <w:snapToGrid/>
                <w:sz w:val="24"/>
                <w:szCs w:val="24"/>
              </w:rPr>
              <w:t>есп</w:t>
            </w:r>
            <w:proofErr w:type="spellEnd"/>
            <w:r w:rsidRPr="003B4F3E">
              <w:rPr>
                <w:snapToGrid/>
                <w:sz w:val="24"/>
                <w:szCs w:val="24"/>
              </w:rPr>
              <w:t xml:space="preserve">., г. Чебоксары, </w:t>
            </w:r>
            <w:proofErr w:type="spellStart"/>
            <w:r w:rsidRPr="003B4F3E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3B4F3E">
              <w:rPr>
                <w:snapToGrid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Предложение: подано 29.08.2014 в 18:07</w:t>
            </w:r>
            <w:r w:rsidRPr="003B4F3E">
              <w:rPr>
                <w:snapToGrid/>
                <w:sz w:val="24"/>
                <w:szCs w:val="24"/>
              </w:rPr>
              <w:br/>
              <w:t>Цена: 3 335 620,00 руб. (цена без НДС)</w:t>
            </w:r>
          </w:p>
        </w:tc>
      </w:tr>
      <w:tr w:rsidR="003B4F3E" w:rsidRPr="003B4F3E" w:rsidTr="003B4F3E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523" w:type="dxa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3B4F3E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B4F3E">
              <w:rPr>
                <w:snapToGrid/>
                <w:sz w:val="24"/>
                <w:szCs w:val="24"/>
              </w:rPr>
              <w:t>КомплектЭнерго</w:t>
            </w:r>
            <w:proofErr w:type="spellEnd"/>
            <w:r w:rsidRPr="003B4F3E">
              <w:rPr>
                <w:snapToGrid/>
                <w:sz w:val="24"/>
                <w:szCs w:val="24"/>
              </w:rPr>
              <w:t xml:space="preserve">" (428003, г. </w:t>
            </w:r>
            <w:r w:rsidRPr="003B4F3E">
              <w:rPr>
                <w:snapToGrid/>
                <w:sz w:val="24"/>
                <w:szCs w:val="24"/>
              </w:rPr>
              <w:lastRenderedPageBreak/>
              <w:t>Чебоксары, пр.</w:t>
            </w:r>
            <w:proofErr w:type="gramEnd"/>
            <w:r w:rsidRPr="003B4F3E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3B4F3E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3B4F3E">
              <w:rPr>
                <w:snapToGrid/>
                <w:sz w:val="24"/>
                <w:szCs w:val="24"/>
              </w:rPr>
              <w:t>, 3)</w:t>
            </w:r>
          </w:p>
        </w:tc>
        <w:tc>
          <w:tcPr>
            <w:tcW w:w="0" w:type="auto"/>
            <w:shd w:val="clear" w:color="auto" w:fill="FFFFFF"/>
            <w:hideMark/>
          </w:tcPr>
          <w:p w:rsidR="003B4F3E" w:rsidRPr="003B4F3E" w:rsidRDefault="003B4F3E" w:rsidP="003B4F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lastRenderedPageBreak/>
              <w:t>Предложение: подано 29.08.2014 в 17:45</w:t>
            </w:r>
            <w:r w:rsidRPr="003B4F3E">
              <w:rPr>
                <w:snapToGrid/>
                <w:sz w:val="24"/>
                <w:szCs w:val="24"/>
              </w:rPr>
              <w:br/>
            </w:r>
            <w:r w:rsidRPr="003B4F3E">
              <w:rPr>
                <w:snapToGrid/>
                <w:sz w:val="24"/>
                <w:szCs w:val="24"/>
              </w:rPr>
              <w:lastRenderedPageBreak/>
              <w:t>Цена: 4 036 100,20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B4F3E" w:rsidRDefault="003B4F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B4F3E" w:rsidRDefault="003B4F3E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A0F" w:rsidRDefault="00991A0F" w:rsidP="00E2330B">
      <w:pPr>
        <w:spacing w:line="240" w:lineRule="auto"/>
      </w:pPr>
      <w:r>
        <w:separator/>
      </w:r>
    </w:p>
  </w:endnote>
  <w:endnote w:type="continuationSeparator" w:id="0">
    <w:p w:rsidR="00991A0F" w:rsidRDefault="00991A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A0F" w:rsidRDefault="00991A0F" w:rsidP="00E2330B">
      <w:pPr>
        <w:spacing w:line="240" w:lineRule="auto"/>
      </w:pPr>
      <w:r>
        <w:separator/>
      </w:r>
    </w:p>
  </w:footnote>
  <w:footnote w:type="continuationSeparator" w:id="0">
    <w:p w:rsidR="00991A0F" w:rsidRDefault="00991A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B4F3E">
      <w:rPr>
        <w:i/>
        <w:sz w:val="20"/>
      </w:rPr>
      <w:t>02.09.2014 № 528/</w:t>
    </w:r>
    <w:proofErr w:type="spellStart"/>
    <w:r w:rsidR="003B4F3E">
      <w:rPr>
        <w:i/>
        <w:sz w:val="20"/>
      </w:rPr>
      <w:t>МТПи</w:t>
    </w:r>
    <w:r w:rsidR="00116F1B" w:rsidRPr="00116F1B">
      <w:rPr>
        <w:i/>
        <w:sz w:val="20"/>
      </w:rPr>
      <w:t>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3873AD"/>
    <w:multiLevelType w:val="hybridMultilevel"/>
    <w:tmpl w:val="E3D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19C6D89"/>
    <w:multiLevelType w:val="hybridMultilevel"/>
    <w:tmpl w:val="BAFAB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6"/>
  </w:num>
  <w:num w:numId="5">
    <w:abstractNumId w:val="3"/>
  </w:num>
  <w:num w:numId="6">
    <w:abstractNumId w:val="20"/>
  </w:num>
  <w:num w:numId="7">
    <w:abstractNumId w:val="11"/>
  </w:num>
  <w:num w:numId="8">
    <w:abstractNumId w:val="2"/>
  </w:num>
  <w:num w:numId="9">
    <w:abstractNumId w:val="18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9"/>
  </w:num>
  <w:num w:numId="17">
    <w:abstractNumId w:val="10"/>
  </w:num>
  <w:num w:numId="18">
    <w:abstractNumId w:val="6"/>
  </w:num>
  <w:num w:numId="19">
    <w:abstractNumId w:val="7"/>
  </w:num>
  <w:num w:numId="20">
    <w:abstractNumId w:val="15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F33F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B4F3E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F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1A0F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2C5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419FA-EEC6-4D9D-B138-46DB29EC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2014-09-02T01:53:00Z</cp:lastPrinted>
  <dcterms:created xsi:type="dcterms:W3CDTF">2014-05-28T06:18:00Z</dcterms:created>
  <dcterms:modified xsi:type="dcterms:W3CDTF">2014-09-02T04:21:00Z</dcterms:modified>
</cp:coreProperties>
</file>