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6088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721BB0">
              <w:rPr>
                <w:b/>
                <w:szCs w:val="28"/>
              </w:rPr>
              <w:t>4</w:t>
            </w:r>
            <w:r w:rsidR="00A6088F">
              <w:rPr>
                <w:b/>
                <w:szCs w:val="28"/>
              </w:rPr>
              <w:t>7</w:t>
            </w:r>
            <w:r w:rsidR="00721BB0">
              <w:rPr>
                <w:b/>
                <w:szCs w:val="28"/>
              </w:rPr>
              <w:t>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721BB0">
              <w:rPr>
                <w:b/>
                <w:szCs w:val="28"/>
              </w:rPr>
              <w:t>У</w:t>
            </w:r>
            <w:r w:rsidR="00A6088F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6088F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721BB0">
              <w:rPr>
                <w:b/>
                <w:szCs w:val="28"/>
                <w:u w:val="single"/>
              </w:rPr>
              <w:t>1</w:t>
            </w:r>
            <w:r w:rsidR="00A6088F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088F" w:rsidRPr="00A6088F" w:rsidRDefault="009F683E" w:rsidP="00A6088F">
      <w:pPr>
        <w:pStyle w:val="a4"/>
        <w:tabs>
          <w:tab w:val="left" w:pos="708"/>
        </w:tabs>
        <w:spacing w:before="0" w:line="240" w:lineRule="auto"/>
        <w:rPr>
          <w:bCs/>
          <w:sz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proofErr w:type="gramStart"/>
      <w:r w:rsidR="00A6088F" w:rsidRPr="00A6088F">
        <w:rPr>
          <w:b/>
          <w:bCs/>
          <w:i/>
          <w:iCs/>
          <w:w w:val="110"/>
          <w:sz w:val="24"/>
        </w:rPr>
        <w:t>Закупка № 2668 - «Выполнение работ по модернизации систем учета электроэнергии (в рамках пилотного проекта на базе оборудования производства ЗАО «</w:t>
      </w:r>
      <w:proofErr w:type="spellStart"/>
      <w:r w:rsidR="00A6088F" w:rsidRPr="00A6088F">
        <w:rPr>
          <w:b/>
          <w:bCs/>
          <w:i/>
          <w:iCs/>
          <w:w w:val="110"/>
          <w:sz w:val="24"/>
        </w:rPr>
        <w:t>Энергомера</w:t>
      </w:r>
      <w:proofErr w:type="spellEnd"/>
      <w:r w:rsidR="00A6088F" w:rsidRPr="00A6088F">
        <w:rPr>
          <w:b/>
          <w:bCs/>
          <w:i/>
          <w:iCs/>
          <w:w w:val="110"/>
          <w:sz w:val="24"/>
        </w:rPr>
        <w:t>» в филиале ОАО «ДРСК» - «Амурские ЭС»</w:t>
      </w:r>
      <w:r w:rsidR="00A6088F" w:rsidRPr="00A6088F">
        <w:rPr>
          <w:w w:val="110"/>
          <w:sz w:val="24"/>
        </w:rPr>
        <w:t>.</w:t>
      </w:r>
      <w:proofErr w:type="gramEnd"/>
    </w:p>
    <w:p w:rsidR="00A6088F" w:rsidRPr="00A6088F" w:rsidRDefault="00A6088F" w:rsidP="00A6088F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A6088F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A6088F">
        <w:rPr>
          <w:bCs/>
          <w:iCs/>
          <w:snapToGrid/>
          <w:sz w:val="24"/>
          <w:szCs w:val="24"/>
        </w:rPr>
        <w:t>ТПиР</w:t>
      </w:r>
      <w:proofErr w:type="spellEnd"/>
      <w:r w:rsidRPr="00A6088F">
        <w:rPr>
          <w:bCs/>
          <w:iCs/>
          <w:snapToGrid/>
          <w:sz w:val="24"/>
          <w:szCs w:val="24"/>
        </w:rPr>
        <w:t>» № 2668 на основании указания ОАО «ДРСК» от  19.08.2014 г. № 207.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</w:rPr>
      </w:pPr>
      <w:r w:rsidRPr="00A6088F">
        <w:rPr>
          <w:bCs/>
          <w:iCs/>
          <w:snapToGrid/>
          <w:sz w:val="24"/>
          <w:szCs w:val="24"/>
        </w:rPr>
        <w:t>Плановая стоимость закупки:</w:t>
      </w:r>
      <w:r w:rsidRPr="00A6088F">
        <w:rPr>
          <w:b/>
          <w:bCs/>
          <w:i/>
          <w:iCs/>
          <w:snapToGrid/>
          <w:sz w:val="24"/>
          <w:szCs w:val="24"/>
        </w:rPr>
        <w:t xml:space="preserve"> </w:t>
      </w:r>
      <w:r w:rsidRPr="00A6088F">
        <w:rPr>
          <w:b/>
          <w:sz w:val="24"/>
          <w:szCs w:val="24"/>
        </w:rPr>
        <w:t xml:space="preserve"> </w:t>
      </w:r>
      <w:r w:rsidRPr="00A6088F">
        <w:rPr>
          <w:b/>
          <w:i/>
          <w:sz w:val="24"/>
          <w:szCs w:val="24"/>
        </w:rPr>
        <w:t>6 326 352,00</w:t>
      </w:r>
      <w:r w:rsidRPr="00A6088F">
        <w:rPr>
          <w:sz w:val="24"/>
          <w:szCs w:val="24"/>
        </w:rPr>
        <w:t xml:space="preserve">  </w:t>
      </w:r>
      <w:r w:rsidRPr="00A6088F">
        <w:rPr>
          <w:b/>
          <w:sz w:val="24"/>
          <w:szCs w:val="24"/>
        </w:rPr>
        <w:t xml:space="preserve"> руб. без НДС.</w:t>
      </w:r>
    </w:p>
    <w:p w:rsidR="00A6088F" w:rsidRPr="00A6088F" w:rsidRDefault="00A6088F" w:rsidP="00A608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Дата и время процедуры переторжки:  </w:t>
      </w:r>
      <w:r w:rsidRPr="00A6088F">
        <w:rPr>
          <w:b/>
          <w:snapToGrid/>
          <w:sz w:val="24"/>
          <w:szCs w:val="24"/>
        </w:rPr>
        <w:t>1</w:t>
      </w:r>
      <w:r>
        <w:rPr>
          <w:b/>
          <w:snapToGrid/>
          <w:sz w:val="24"/>
          <w:szCs w:val="24"/>
        </w:rPr>
        <w:t>2</w:t>
      </w:r>
      <w:r w:rsidRPr="00A6088F">
        <w:rPr>
          <w:b/>
          <w:snapToGrid/>
          <w:sz w:val="24"/>
          <w:szCs w:val="24"/>
        </w:rPr>
        <w:t>.09.2014 г. 16:00</w:t>
      </w:r>
      <w:r w:rsidRPr="00A6088F">
        <w:rPr>
          <w:snapToGrid/>
          <w:sz w:val="24"/>
          <w:szCs w:val="24"/>
        </w:rPr>
        <w:t xml:space="preserve"> благовещенского времени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№ и дата протокола переторжки:  477</w:t>
      </w:r>
      <w:r w:rsidRPr="00A6088F">
        <w:rPr>
          <w:b/>
          <w:snapToGrid/>
          <w:sz w:val="24"/>
          <w:szCs w:val="24"/>
        </w:rPr>
        <w:t>/</w:t>
      </w:r>
      <w:proofErr w:type="spellStart"/>
      <w:r w:rsidRPr="00A6088F">
        <w:rPr>
          <w:b/>
          <w:snapToGrid/>
          <w:sz w:val="24"/>
          <w:szCs w:val="24"/>
        </w:rPr>
        <w:t>УТПиР</w:t>
      </w:r>
      <w:proofErr w:type="spellEnd"/>
      <w:r w:rsidRPr="00A6088F">
        <w:rPr>
          <w:b/>
          <w:snapToGrid/>
          <w:sz w:val="24"/>
          <w:szCs w:val="24"/>
        </w:rPr>
        <w:t>-П от 1</w:t>
      </w:r>
      <w:r>
        <w:rPr>
          <w:b/>
          <w:snapToGrid/>
          <w:sz w:val="24"/>
          <w:szCs w:val="24"/>
        </w:rPr>
        <w:t>2</w:t>
      </w:r>
      <w:r w:rsidRPr="00A6088F">
        <w:rPr>
          <w:b/>
          <w:snapToGrid/>
          <w:sz w:val="24"/>
          <w:szCs w:val="24"/>
        </w:rPr>
        <w:t>.09.2014г.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A6088F">
        <w:rPr>
          <w:b/>
          <w:snapToGrid/>
          <w:sz w:val="24"/>
          <w:szCs w:val="24"/>
        </w:rPr>
        <w:t>ГКПЗ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6088F">
        <w:rPr>
          <w:b/>
          <w:sz w:val="24"/>
          <w:szCs w:val="24"/>
        </w:rPr>
        <w:t>Информация о результатах вскрытия конвертов:</w:t>
      </w:r>
    </w:p>
    <w:p w:rsidR="00A6088F" w:rsidRPr="00A6088F" w:rsidRDefault="00A6088F" w:rsidP="00A6088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A6088F" w:rsidRPr="00A6088F" w:rsidRDefault="00A6088F" w:rsidP="00A6088F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A6088F">
        <w:rPr>
          <w:b/>
          <w:snapToGrid/>
          <w:sz w:val="24"/>
          <w:szCs w:val="24"/>
        </w:rPr>
        <w:t>16:00 1</w:t>
      </w:r>
      <w:r>
        <w:rPr>
          <w:b/>
          <w:snapToGrid/>
          <w:sz w:val="24"/>
          <w:szCs w:val="24"/>
        </w:rPr>
        <w:t>2</w:t>
      </w:r>
      <w:bookmarkStart w:id="0" w:name="_GoBack"/>
      <w:bookmarkEnd w:id="0"/>
      <w:r w:rsidRPr="00A6088F">
        <w:rPr>
          <w:b/>
          <w:snapToGrid/>
          <w:sz w:val="24"/>
          <w:szCs w:val="24"/>
        </w:rPr>
        <w:t>.09.2014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A6088F" w:rsidRPr="00A6088F" w:rsidTr="00E229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A6088F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A6088F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A6088F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A6088F" w:rsidRPr="00A6088F" w:rsidTr="00E22938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6088F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A6088F">
              <w:rPr>
                <w:b/>
                <w:bCs/>
                <w:i/>
                <w:iCs/>
                <w:sz w:val="24"/>
                <w:szCs w:val="24"/>
              </w:rPr>
              <w:t>Энерго</w:t>
            </w:r>
            <w:proofErr w:type="spellEnd"/>
            <w:r w:rsidRPr="00A6088F">
              <w:rPr>
                <w:b/>
                <w:bCs/>
                <w:i/>
                <w:iCs/>
                <w:sz w:val="24"/>
                <w:szCs w:val="24"/>
              </w:rPr>
              <w:t xml:space="preserve"> Сеть Проект» </w:t>
            </w:r>
            <w:r w:rsidRPr="00A6088F">
              <w:rPr>
                <w:bCs/>
                <w:iCs/>
                <w:sz w:val="24"/>
                <w:szCs w:val="24"/>
              </w:rPr>
              <w:t>675000 г. Благовещенск, ул. Текстильная 49, оф. 516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6088F">
              <w:rPr>
                <w:rFonts w:eastAsia="Calibri"/>
                <w:sz w:val="24"/>
                <w:szCs w:val="24"/>
              </w:rPr>
              <w:t xml:space="preserve">Цена: </w:t>
            </w:r>
            <w:r w:rsidRPr="00A6088F">
              <w:rPr>
                <w:rFonts w:eastAsia="Calibri"/>
                <w:b/>
                <w:i/>
                <w:sz w:val="24"/>
                <w:szCs w:val="24"/>
              </w:rPr>
              <w:t xml:space="preserve">6 271 262,96 </w:t>
            </w:r>
            <w:r w:rsidRPr="00A6088F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A6088F" w:rsidRPr="00A6088F" w:rsidRDefault="00A6088F" w:rsidP="00A6088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6088F">
              <w:rPr>
                <w:rFonts w:eastAsia="Calibri"/>
                <w:sz w:val="24"/>
                <w:szCs w:val="24"/>
              </w:rPr>
              <w:t>(7 400 090,29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6088F">
              <w:rPr>
                <w:rFonts w:eastAsia="Calibri"/>
                <w:sz w:val="24"/>
                <w:szCs w:val="24"/>
              </w:rPr>
              <w:t xml:space="preserve">Цена: </w:t>
            </w:r>
            <w:r w:rsidRPr="00A6088F">
              <w:rPr>
                <w:rFonts w:eastAsia="Calibri"/>
                <w:b/>
                <w:i/>
                <w:sz w:val="24"/>
                <w:szCs w:val="24"/>
              </w:rPr>
              <w:t xml:space="preserve">6 221 000,79 </w:t>
            </w:r>
            <w:r w:rsidRPr="00A6088F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A6088F" w:rsidRPr="00A6088F" w:rsidRDefault="00A6088F" w:rsidP="00A6088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6088F">
              <w:rPr>
                <w:rFonts w:eastAsia="Calibri"/>
                <w:sz w:val="24"/>
                <w:szCs w:val="24"/>
              </w:rPr>
              <w:t>(7 340 780,93 рублей с учетом НДС).</w:t>
            </w:r>
          </w:p>
        </w:tc>
      </w:tr>
      <w:tr w:rsidR="00A6088F" w:rsidRPr="00A6088F" w:rsidTr="00E22938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6088F">
              <w:rPr>
                <w:b/>
                <w:bCs/>
                <w:i/>
                <w:iCs/>
                <w:sz w:val="24"/>
                <w:szCs w:val="24"/>
              </w:rPr>
              <w:t>ЗАО «Электротехнические заводы «</w:t>
            </w:r>
            <w:proofErr w:type="spellStart"/>
            <w:r w:rsidRPr="00A6088F">
              <w:rPr>
                <w:b/>
                <w:bCs/>
                <w:i/>
                <w:iCs/>
                <w:sz w:val="24"/>
                <w:szCs w:val="24"/>
              </w:rPr>
              <w:t>Энергомера</w:t>
            </w:r>
            <w:proofErr w:type="spellEnd"/>
            <w:r w:rsidRPr="00A6088F"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A6088F">
              <w:rPr>
                <w:bCs/>
                <w:iCs/>
                <w:sz w:val="24"/>
                <w:szCs w:val="24"/>
              </w:rPr>
              <w:t>355029 г. Ставрополь, ул. Ленина 415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6088F">
              <w:rPr>
                <w:rFonts w:eastAsia="Calibri"/>
                <w:sz w:val="24"/>
                <w:szCs w:val="24"/>
              </w:rPr>
              <w:t xml:space="preserve">Цена: </w:t>
            </w:r>
            <w:r w:rsidRPr="00A6088F">
              <w:rPr>
                <w:rFonts w:eastAsia="Calibri"/>
                <w:b/>
                <w:i/>
                <w:sz w:val="24"/>
                <w:szCs w:val="24"/>
              </w:rPr>
              <w:t xml:space="preserve">6 326 351,74 </w:t>
            </w:r>
            <w:r w:rsidRPr="00A6088F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A6088F" w:rsidRPr="00A6088F" w:rsidRDefault="00A6088F" w:rsidP="00A6088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6088F">
              <w:rPr>
                <w:rFonts w:eastAsia="Calibri"/>
                <w:sz w:val="24"/>
                <w:szCs w:val="24"/>
              </w:rPr>
              <w:t xml:space="preserve">(7 465 095,05 рублей с учетом НДС).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8F" w:rsidRPr="00A6088F" w:rsidRDefault="00A6088F" w:rsidP="00A6088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A6088F">
              <w:rPr>
                <w:rFonts w:eastAsia="Calibri"/>
                <w:sz w:val="24"/>
                <w:szCs w:val="24"/>
              </w:rPr>
              <w:t xml:space="preserve">Цена: </w:t>
            </w:r>
            <w:r w:rsidRPr="00A6088F">
              <w:rPr>
                <w:rFonts w:eastAsia="Calibri"/>
                <w:b/>
                <w:i/>
                <w:sz w:val="24"/>
                <w:szCs w:val="24"/>
              </w:rPr>
              <w:t xml:space="preserve">6 326 351,74 </w:t>
            </w:r>
            <w:r w:rsidRPr="00A6088F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A6088F" w:rsidRPr="00A6088F" w:rsidRDefault="00A6088F" w:rsidP="00A6088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6088F">
              <w:rPr>
                <w:rFonts w:eastAsia="Calibri"/>
                <w:sz w:val="24"/>
                <w:szCs w:val="24"/>
              </w:rPr>
              <w:t xml:space="preserve">(7 465 095,05 рублей с учетом НДС). </w:t>
            </w: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93" w:rsidRDefault="00373D93" w:rsidP="00E2330B">
      <w:pPr>
        <w:spacing w:line="240" w:lineRule="auto"/>
      </w:pPr>
      <w:r>
        <w:separator/>
      </w:r>
    </w:p>
  </w:endnote>
  <w:endnote w:type="continuationSeparator" w:id="0">
    <w:p w:rsidR="00373D93" w:rsidRDefault="00373D9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88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93" w:rsidRDefault="00373D93" w:rsidP="00E2330B">
      <w:pPr>
        <w:spacing w:line="240" w:lineRule="auto"/>
      </w:pPr>
      <w:r>
        <w:separator/>
      </w:r>
    </w:p>
  </w:footnote>
  <w:footnote w:type="continuationSeparator" w:id="0">
    <w:p w:rsidR="00373D93" w:rsidRDefault="00373D9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41</cp:revision>
  <cp:lastPrinted>2014-09-15T01:06:00Z</cp:lastPrinted>
  <dcterms:created xsi:type="dcterms:W3CDTF">2013-04-02T03:45:00Z</dcterms:created>
  <dcterms:modified xsi:type="dcterms:W3CDTF">2014-09-15T01:08:00Z</dcterms:modified>
</cp:coreProperties>
</file>