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bookmarkStart w:id="2" w:name="_GoBack"/>
      <w:bookmarkEnd w:id="2"/>
      <w:permStart w:id="135247189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5247189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03350B">
              <w:rPr>
                <w:sz w:val="24"/>
                <w:szCs w:val="24"/>
              </w:rPr>
              <w:t>516</w:t>
            </w:r>
            <w:r w:rsidR="00C04BC7">
              <w:rPr>
                <w:sz w:val="24"/>
                <w:szCs w:val="24"/>
              </w:rPr>
              <w:t>/</w:t>
            </w:r>
            <w:proofErr w:type="gramStart"/>
            <w:r w:rsidR="0003350B">
              <w:rPr>
                <w:sz w:val="24"/>
                <w:szCs w:val="24"/>
              </w:rPr>
              <w:t>МЭ</w:t>
            </w:r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  <w:proofErr w:type="gramEnd"/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4B69F5" w:rsidP="008D181D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835" w:type="dxa"/>
          </w:tcPr>
          <w:p w:rsidR="004B69F5" w:rsidRDefault="00A521F0" w:rsidP="0003350B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  <w:r w:rsidR="0003350B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03350B" w:rsidRPr="00524A66" w:rsidRDefault="003C690B" w:rsidP="0003350B">
      <w:pPr>
        <w:suppressAutoHyphens/>
        <w:spacing w:line="240" w:lineRule="auto"/>
        <w:jc w:val="left"/>
        <w:rPr>
          <w:bCs/>
          <w:snapToGrid/>
          <w:sz w:val="24"/>
          <w:szCs w:val="24"/>
        </w:rPr>
      </w:pPr>
      <w:r w:rsidRPr="008D181D">
        <w:rPr>
          <w:sz w:val="24"/>
          <w:szCs w:val="24"/>
        </w:rPr>
        <w:t>Открытый запрос предложений н</w:t>
      </w:r>
      <w:r w:rsidR="00E77556" w:rsidRPr="008D181D">
        <w:rPr>
          <w:sz w:val="24"/>
          <w:szCs w:val="24"/>
        </w:rPr>
        <w:t xml:space="preserve">а право заключения Договора </w:t>
      </w:r>
      <w:r w:rsidR="00B3773A" w:rsidRPr="008D181D">
        <w:rPr>
          <w:sz w:val="24"/>
          <w:szCs w:val="24"/>
        </w:rPr>
        <w:t xml:space="preserve">на </w:t>
      </w:r>
      <w:r w:rsidR="0003350B">
        <w:rPr>
          <w:bCs/>
          <w:sz w:val="26"/>
          <w:szCs w:val="26"/>
        </w:rPr>
        <w:t>поставку продукции</w:t>
      </w:r>
      <w:r w:rsidR="0003350B" w:rsidRPr="00524A66">
        <w:rPr>
          <w:bCs/>
          <w:sz w:val="26"/>
          <w:szCs w:val="26"/>
        </w:rPr>
        <w:t xml:space="preserve">: </w:t>
      </w:r>
      <w:r w:rsidR="0003350B" w:rsidRPr="00E30543">
        <w:rPr>
          <w:b/>
          <w:bCs/>
          <w:i/>
          <w:sz w:val="24"/>
        </w:rPr>
        <w:t xml:space="preserve">«Спецодежда для защиты от э/дуги (термостойкая)» </w:t>
      </w:r>
      <w:r w:rsidR="0003350B" w:rsidRPr="00036B84">
        <w:rPr>
          <w:bCs/>
          <w:sz w:val="24"/>
        </w:rPr>
        <w:t>для нужд филиала ОАО «ДРСК» «Приморские электрические сети»</w:t>
      </w:r>
      <w:r w:rsidR="0003350B" w:rsidRPr="00036B84">
        <w:rPr>
          <w:sz w:val="24"/>
          <w:szCs w:val="24"/>
        </w:rPr>
        <w:t>.</w:t>
      </w:r>
    </w:p>
    <w:p w:rsidR="0003350B" w:rsidRPr="00ED39C9" w:rsidRDefault="0003350B" w:rsidP="0003350B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524A66">
        <w:rPr>
          <w:bCs/>
          <w:iCs/>
          <w:snapToGrid/>
          <w:sz w:val="24"/>
          <w:szCs w:val="24"/>
        </w:rPr>
        <w:t xml:space="preserve">Закупка проводится согласно ГКПЗ 2014г. года, раздела  </w:t>
      </w:r>
      <w:r>
        <w:rPr>
          <w:bCs/>
          <w:iCs/>
          <w:snapToGrid/>
          <w:sz w:val="24"/>
          <w:szCs w:val="24"/>
        </w:rPr>
        <w:t>5</w:t>
      </w:r>
      <w:r w:rsidRPr="00524A66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2</w:t>
      </w:r>
      <w:r w:rsidRPr="00524A66">
        <w:rPr>
          <w:bCs/>
          <w:iCs/>
          <w:snapToGrid/>
          <w:sz w:val="24"/>
          <w:szCs w:val="24"/>
        </w:rPr>
        <w:t xml:space="preserve"> «</w:t>
      </w:r>
      <w:r>
        <w:rPr>
          <w:bCs/>
          <w:iCs/>
          <w:snapToGrid/>
          <w:sz w:val="24"/>
          <w:szCs w:val="24"/>
        </w:rPr>
        <w:t>Материалы эксплуатации</w:t>
      </w:r>
      <w:r w:rsidRPr="00524A66">
        <w:rPr>
          <w:bCs/>
          <w:iCs/>
          <w:snapToGrid/>
          <w:sz w:val="24"/>
          <w:szCs w:val="24"/>
        </w:rPr>
        <w:t xml:space="preserve">» № </w:t>
      </w:r>
      <w:r>
        <w:rPr>
          <w:bCs/>
          <w:iCs/>
          <w:snapToGrid/>
          <w:sz w:val="24"/>
          <w:szCs w:val="24"/>
        </w:rPr>
        <w:t>2713</w:t>
      </w:r>
      <w:r w:rsidRPr="00524A66">
        <w:rPr>
          <w:bCs/>
          <w:iCs/>
          <w:snapToGrid/>
          <w:sz w:val="24"/>
          <w:szCs w:val="24"/>
        </w:rPr>
        <w:t xml:space="preserve"> на основании указания ОАО «</w:t>
      </w:r>
      <w:r w:rsidRPr="00ED39C9">
        <w:rPr>
          <w:bCs/>
          <w:iCs/>
          <w:snapToGrid/>
          <w:sz w:val="24"/>
          <w:szCs w:val="24"/>
        </w:rPr>
        <w:t xml:space="preserve">ДРСК» от  </w:t>
      </w:r>
      <w:r>
        <w:rPr>
          <w:bCs/>
          <w:iCs/>
          <w:snapToGrid/>
          <w:sz w:val="24"/>
          <w:szCs w:val="24"/>
        </w:rPr>
        <w:t>20</w:t>
      </w:r>
      <w:r w:rsidRPr="00ED39C9">
        <w:rPr>
          <w:bCs/>
          <w:iCs/>
          <w:snapToGrid/>
          <w:sz w:val="24"/>
          <w:szCs w:val="24"/>
        </w:rPr>
        <w:t>.</w:t>
      </w:r>
      <w:r>
        <w:rPr>
          <w:bCs/>
          <w:iCs/>
          <w:snapToGrid/>
          <w:sz w:val="24"/>
          <w:szCs w:val="24"/>
        </w:rPr>
        <w:t>08</w:t>
      </w:r>
      <w:r w:rsidRPr="00ED39C9">
        <w:rPr>
          <w:bCs/>
          <w:iCs/>
          <w:snapToGrid/>
          <w:sz w:val="24"/>
          <w:szCs w:val="24"/>
        </w:rPr>
        <w:t>.201</w:t>
      </w:r>
      <w:r>
        <w:rPr>
          <w:bCs/>
          <w:iCs/>
          <w:snapToGrid/>
          <w:sz w:val="24"/>
          <w:szCs w:val="24"/>
        </w:rPr>
        <w:t>4</w:t>
      </w:r>
      <w:r w:rsidRPr="00ED39C9">
        <w:rPr>
          <w:bCs/>
          <w:iCs/>
          <w:snapToGrid/>
          <w:sz w:val="24"/>
          <w:szCs w:val="24"/>
        </w:rPr>
        <w:t xml:space="preserve"> г. № </w:t>
      </w:r>
      <w:r>
        <w:rPr>
          <w:bCs/>
          <w:iCs/>
          <w:snapToGrid/>
          <w:sz w:val="24"/>
          <w:szCs w:val="24"/>
        </w:rPr>
        <w:t>210</w:t>
      </w:r>
      <w:r w:rsidRPr="00ED39C9">
        <w:rPr>
          <w:bCs/>
          <w:iCs/>
          <w:snapToGrid/>
          <w:sz w:val="24"/>
          <w:szCs w:val="24"/>
        </w:rPr>
        <w:t>.</w:t>
      </w:r>
    </w:p>
    <w:p w:rsidR="00A44BF0" w:rsidRPr="006C0C2D" w:rsidRDefault="0003350B" w:rsidP="0003350B">
      <w:pPr>
        <w:tabs>
          <w:tab w:val="left" w:pos="993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6C0C2D">
        <w:rPr>
          <w:bCs/>
          <w:iCs/>
          <w:snapToGrid/>
          <w:sz w:val="24"/>
          <w:szCs w:val="24"/>
        </w:rPr>
        <w:t>Плановая стоимость закупки:</w:t>
      </w:r>
      <w:r w:rsidRPr="006C0C2D">
        <w:rPr>
          <w:b/>
          <w:bCs/>
          <w:i/>
          <w:iCs/>
          <w:snapToGrid/>
          <w:sz w:val="24"/>
          <w:szCs w:val="24"/>
        </w:rPr>
        <w:t xml:space="preserve"> </w:t>
      </w:r>
      <w:r w:rsidRPr="00036B84">
        <w:rPr>
          <w:b/>
          <w:i/>
          <w:sz w:val="24"/>
        </w:rPr>
        <w:t xml:space="preserve">713 034,00 </w:t>
      </w:r>
      <w:r w:rsidRPr="00B274AC">
        <w:rPr>
          <w:b/>
          <w:bCs/>
          <w:i/>
          <w:snapToGrid/>
          <w:color w:val="333333"/>
          <w:sz w:val="24"/>
          <w:szCs w:val="24"/>
        </w:rPr>
        <w:t xml:space="preserve">  </w:t>
      </w:r>
      <w:r w:rsidRPr="006C0C2D">
        <w:rPr>
          <w:b/>
          <w:bCs/>
          <w:i/>
          <w:iCs/>
          <w:snapToGrid/>
          <w:sz w:val="24"/>
          <w:szCs w:val="24"/>
        </w:rPr>
        <w:t>руб</w:t>
      </w:r>
      <w:r>
        <w:rPr>
          <w:b/>
          <w:bCs/>
          <w:i/>
          <w:iCs/>
          <w:snapToGrid/>
          <w:sz w:val="24"/>
          <w:szCs w:val="24"/>
        </w:rPr>
        <w:t>. без НДС</w:t>
      </w:r>
      <w:r w:rsidRPr="006C0C2D">
        <w:rPr>
          <w:b/>
          <w:bCs/>
          <w:i/>
          <w:iCs/>
          <w:snapToGrid/>
          <w:sz w:val="24"/>
          <w:szCs w:val="24"/>
        </w:rPr>
        <w:t xml:space="preserve">. </w:t>
      </w:r>
      <w:r w:rsidR="00360D62" w:rsidRPr="006C0C2D">
        <w:rPr>
          <w:b/>
          <w:bCs/>
          <w:i/>
          <w:iCs/>
          <w:snapToGrid/>
          <w:sz w:val="24"/>
          <w:szCs w:val="24"/>
        </w:rPr>
        <w:t xml:space="preserve"> </w:t>
      </w:r>
      <w:r w:rsidR="00A44BF0" w:rsidRPr="006C0C2D">
        <w:rPr>
          <w:b/>
          <w:bCs/>
          <w:i/>
          <w:iCs/>
          <w:snapToGrid/>
          <w:sz w:val="24"/>
          <w:szCs w:val="24"/>
        </w:rPr>
        <w:t xml:space="preserve">       </w:t>
      </w:r>
    </w:p>
    <w:p w:rsidR="00E77556" w:rsidRPr="008D181D" w:rsidRDefault="0010744B" w:rsidP="00710B28">
      <w:pPr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  <w:r w:rsidRPr="008D181D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03350B" w:rsidRPr="0003350B" w:rsidRDefault="0003350B" w:rsidP="0003350B">
      <w:pPr>
        <w:spacing w:line="240" w:lineRule="auto"/>
        <w:ind w:firstLine="0"/>
        <w:contextualSpacing/>
        <w:rPr>
          <w:caps/>
          <w:snapToGrid/>
          <w:sz w:val="24"/>
          <w:szCs w:val="24"/>
        </w:rPr>
      </w:pPr>
      <w:r w:rsidRPr="0003350B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03350B" w:rsidRPr="0003350B" w:rsidRDefault="0003350B" w:rsidP="0003350B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03350B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03350B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03350B">
        <w:rPr>
          <w:bCs/>
          <w:iCs/>
          <w:snapToGrid/>
          <w:sz w:val="24"/>
          <w:szCs w:val="24"/>
        </w:rPr>
        <w:t xml:space="preserve"> условиям закупки.</w:t>
      </w:r>
    </w:p>
    <w:p w:rsidR="0003350B" w:rsidRPr="0003350B" w:rsidRDefault="0003350B" w:rsidP="0003350B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03350B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03350B">
        <w:rPr>
          <w:bCs/>
          <w:iCs/>
          <w:snapToGrid/>
          <w:sz w:val="24"/>
          <w:szCs w:val="24"/>
        </w:rPr>
        <w:t>несоответствующими</w:t>
      </w:r>
      <w:proofErr w:type="gramEnd"/>
      <w:r w:rsidRPr="0003350B">
        <w:rPr>
          <w:bCs/>
          <w:iCs/>
          <w:snapToGrid/>
          <w:sz w:val="24"/>
          <w:szCs w:val="24"/>
        </w:rPr>
        <w:t xml:space="preserve"> условиям закупки.</w:t>
      </w:r>
    </w:p>
    <w:p w:rsidR="0003350B" w:rsidRPr="0003350B" w:rsidRDefault="0003350B" w:rsidP="0003350B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03350B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03350B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03350B">
        <w:rPr>
          <w:bCs/>
          <w:iCs/>
          <w:snapToGrid/>
          <w:sz w:val="24"/>
          <w:szCs w:val="24"/>
        </w:rPr>
        <w:t xml:space="preserve"> </w:t>
      </w:r>
      <w:proofErr w:type="spellStart"/>
      <w:r w:rsidRPr="0003350B">
        <w:rPr>
          <w:bCs/>
          <w:iCs/>
          <w:snapToGrid/>
          <w:sz w:val="24"/>
          <w:szCs w:val="24"/>
        </w:rPr>
        <w:t>ранжировке</w:t>
      </w:r>
      <w:proofErr w:type="spellEnd"/>
      <w:r w:rsidRPr="0003350B">
        <w:rPr>
          <w:bCs/>
          <w:iCs/>
          <w:snapToGrid/>
          <w:sz w:val="24"/>
          <w:szCs w:val="24"/>
        </w:rPr>
        <w:t xml:space="preserve"> предложений</w:t>
      </w:r>
    </w:p>
    <w:p w:rsidR="0003350B" w:rsidRPr="0003350B" w:rsidRDefault="0003350B" w:rsidP="0003350B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03350B">
        <w:rPr>
          <w:bCs/>
          <w:iCs/>
          <w:snapToGrid/>
          <w:sz w:val="24"/>
          <w:szCs w:val="24"/>
        </w:rPr>
        <w:t>О проведении переторжки</w:t>
      </w:r>
    </w:p>
    <w:p w:rsidR="0003350B" w:rsidRPr="0003350B" w:rsidRDefault="0003350B" w:rsidP="0003350B">
      <w:pPr>
        <w:spacing w:line="240" w:lineRule="auto"/>
        <w:ind w:firstLine="0"/>
        <w:rPr>
          <w:sz w:val="24"/>
          <w:szCs w:val="24"/>
        </w:rPr>
      </w:pPr>
      <w:r w:rsidRPr="0003350B">
        <w:rPr>
          <w:sz w:val="24"/>
          <w:szCs w:val="24"/>
        </w:rPr>
        <w:t>РАССМАТРИВАЕМЫЕ ДОКУМЕНТЫ:</w:t>
      </w:r>
    </w:p>
    <w:p w:rsidR="0003350B" w:rsidRPr="0003350B" w:rsidRDefault="0003350B" w:rsidP="0003350B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03350B">
        <w:rPr>
          <w:sz w:val="24"/>
          <w:szCs w:val="24"/>
        </w:rPr>
        <w:t>Протокол вскрытия конвертов от 03.09.2014г. № 516/</w:t>
      </w:r>
      <w:proofErr w:type="gramStart"/>
      <w:r w:rsidRPr="0003350B">
        <w:rPr>
          <w:sz w:val="24"/>
          <w:szCs w:val="24"/>
        </w:rPr>
        <w:t>МЭ-В</w:t>
      </w:r>
      <w:proofErr w:type="gramEnd"/>
    </w:p>
    <w:p w:rsidR="0003350B" w:rsidRPr="0003350B" w:rsidRDefault="0003350B" w:rsidP="0003350B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03350B">
        <w:rPr>
          <w:sz w:val="24"/>
          <w:szCs w:val="24"/>
        </w:rPr>
        <w:t>Индивидуальное заключение Коленко Ю.В.</w:t>
      </w:r>
    </w:p>
    <w:p w:rsidR="0003350B" w:rsidRPr="0003350B" w:rsidRDefault="0003350B" w:rsidP="0003350B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03350B">
        <w:rPr>
          <w:sz w:val="24"/>
          <w:szCs w:val="24"/>
        </w:rPr>
        <w:t xml:space="preserve">Индивидуальное заключение </w:t>
      </w:r>
      <w:proofErr w:type="spellStart"/>
      <w:r w:rsidRPr="0003350B">
        <w:rPr>
          <w:sz w:val="24"/>
          <w:szCs w:val="24"/>
        </w:rPr>
        <w:t>Моториной</w:t>
      </w:r>
      <w:proofErr w:type="spellEnd"/>
      <w:r w:rsidRPr="0003350B">
        <w:rPr>
          <w:sz w:val="24"/>
          <w:szCs w:val="24"/>
        </w:rPr>
        <w:t xml:space="preserve"> О.А.</w:t>
      </w:r>
    </w:p>
    <w:p w:rsidR="0003350B" w:rsidRPr="0003350B" w:rsidRDefault="0003350B" w:rsidP="0003350B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03350B">
        <w:rPr>
          <w:sz w:val="24"/>
          <w:szCs w:val="24"/>
        </w:rPr>
        <w:t>Индивидуальное заключение Лаптева И.А.</w:t>
      </w:r>
    </w:p>
    <w:p w:rsidR="0003350B" w:rsidRPr="0003350B" w:rsidRDefault="0003350B" w:rsidP="0003350B">
      <w:pPr>
        <w:spacing w:line="240" w:lineRule="auto"/>
        <w:ind w:firstLine="0"/>
        <w:rPr>
          <w:snapToGrid/>
          <w:sz w:val="24"/>
          <w:szCs w:val="24"/>
        </w:rPr>
      </w:pPr>
      <w:r w:rsidRPr="0003350B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03350B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03350B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03350B" w:rsidRPr="0003350B" w:rsidRDefault="0003350B" w:rsidP="0003350B">
      <w:pPr>
        <w:spacing w:line="240" w:lineRule="auto"/>
        <w:rPr>
          <w:sz w:val="24"/>
          <w:szCs w:val="24"/>
        </w:rPr>
      </w:pPr>
      <w:r w:rsidRPr="0003350B">
        <w:rPr>
          <w:sz w:val="24"/>
          <w:szCs w:val="24"/>
        </w:rPr>
        <w:t>ОТМЕТИЛИ:</w:t>
      </w:r>
    </w:p>
    <w:p w:rsidR="0003350B" w:rsidRPr="0003350B" w:rsidRDefault="0003350B" w:rsidP="0003350B">
      <w:pPr>
        <w:spacing w:line="240" w:lineRule="auto"/>
        <w:contextualSpacing/>
        <w:rPr>
          <w:sz w:val="24"/>
          <w:szCs w:val="24"/>
        </w:rPr>
      </w:pPr>
      <w:proofErr w:type="gramStart"/>
      <w:r w:rsidRPr="0003350B">
        <w:rPr>
          <w:sz w:val="24"/>
          <w:szCs w:val="24"/>
        </w:rPr>
        <w:t xml:space="preserve">Предложения </w:t>
      </w:r>
      <w:r w:rsidRPr="0003350B">
        <w:rPr>
          <w:b/>
          <w:i/>
          <w:sz w:val="24"/>
          <w:szCs w:val="24"/>
        </w:rPr>
        <w:t>ООО «ТД Лига Спецодежды»</w:t>
      </w:r>
      <w:r w:rsidRPr="0003350B">
        <w:rPr>
          <w:sz w:val="24"/>
          <w:szCs w:val="24"/>
        </w:rPr>
        <w:t xml:space="preserve"> (109431, г. Москва, ул. Привольная, д.</w:t>
      </w:r>
      <w:proofErr w:type="gramEnd"/>
      <w:r w:rsidRPr="0003350B">
        <w:rPr>
          <w:sz w:val="24"/>
          <w:szCs w:val="24"/>
        </w:rPr>
        <w:t xml:space="preserve"> 70)</w:t>
      </w:r>
      <w:r w:rsidRPr="0003350B">
        <w:rPr>
          <w:b/>
          <w:i/>
          <w:sz w:val="24"/>
          <w:szCs w:val="24"/>
        </w:rPr>
        <w:t xml:space="preserve">, </w:t>
      </w:r>
      <w:r w:rsidRPr="0003350B">
        <w:rPr>
          <w:b/>
          <w:sz w:val="24"/>
          <w:szCs w:val="24"/>
        </w:rPr>
        <w:t xml:space="preserve">ЗАО </w:t>
      </w:r>
      <w:r w:rsidRPr="0003350B">
        <w:rPr>
          <w:b/>
          <w:i/>
          <w:sz w:val="24"/>
          <w:szCs w:val="24"/>
        </w:rPr>
        <w:t xml:space="preserve">«ФПГ </w:t>
      </w:r>
      <w:proofErr w:type="spellStart"/>
      <w:r w:rsidRPr="0003350B">
        <w:rPr>
          <w:b/>
          <w:i/>
          <w:sz w:val="24"/>
          <w:szCs w:val="24"/>
        </w:rPr>
        <w:t>Энергоконтракт</w:t>
      </w:r>
      <w:proofErr w:type="spellEnd"/>
      <w:r w:rsidRPr="0003350B">
        <w:rPr>
          <w:b/>
          <w:i/>
          <w:sz w:val="24"/>
          <w:szCs w:val="24"/>
        </w:rPr>
        <w:t>»</w:t>
      </w:r>
      <w:r w:rsidRPr="0003350B">
        <w:rPr>
          <w:b/>
          <w:sz w:val="24"/>
          <w:szCs w:val="24"/>
        </w:rPr>
        <w:t xml:space="preserve"> </w:t>
      </w:r>
      <w:r w:rsidRPr="0003350B">
        <w:rPr>
          <w:sz w:val="24"/>
          <w:szCs w:val="24"/>
        </w:rPr>
        <w:t>(117036, г. Москва, ул. Профсоюзная, д. 3)</w:t>
      </w:r>
      <w:r w:rsidRPr="0003350B">
        <w:rPr>
          <w:snapToGrid/>
          <w:sz w:val="24"/>
          <w:szCs w:val="24"/>
        </w:rPr>
        <w:t xml:space="preserve">, </w:t>
      </w:r>
      <w:r w:rsidRPr="0003350B">
        <w:rPr>
          <w:b/>
          <w:i/>
          <w:sz w:val="24"/>
          <w:szCs w:val="24"/>
        </w:rPr>
        <w:t xml:space="preserve">ЗАО «Восток-Сервис-Амур» </w:t>
      </w:r>
      <w:r w:rsidRPr="0003350B">
        <w:rPr>
          <w:sz w:val="24"/>
          <w:szCs w:val="24"/>
        </w:rPr>
        <w:t>(680030, г. Хабаровск, ул. Гамарника, д. 45, оф. 13)</w:t>
      </w:r>
      <w:r w:rsidRPr="0003350B">
        <w:rPr>
          <w:snapToGrid/>
          <w:sz w:val="24"/>
          <w:szCs w:val="24"/>
        </w:rPr>
        <w:t xml:space="preserve"> </w:t>
      </w:r>
      <w:r w:rsidRPr="0003350B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03350B" w:rsidRPr="0003350B" w:rsidRDefault="0003350B" w:rsidP="0003350B">
      <w:pPr>
        <w:spacing w:line="240" w:lineRule="auto"/>
        <w:ind w:firstLine="0"/>
        <w:rPr>
          <w:snapToGrid/>
          <w:sz w:val="24"/>
          <w:szCs w:val="24"/>
        </w:rPr>
      </w:pPr>
      <w:r w:rsidRPr="0003350B">
        <w:rPr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03350B">
        <w:rPr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03350B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03350B" w:rsidRPr="0003350B" w:rsidRDefault="0003350B" w:rsidP="0003350B">
      <w:pPr>
        <w:spacing w:line="240" w:lineRule="auto"/>
        <w:rPr>
          <w:sz w:val="24"/>
          <w:szCs w:val="24"/>
        </w:rPr>
      </w:pPr>
      <w:r w:rsidRPr="0003350B">
        <w:rPr>
          <w:sz w:val="24"/>
          <w:szCs w:val="24"/>
        </w:rPr>
        <w:t>ОТМЕТИЛИ:</w:t>
      </w:r>
    </w:p>
    <w:p w:rsidR="0003350B" w:rsidRPr="0003350B" w:rsidRDefault="0003350B" w:rsidP="0003350B">
      <w:pPr>
        <w:spacing w:line="240" w:lineRule="auto"/>
        <w:contextualSpacing/>
        <w:rPr>
          <w:sz w:val="24"/>
          <w:szCs w:val="24"/>
        </w:rPr>
      </w:pPr>
      <w:proofErr w:type="gramStart"/>
      <w:r w:rsidRPr="0003350B">
        <w:rPr>
          <w:sz w:val="24"/>
          <w:szCs w:val="24"/>
        </w:rPr>
        <w:t xml:space="preserve">В предложении участника </w:t>
      </w:r>
      <w:r w:rsidRPr="0003350B">
        <w:rPr>
          <w:b/>
          <w:i/>
          <w:sz w:val="24"/>
          <w:szCs w:val="24"/>
        </w:rPr>
        <w:t xml:space="preserve">ООО «Производственная компания </w:t>
      </w:r>
      <w:proofErr w:type="spellStart"/>
      <w:r w:rsidRPr="0003350B">
        <w:rPr>
          <w:b/>
          <w:i/>
          <w:sz w:val="24"/>
          <w:szCs w:val="24"/>
        </w:rPr>
        <w:t>Спецэнергозащита</w:t>
      </w:r>
      <w:proofErr w:type="spellEnd"/>
      <w:r w:rsidRPr="0003350B">
        <w:rPr>
          <w:b/>
          <w:i/>
          <w:sz w:val="24"/>
          <w:szCs w:val="24"/>
        </w:rPr>
        <w:t>»</w:t>
      </w:r>
      <w:r w:rsidRPr="0003350B">
        <w:rPr>
          <w:i/>
          <w:sz w:val="24"/>
          <w:szCs w:val="24"/>
        </w:rPr>
        <w:t xml:space="preserve"> </w:t>
      </w:r>
      <w:r w:rsidRPr="0003350B">
        <w:rPr>
          <w:sz w:val="24"/>
          <w:szCs w:val="24"/>
        </w:rPr>
        <w:t xml:space="preserve">(127427, г. Москва, ул. </w:t>
      </w:r>
      <w:proofErr w:type="spellStart"/>
      <w:r w:rsidRPr="0003350B">
        <w:rPr>
          <w:sz w:val="24"/>
          <w:szCs w:val="24"/>
        </w:rPr>
        <w:t>Марфинская</w:t>
      </w:r>
      <w:proofErr w:type="spellEnd"/>
      <w:r w:rsidRPr="0003350B">
        <w:rPr>
          <w:sz w:val="24"/>
          <w:szCs w:val="24"/>
        </w:rPr>
        <w:t xml:space="preserve"> Большая, д. 1, корп. 2, офис 2)</w:t>
      </w:r>
      <w:r w:rsidRPr="0003350B">
        <w:rPr>
          <w:snapToGrid/>
          <w:sz w:val="24"/>
          <w:szCs w:val="24"/>
        </w:rPr>
        <w:t xml:space="preserve"> </w:t>
      </w:r>
      <w:r w:rsidRPr="0003350B">
        <w:rPr>
          <w:sz w:val="24"/>
          <w:szCs w:val="24"/>
        </w:rPr>
        <w:t>отсутствуют сертификаты соответствия на предлагаемую продукцию (Комплект зимний из термостойких материалов с постоянными защитными свойствами; Перчатки трикотажные термостойкие; Каска термостойкая; Подшлемник под каску термостойкий; Защитный щиток для лица с термостойкой окантовкой), что не соответствует п. 2.1, 2.5, 4.3 ТЗ.</w:t>
      </w:r>
      <w:proofErr w:type="gramEnd"/>
      <w:r w:rsidRPr="0003350B">
        <w:rPr>
          <w:sz w:val="24"/>
          <w:szCs w:val="24"/>
        </w:rPr>
        <w:t xml:space="preserve"> Предлагается </w:t>
      </w:r>
      <w:r w:rsidRPr="0003350B">
        <w:rPr>
          <w:b/>
          <w:sz w:val="24"/>
          <w:szCs w:val="24"/>
        </w:rPr>
        <w:t>отклонить</w:t>
      </w:r>
      <w:r w:rsidRPr="0003350B">
        <w:rPr>
          <w:sz w:val="24"/>
          <w:szCs w:val="24"/>
        </w:rPr>
        <w:t xml:space="preserve"> предложение данного участника от дальнейшего рассмотрения.</w:t>
      </w:r>
    </w:p>
    <w:p w:rsidR="0003350B" w:rsidRPr="0003350B" w:rsidRDefault="0003350B" w:rsidP="0003350B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proofErr w:type="gramStart"/>
      <w:r w:rsidRPr="0003350B">
        <w:rPr>
          <w:bCs/>
          <w:i/>
          <w:iCs/>
          <w:snapToGrid/>
          <w:sz w:val="24"/>
          <w:szCs w:val="24"/>
        </w:rPr>
        <w:t xml:space="preserve">ВОПРОС 3  «О предварительной </w:t>
      </w:r>
      <w:proofErr w:type="spellStart"/>
      <w:r w:rsidRPr="0003350B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03350B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  <w:proofErr w:type="gramEnd"/>
    </w:p>
    <w:p w:rsidR="0003350B" w:rsidRPr="0003350B" w:rsidRDefault="0003350B" w:rsidP="0003350B">
      <w:pPr>
        <w:spacing w:line="240" w:lineRule="auto"/>
        <w:rPr>
          <w:sz w:val="24"/>
          <w:szCs w:val="24"/>
        </w:rPr>
      </w:pPr>
      <w:r w:rsidRPr="0003350B">
        <w:rPr>
          <w:sz w:val="24"/>
          <w:szCs w:val="24"/>
        </w:rPr>
        <w:t>ОТМЕТИЛИ:</w:t>
      </w:r>
    </w:p>
    <w:p w:rsidR="0003350B" w:rsidRPr="0003350B" w:rsidRDefault="0003350B" w:rsidP="0003350B">
      <w:pPr>
        <w:spacing w:line="240" w:lineRule="auto"/>
        <w:rPr>
          <w:sz w:val="24"/>
          <w:szCs w:val="24"/>
        </w:rPr>
      </w:pPr>
      <w:r w:rsidRPr="0003350B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697" w:type="dxa"/>
        <w:tblCellSpacing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32"/>
        <w:gridCol w:w="2703"/>
        <w:gridCol w:w="6662"/>
      </w:tblGrid>
      <w:tr w:rsidR="0003350B" w:rsidRPr="0003350B" w:rsidTr="003F3716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03350B" w:rsidRPr="0003350B" w:rsidRDefault="0003350B" w:rsidP="0003350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3350B">
              <w:rPr>
                <w:b/>
                <w:bCs/>
                <w:snapToGrid/>
                <w:sz w:val="22"/>
                <w:szCs w:val="22"/>
              </w:rPr>
              <w:lastRenderedPageBreak/>
              <w:t>№</w:t>
            </w:r>
          </w:p>
        </w:tc>
        <w:tc>
          <w:tcPr>
            <w:tcW w:w="2691" w:type="dxa"/>
            <w:shd w:val="clear" w:color="auto" w:fill="FFFFFF"/>
            <w:hideMark/>
          </w:tcPr>
          <w:p w:rsidR="0003350B" w:rsidRPr="0003350B" w:rsidRDefault="0003350B" w:rsidP="0003350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3350B">
              <w:rPr>
                <w:b/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6644" w:type="dxa"/>
            <w:shd w:val="clear" w:color="auto" w:fill="FFFFFF"/>
            <w:hideMark/>
          </w:tcPr>
          <w:p w:rsidR="0003350B" w:rsidRPr="0003350B" w:rsidRDefault="0003350B" w:rsidP="0003350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2"/>
                <w:szCs w:val="22"/>
              </w:rPr>
            </w:pPr>
            <w:r w:rsidRPr="0003350B">
              <w:rPr>
                <w:b/>
                <w:bCs/>
                <w:snapToGrid/>
                <w:sz w:val="22"/>
                <w:szCs w:val="22"/>
              </w:rPr>
              <w:t>Предмет и общая цена заявки на участие в запросе предложений</w:t>
            </w:r>
          </w:p>
        </w:tc>
      </w:tr>
      <w:tr w:rsidR="0003350B" w:rsidRPr="0003350B" w:rsidTr="003F3716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03350B" w:rsidRPr="0003350B" w:rsidRDefault="0003350B" w:rsidP="0003350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3350B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2691" w:type="dxa"/>
            <w:shd w:val="clear" w:color="auto" w:fill="FFFFFF"/>
            <w:hideMark/>
          </w:tcPr>
          <w:p w:rsidR="0003350B" w:rsidRPr="0003350B" w:rsidRDefault="0003350B" w:rsidP="0003350B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3350B">
              <w:rPr>
                <w:b/>
                <w:i/>
                <w:sz w:val="22"/>
                <w:szCs w:val="22"/>
              </w:rPr>
              <w:t>ООО «ТД Лига Спецодежды»</w:t>
            </w:r>
            <w:r w:rsidRPr="0003350B">
              <w:rPr>
                <w:sz w:val="22"/>
                <w:szCs w:val="22"/>
              </w:rPr>
              <w:t xml:space="preserve"> (109431, г. Москва, ул. Привольная, д. 70)</w:t>
            </w:r>
          </w:p>
        </w:tc>
        <w:tc>
          <w:tcPr>
            <w:tcW w:w="6644" w:type="dxa"/>
            <w:shd w:val="clear" w:color="auto" w:fill="FFFFFF"/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52"/>
            </w:tblGrid>
            <w:tr w:rsidR="0003350B" w:rsidRPr="0003350B" w:rsidTr="003F3716">
              <w:trPr>
                <w:trHeight w:val="71"/>
              </w:trPr>
              <w:tc>
                <w:tcPr>
                  <w:tcW w:w="0" w:type="auto"/>
                </w:tcPr>
                <w:p w:rsidR="0003350B" w:rsidRPr="0003350B" w:rsidRDefault="0003350B" w:rsidP="0003350B">
                  <w:pPr>
                    <w:autoSpaceDE w:val="0"/>
                    <w:autoSpaceDN w:val="0"/>
                    <w:adjustRightInd w:val="0"/>
                    <w:spacing w:line="240" w:lineRule="auto"/>
                    <w:ind w:hanging="18"/>
                    <w:jc w:val="left"/>
                    <w:rPr>
                      <w:rFonts w:eastAsiaTheme="minorHAnsi"/>
                      <w:snapToGrid/>
                      <w:color w:val="000000"/>
                      <w:sz w:val="24"/>
                      <w:szCs w:val="24"/>
                      <w:lang w:eastAsia="en-US"/>
                    </w:rPr>
                  </w:pPr>
                  <w:r w:rsidRPr="0003350B">
                    <w:rPr>
                      <w:rFonts w:eastAsiaTheme="minorHAnsi"/>
                      <w:snapToGrid/>
                      <w:color w:val="000000"/>
                      <w:sz w:val="24"/>
                      <w:szCs w:val="24"/>
                      <w:u w:val="single"/>
                      <w:lang w:eastAsia="en-US"/>
                    </w:rPr>
                    <w:t>Цена:</w:t>
                  </w:r>
                  <w:r w:rsidRPr="0003350B">
                    <w:rPr>
                      <w:rFonts w:eastAsiaTheme="minorHAnsi"/>
                      <w:snapToGrid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03350B">
                    <w:rPr>
                      <w:rFonts w:eastAsiaTheme="minorHAnsi"/>
                      <w:b/>
                      <w:snapToGrid/>
                      <w:color w:val="000000"/>
                      <w:sz w:val="24"/>
                      <w:szCs w:val="24"/>
                      <w:lang w:eastAsia="en-US"/>
                    </w:rPr>
                    <w:t>584 747,46</w:t>
                  </w:r>
                  <w:r w:rsidRPr="0003350B">
                    <w:rPr>
                      <w:rFonts w:eastAsiaTheme="minorHAnsi"/>
                      <w:snapToGrid/>
                      <w:color w:val="000000"/>
                      <w:sz w:val="24"/>
                      <w:szCs w:val="24"/>
                      <w:lang w:eastAsia="en-US"/>
                    </w:rPr>
                    <w:t xml:space="preserve"> руб. без НДС (690 002,00 руб. с НДС)</w:t>
                  </w:r>
                </w:p>
                <w:p w:rsidR="0003350B" w:rsidRPr="0003350B" w:rsidRDefault="0003350B" w:rsidP="0003350B">
                  <w:pPr>
                    <w:autoSpaceDE w:val="0"/>
                    <w:autoSpaceDN w:val="0"/>
                    <w:adjustRightInd w:val="0"/>
                    <w:spacing w:line="240" w:lineRule="auto"/>
                    <w:ind w:hanging="18"/>
                    <w:jc w:val="left"/>
                    <w:rPr>
                      <w:rFonts w:eastAsiaTheme="minorHAnsi"/>
                      <w:snapToGrid/>
                      <w:color w:val="000000"/>
                      <w:sz w:val="24"/>
                      <w:szCs w:val="24"/>
                      <w:lang w:eastAsia="en-US"/>
                    </w:rPr>
                  </w:pPr>
                  <w:r w:rsidRPr="0003350B">
                    <w:rPr>
                      <w:rFonts w:eastAsia="Calibri"/>
                      <w:snapToGrid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>Условия оплаты:</w:t>
                  </w:r>
                  <w:r w:rsidRPr="0003350B">
                    <w:rPr>
                      <w:rFonts w:eastAsia="Calibri"/>
                      <w:snapToGrid/>
                      <w:sz w:val="22"/>
                      <w:szCs w:val="22"/>
                      <w:lang w:eastAsia="en-US"/>
                    </w:rPr>
                    <w:t xml:space="preserve">  В течени</w:t>
                  </w:r>
                  <w:proofErr w:type="gramStart"/>
                  <w:r w:rsidRPr="0003350B">
                    <w:rPr>
                      <w:rFonts w:eastAsia="Calibri"/>
                      <w:snapToGrid/>
                      <w:sz w:val="22"/>
                      <w:szCs w:val="22"/>
                      <w:lang w:eastAsia="en-US"/>
                    </w:rPr>
                    <w:t>и</w:t>
                  </w:r>
                  <w:proofErr w:type="gramEnd"/>
                  <w:r w:rsidRPr="0003350B">
                    <w:rPr>
                      <w:rFonts w:eastAsia="Calibri"/>
                      <w:snapToGrid/>
                      <w:sz w:val="22"/>
                      <w:szCs w:val="22"/>
                      <w:lang w:eastAsia="en-US"/>
                    </w:rPr>
                    <w:t xml:space="preserve"> 14 календарных дней после поставки.</w:t>
                  </w:r>
                </w:p>
              </w:tc>
            </w:tr>
            <w:tr w:rsidR="0003350B" w:rsidRPr="0003350B" w:rsidTr="003F3716">
              <w:trPr>
                <w:trHeight w:val="164"/>
              </w:trPr>
              <w:tc>
                <w:tcPr>
                  <w:tcW w:w="0" w:type="auto"/>
                </w:tcPr>
                <w:p w:rsidR="0003350B" w:rsidRPr="0003350B" w:rsidRDefault="0003350B" w:rsidP="0003350B">
                  <w:pPr>
                    <w:autoSpaceDE w:val="0"/>
                    <w:autoSpaceDN w:val="0"/>
                    <w:adjustRightInd w:val="0"/>
                    <w:spacing w:line="240" w:lineRule="auto"/>
                    <w:ind w:hanging="18"/>
                    <w:jc w:val="left"/>
                    <w:rPr>
                      <w:rFonts w:eastAsia="Calibri"/>
                      <w:snapToGrid/>
                      <w:sz w:val="22"/>
                      <w:szCs w:val="22"/>
                      <w:lang w:eastAsia="en-US"/>
                    </w:rPr>
                  </w:pPr>
                  <w:r w:rsidRPr="0003350B">
                    <w:rPr>
                      <w:rFonts w:eastAsia="Calibri"/>
                      <w:snapToGrid/>
                      <w:color w:val="000000"/>
                      <w:sz w:val="22"/>
                      <w:szCs w:val="22"/>
                      <w:u w:val="single"/>
                      <w:lang w:eastAsia="en-US"/>
                    </w:rPr>
                    <w:t>Срок поставки</w:t>
                  </w:r>
                  <w:r w:rsidRPr="0003350B">
                    <w:rPr>
                      <w:rFonts w:eastAsia="Calibri"/>
                      <w:snapToGrid/>
                      <w:color w:val="000000"/>
                      <w:sz w:val="22"/>
                      <w:szCs w:val="22"/>
                      <w:lang w:eastAsia="en-US"/>
                    </w:rPr>
                    <w:t xml:space="preserve">: </w:t>
                  </w:r>
                  <w:r w:rsidRPr="0003350B">
                    <w:rPr>
                      <w:rFonts w:eastAsia="Calibri"/>
                      <w:snapToGrid/>
                      <w:sz w:val="22"/>
                      <w:szCs w:val="22"/>
                      <w:lang w:eastAsia="en-US"/>
                    </w:rPr>
                    <w:t xml:space="preserve"> В течени</w:t>
                  </w:r>
                  <w:proofErr w:type="gramStart"/>
                  <w:r w:rsidRPr="0003350B">
                    <w:rPr>
                      <w:rFonts w:eastAsia="Calibri"/>
                      <w:snapToGrid/>
                      <w:sz w:val="22"/>
                      <w:szCs w:val="22"/>
                      <w:lang w:eastAsia="en-US"/>
                    </w:rPr>
                    <w:t>и</w:t>
                  </w:r>
                  <w:proofErr w:type="gramEnd"/>
                  <w:r w:rsidRPr="0003350B">
                    <w:rPr>
                      <w:rFonts w:eastAsia="Calibri"/>
                      <w:snapToGrid/>
                      <w:sz w:val="22"/>
                      <w:szCs w:val="22"/>
                      <w:lang w:eastAsia="en-US"/>
                    </w:rPr>
                    <w:t xml:space="preserve"> 30 календарных дней, после подписания договора поставки.</w:t>
                  </w:r>
                </w:p>
                <w:p w:rsidR="0003350B" w:rsidRPr="0003350B" w:rsidRDefault="0003350B" w:rsidP="0003350B">
                  <w:pPr>
                    <w:spacing w:line="240" w:lineRule="auto"/>
                    <w:ind w:hanging="18"/>
                    <w:jc w:val="left"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03350B">
                    <w:rPr>
                      <w:rFonts w:eastAsia="Calibri"/>
                      <w:sz w:val="22"/>
                      <w:szCs w:val="22"/>
                      <w:u w:val="single"/>
                      <w:lang w:eastAsia="en-US"/>
                    </w:rPr>
                    <w:t xml:space="preserve">Гарантийный срок: </w:t>
                  </w:r>
                  <w:r w:rsidRPr="0003350B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24 месяца</w:t>
                  </w:r>
                </w:p>
                <w:p w:rsidR="0003350B" w:rsidRPr="0003350B" w:rsidRDefault="0003350B" w:rsidP="0003350B">
                  <w:pPr>
                    <w:autoSpaceDE w:val="0"/>
                    <w:autoSpaceDN w:val="0"/>
                    <w:adjustRightInd w:val="0"/>
                    <w:spacing w:line="240" w:lineRule="auto"/>
                    <w:ind w:hanging="18"/>
                    <w:jc w:val="left"/>
                    <w:rPr>
                      <w:rFonts w:eastAsia="Calibri"/>
                      <w:snapToGrid/>
                      <w:sz w:val="22"/>
                      <w:szCs w:val="22"/>
                      <w:lang w:eastAsia="en-US"/>
                    </w:rPr>
                  </w:pPr>
                  <w:r w:rsidRPr="0003350B">
                    <w:rPr>
                      <w:rFonts w:eastAsia="Calibri"/>
                      <w:snapToGrid/>
                      <w:color w:val="000000"/>
                      <w:sz w:val="22"/>
                      <w:szCs w:val="22"/>
                      <w:lang w:eastAsia="en-US"/>
                    </w:rPr>
                    <w:t>Предложение действительно до 31.12.2014г.</w:t>
                  </w:r>
                </w:p>
              </w:tc>
            </w:tr>
          </w:tbl>
          <w:p w:rsidR="0003350B" w:rsidRPr="0003350B" w:rsidRDefault="0003350B" w:rsidP="0003350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03350B" w:rsidRPr="0003350B" w:rsidTr="003F3716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03350B" w:rsidRPr="0003350B" w:rsidRDefault="0003350B" w:rsidP="0003350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3350B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2691" w:type="dxa"/>
            <w:shd w:val="clear" w:color="auto" w:fill="FFFFFF"/>
            <w:hideMark/>
          </w:tcPr>
          <w:p w:rsidR="0003350B" w:rsidRPr="0003350B" w:rsidRDefault="0003350B" w:rsidP="0003350B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03350B">
              <w:rPr>
                <w:b/>
                <w:i/>
                <w:sz w:val="22"/>
                <w:szCs w:val="22"/>
              </w:rPr>
              <w:t xml:space="preserve">ЗАО «ФПГ </w:t>
            </w:r>
            <w:proofErr w:type="spellStart"/>
            <w:r w:rsidRPr="0003350B">
              <w:rPr>
                <w:b/>
                <w:i/>
                <w:sz w:val="22"/>
                <w:szCs w:val="22"/>
              </w:rPr>
              <w:t>Энергоконтракт</w:t>
            </w:r>
            <w:proofErr w:type="spellEnd"/>
            <w:r w:rsidRPr="0003350B">
              <w:rPr>
                <w:b/>
                <w:i/>
                <w:sz w:val="22"/>
                <w:szCs w:val="22"/>
              </w:rPr>
              <w:t>»</w:t>
            </w:r>
            <w:r w:rsidRPr="0003350B">
              <w:rPr>
                <w:b/>
                <w:sz w:val="22"/>
                <w:szCs w:val="22"/>
              </w:rPr>
              <w:t xml:space="preserve"> </w:t>
            </w:r>
            <w:r w:rsidRPr="0003350B">
              <w:rPr>
                <w:sz w:val="22"/>
                <w:szCs w:val="22"/>
              </w:rPr>
              <w:t>(117036, г. Москва, ул. Профсоюзная, д. 3)</w:t>
            </w:r>
          </w:p>
        </w:tc>
        <w:tc>
          <w:tcPr>
            <w:tcW w:w="6644" w:type="dxa"/>
            <w:shd w:val="clear" w:color="auto" w:fill="FFFFFF"/>
            <w:hideMark/>
          </w:tcPr>
          <w:p w:rsidR="0003350B" w:rsidRPr="0003350B" w:rsidRDefault="0003350B" w:rsidP="000335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350B">
              <w:rPr>
                <w:sz w:val="24"/>
                <w:szCs w:val="24"/>
                <w:u w:val="single"/>
              </w:rPr>
              <w:t>Цена:</w:t>
            </w:r>
            <w:r w:rsidRPr="0003350B">
              <w:rPr>
                <w:sz w:val="24"/>
                <w:szCs w:val="24"/>
              </w:rPr>
              <w:t xml:space="preserve"> </w:t>
            </w:r>
            <w:r w:rsidRPr="0003350B">
              <w:rPr>
                <w:b/>
                <w:sz w:val="24"/>
                <w:szCs w:val="24"/>
              </w:rPr>
              <w:t>647 585,00</w:t>
            </w:r>
            <w:r w:rsidRPr="0003350B">
              <w:rPr>
                <w:sz w:val="24"/>
                <w:szCs w:val="24"/>
              </w:rPr>
              <w:t xml:space="preserve"> руб. без НДС (764 150,30 руб. с НДС)</w:t>
            </w:r>
          </w:p>
          <w:p w:rsidR="0003350B" w:rsidRPr="0003350B" w:rsidRDefault="0003350B" w:rsidP="0003350B">
            <w:pPr>
              <w:spacing w:line="240" w:lineRule="auto"/>
              <w:ind w:firstLine="34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3350B">
              <w:rPr>
                <w:rFonts w:eastAsia="Calibri"/>
                <w:snapToGrid/>
                <w:sz w:val="22"/>
                <w:szCs w:val="22"/>
                <w:u w:val="single"/>
                <w:lang w:eastAsia="en-US"/>
              </w:rPr>
              <w:t>Условия оплаты</w:t>
            </w:r>
            <w:r w:rsidRPr="0003350B">
              <w:rPr>
                <w:rFonts w:eastAsia="Calibri"/>
                <w:snapToGrid/>
                <w:sz w:val="22"/>
                <w:szCs w:val="22"/>
                <w:lang w:eastAsia="en-US"/>
              </w:rPr>
              <w:t>: до 31.12.2014</w:t>
            </w:r>
          </w:p>
          <w:p w:rsidR="0003350B" w:rsidRPr="0003350B" w:rsidRDefault="0003350B" w:rsidP="0003350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3350B">
              <w:rPr>
                <w:rFonts w:eastAsia="Calibri"/>
                <w:sz w:val="22"/>
                <w:szCs w:val="22"/>
                <w:u w:val="single"/>
                <w:lang w:eastAsia="en-US"/>
              </w:rPr>
              <w:t>Срок поставки</w:t>
            </w:r>
            <w:r w:rsidRPr="0003350B">
              <w:rPr>
                <w:rFonts w:eastAsia="Calibri"/>
                <w:sz w:val="22"/>
                <w:szCs w:val="22"/>
                <w:lang w:eastAsia="en-US"/>
              </w:rPr>
              <w:t>: до 30.11.2014</w:t>
            </w:r>
          </w:p>
          <w:p w:rsidR="0003350B" w:rsidRPr="0003350B" w:rsidRDefault="0003350B" w:rsidP="0003350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3350B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Гарантийный срок: </w:t>
            </w:r>
            <w:r w:rsidRPr="0003350B">
              <w:rPr>
                <w:rFonts w:eastAsia="Calibri"/>
                <w:sz w:val="22"/>
                <w:szCs w:val="22"/>
                <w:lang w:eastAsia="en-US"/>
              </w:rPr>
              <w:t xml:space="preserve">Термостойкие костюмы  - 12 месяцев </w:t>
            </w:r>
            <w:proofErr w:type="gramStart"/>
            <w:r w:rsidRPr="0003350B">
              <w:rPr>
                <w:rFonts w:eastAsia="Calibri"/>
                <w:sz w:val="22"/>
                <w:szCs w:val="22"/>
                <w:lang w:eastAsia="en-US"/>
              </w:rPr>
              <w:t>с даты поставки</w:t>
            </w:r>
            <w:proofErr w:type="gramEnd"/>
            <w:r w:rsidRPr="0003350B">
              <w:rPr>
                <w:rFonts w:eastAsia="Calibri"/>
                <w:sz w:val="22"/>
                <w:szCs w:val="22"/>
                <w:lang w:eastAsia="en-US"/>
              </w:rPr>
              <w:t>, термостойкие трикотажные изделия  - 6 месяцев с даты поставки.</w:t>
            </w:r>
          </w:p>
          <w:p w:rsidR="0003350B" w:rsidRPr="0003350B" w:rsidRDefault="0003350B" w:rsidP="0003350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3350B">
              <w:rPr>
                <w:rFonts w:eastAsia="Calibri"/>
                <w:sz w:val="22"/>
                <w:szCs w:val="22"/>
                <w:lang w:eastAsia="en-US"/>
              </w:rPr>
              <w:t>Предложение действительно до 30.11.2014г.</w:t>
            </w:r>
          </w:p>
        </w:tc>
      </w:tr>
      <w:tr w:rsidR="0003350B" w:rsidRPr="0003350B" w:rsidTr="003F3716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03350B" w:rsidRPr="0003350B" w:rsidRDefault="0003350B" w:rsidP="0003350B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3350B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2691" w:type="dxa"/>
            <w:shd w:val="clear" w:color="auto" w:fill="FFFFFF"/>
            <w:hideMark/>
          </w:tcPr>
          <w:p w:rsidR="0003350B" w:rsidRPr="0003350B" w:rsidRDefault="0003350B" w:rsidP="0003350B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03350B">
              <w:rPr>
                <w:b/>
                <w:i/>
                <w:sz w:val="22"/>
                <w:szCs w:val="22"/>
              </w:rPr>
              <w:t>ЗАО «Восток-Сервис-Амур»</w:t>
            </w:r>
            <w:r w:rsidRPr="0003350B">
              <w:rPr>
                <w:b/>
                <w:sz w:val="22"/>
                <w:szCs w:val="22"/>
              </w:rPr>
              <w:t xml:space="preserve"> </w:t>
            </w:r>
            <w:r w:rsidRPr="0003350B">
              <w:rPr>
                <w:sz w:val="22"/>
                <w:szCs w:val="22"/>
              </w:rPr>
              <w:t>(680030, г. Хабаровск, ул. Гамарника, д. 45, оф. 13)</w:t>
            </w:r>
          </w:p>
        </w:tc>
        <w:tc>
          <w:tcPr>
            <w:tcW w:w="6644" w:type="dxa"/>
            <w:shd w:val="clear" w:color="auto" w:fill="FFFFFF"/>
            <w:hideMark/>
          </w:tcPr>
          <w:p w:rsidR="0003350B" w:rsidRPr="0003350B" w:rsidRDefault="0003350B" w:rsidP="0003350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3350B">
              <w:rPr>
                <w:sz w:val="24"/>
                <w:szCs w:val="24"/>
                <w:u w:val="single"/>
              </w:rPr>
              <w:t>Цена:</w:t>
            </w:r>
            <w:r w:rsidRPr="0003350B">
              <w:rPr>
                <w:sz w:val="24"/>
                <w:szCs w:val="24"/>
              </w:rPr>
              <w:t xml:space="preserve"> </w:t>
            </w:r>
            <w:r w:rsidRPr="0003350B">
              <w:rPr>
                <w:b/>
                <w:sz w:val="24"/>
                <w:szCs w:val="24"/>
              </w:rPr>
              <w:t>658 959,06</w:t>
            </w:r>
            <w:r w:rsidRPr="0003350B">
              <w:rPr>
                <w:sz w:val="24"/>
                <w:szCs w:val="24"/>
              </w:rPr>
              <w:t xml:space="preserve"> руб. без НДС (777 571,70 руб. с НДС)</w:t>
            </w:r>
          </w:p>
          <w:p w:rsidR="0003350B" w:rsidRPr="0003350B" w:rsidRDefault="0003350B" w:rsidP="0003350B">
            <w:pPr>
              <w:spacing w:line="240" w:lineRule="auto"/>
              <w:ind w:firstLine="34"/>
              <w:jc w:val="left"/>
              <w:rPr>
                <w:rFonts w:eastAsia="Calibri"/>
                <w:snapToGrid/>
                <w:sz w:val="22"/>
                <w:szCs w:val="22"/>
                <w:lang w:eastAsia="en-US"/>
              </w:rPr>
            </w:pPr>
            <w:r w:rsidRPr="0003350B">
              <w:rPr>
                <w:rFonts w:eastAsia="Calibri"/>
                <w:snapToGrid/>
                <w:sz w:val="22"/>
                <w:szCs w:val="22"/>
                <w:u w:val="single"/>
                <w:lang w:eastAsia="en-US"/>
              </w:rPr>
              <w:t>Условия оплаты</w:t>
            </w:r>
            <w:r w:rsidRPr="0003350B">
              <w:rPr>
                <w:rFonts w:eastAsia="Calibri"/>
                <w:snapToGrid/>
                <w:sz w:val="22"/>
                <w:szCs w:val="22"/>
                <w:lang w:eastAsia="en-US"/>
              </w:rPr>
              <w:t>: В течение 30 дней с момента получения товара на склад грузополучателя</w:t>
            </w:r>
          </w:p>
          <w:p w:rsidR="0003350B" w:rsidRPr="0003350B" w:rsidRDefault="0003350B" w:rsidP="0003350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3350B">
              <w:rPr>
                <w:rFonts w:eastAsia="Calibri"/>
                <w:sz w:val="22"/>
                <w:szCs w:val="22"/>
                <w:u w:val="single"/>
                <w:lang w:eastAsia="en-US"/>
              </w:rPr>
              <w:t>Срок поставки</w:t>
            </w:r>
            <w:r w:rsidRPr="0003350B">
              <w:rPr>
                <w:rFonts w:eastAsia="Calibri"/>
                <w:sz w:val="22"/>
                <w:szCs w:val="22"/>
                <w:lang w:eastAsia="en-US"/>
              </w:rPr>
              <w:t>: В течение 60 дней с момента заключения договора</w:t>
            </w:r>
          </w:p>
          <w:p w:rsidR="0003350B" w:rsidRPr="0003350B" w:rsidRDefault="0003350B" w:rsidP="0003350B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03350B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Гарантийный срок: </w:t>
            </w:r>
            <w:r w:rsidRPr="0003350B">
              <w:rPr>
                <w:rFonts w:eastAsia="Calibri"/>
                <w:sz w:val="22"/>
                <w:szCs w:val="22"/>
                <w:lang w:eastAsia="en-US"/>
              </w:rPr>
              <w:t xml:space="preserve"> 12 месяцев.</w:t>
            </w:r>
          </w:p>
          <w:p w:rsidR="0003350B" w:rsidRPr="0003350B" w:rsidRDefault="0003350B" w:rsidP="0003350B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  <w:r w:rsidRPr="0003350B">
              <w:rPr>
                <w:rFonts w:eastAsia="Calibri"/>
                <w:sz w:val="22"/>
                <w:szCs w:val="22"/>
                <w:lang w:eastAsia="en-US"/>
              </w:rPr>
              <w:t>Предложение действительно до 15.11.2014г.</w:t>
            </w:r>
          </w:p>
        </w:tc>
      </w:tr>
    </w:tbl>
    <w:p w:rsidR="0003350B" w:rsidRPr="0003350B" w:rsidRDefault="0003350B" w:rsidP="0003350B">
      <w:pPr>
        <w:snapToGrid w:val="0"/>
        <w:spacing w:line="240" w:lineRule="auto"/>
        <w:ind w:firstLine="0"/>
        <w:contextualSpacing/>
        <w:rPr>
          <w:i/>
          <w:snapToGrid/>
          <w:sz w:val="24"/>
          <w:szCs w:val="24"/>
        </w:rPr>
      </w:pPr>
      <w:r w:rsidRPr="0003350B">
        <w:rPr>
          <w:bCs/>
          <w:i/>
          <w:iCs/>
          <w:snapToGrid/>
          <w:sz w:val="24"/>
          <w:szCs w:val="24"/>
        </w:rPr>
        <w:t xml:space="preserve">ВОПРОС 4 </w:t>
      </w:r>
      <w:r w:rsidRPr="0003350B">
        <w:rPr>
          <w:i/>
          <w:snapToGrid/>
          <w:sz w:val="24"/>
          <w:szCs w:val="24"/>
        </w:rPr>
        <w:t>«О проведении переторжки»</w:t>
      </w:r>
    </w:p>
    <w:p w:rsidR="0003350B" w:rsidRPr="0003350B" w:rsidRDefault="0003350B" w:rsidP="0003350B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03350B">
        <w:rPr>
          <w:snapToGrid/>
          <w:sz w:val="24"/>
          <w:szCs w:val="24"/>
        </w:rPr>
        <w:t>ОТМЕТИЛИ:</w:t>
      </w:r>
    </w:p>
    <w:p w:rsidR="0003350B" w:rsidRPr="0003350B" w:rsidRDefault="0003350B" w:rsidP="0003350B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03350B">
        <w:rPr>
          <w:snapToGrid/>
          <w:sz w:val="24"/>
          <w:szCs w:val="24"/>
        </w:rPr>
        <w:t>Учитывая экономический эффект (18%) Закупочная комиссия полагает нецелесообразным проведение переторжки.</w:t>
      </w:r>
    </w:p>
    <w:p w:rsidR="0003350B" w:rsidRDefault="0003350B" w:rsidP="0003350B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03350B" w:rsidRPr="0003350B" w:rsidRDefault="0003350B" w:rsidP="0003350B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03350B">
        <w:rPr>
          <w:b/>
          <w:snapToGrid/>
          <w:sz w:val="24"/>
          <w:szCs w:val="24"/>
        </w:rPr>
        <w:t>РЕШИЛИ:</w:t>
      </w:r>
    </w:p>
    <w:p w:rsidR="0003350B" w:rsidRPr="0003350B" w:rsidRDefault="0003350B" w:rsidP="0003350B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03350B">
        <w:rPr>
          <w:snapToGrid/>
          <w:sz w:val="24"/>
          <w:szCs w:val="24"/>
        </w:rPr>
        <w:t xml:space="preserve">1. </w:t>
      </w:r>
      <w:proofErr w:type="gramStart"/>
      <w:r w:rsidRPr="0003350B">
        <w:rPr>
          <w:b/>
          <w:snapToGrid/>
          <w:sz w:val="24"/>
          <w:szCs w:val="24"/>
        </w:rPr>
        <w:t>Признать</w:t>
      </w:r>
      <w:r w:rsidRPr="0003350B">
        <w:rPr>
          <w:snapToGrid/>
          <w:sz w:val="24"/>
          <w:szCs w:val="24"/>
        </w:rPr>
        <w:t xml:space="preserve"> предложения </w:t>
      </w:r>
      <w:r w:rsidRPr="0003350B">
        <w:rPr>
          <w:b/>
          <w:i/>
          <w:sz w:val="24"/>
          <w:szCs w:val="24"/>
        </w:rPr>
        <w:t>ООО «ТД Лига Спецодежды»</w:t>
      </w:r>
      <w:r w:rsidRPr="0003350B">
        <w:rPr>
          <w:sz w:val="24"/>
          <w:szCs w:val="24"/>
        </w:rPr>
        <w:t xml:space="preserve"> (109431, г. Москва, ул. Привольная, д. 70)</w:t>
      </w:r>
      <w:r w:rsidRPr="0003350B">
        <w:rPr>
          <w:b/>
          <w:i/>
          <w:sz w:val="24"/>
          <w:szCs w:val="24"/>
        </w:rPr>
        <w:t xml:space="preserve">, </w:t>
      </w:r>
      <w:r w:rsidRPr="0003350B">
        <w:rPr>
          <w:b/>
          <w:sz w:val="24"/>
          <w:szCs w:val="24"/>
        </w:rPr>
        <w:t xml:space="preserve">ЗАО </w:t>
      </w:r>
      <w:r w:rsidRPr="0003350B">
        <w:rPr>
          <w:b/>
          <w:i/>
          <w:sz w:val="24"/>
          <w:szCs w:val="24"/>
        </w:rPr>
        <w:t xml:space="preserve">«ФПГ </w:t>
      </w:r>
      <w:proofErr w:type="spellStart"/>
      <w:r w:rsidRPr="0003350B">
        <w:rPr>
          <w:b/>
          <w:i/>
          <w:sz w:val="24"/>
          <w:szCs w:val="24"/>
        </w:rPr>
        <w:t>Энергоконтракт</w:t>
      </w:r>
      <w:proofErr w:type="spellEnd"/>
      <w:r w:rsidRPr="0003350B">
        <w:rPr>
          <w:b/>
          <w:i/>
          <w:sz w:val="24"/>
          <w:szCs w:val="24"/>
        </w:rPr>
        <w:t>»</w:t>
      </w:r>
      <w:r w:rsidRPr="0003350B">
        <w:rPr>
          <w:b/>
          <w:sz w:val="24"/>
          <w:szCs w:val="24"/>
        </w:rPr>
        <w:t xml:space="preserve"> </w:t>
      </w:r>
      <w:r w:rsidRPr="0003350B">
        <w:rPr>
          <w:sz w:val="24"/>
          <w:szCs w:val="24"/>
        </w:rPr>
        <w:t>(117036, г. Москва, ул. Профсоюзная, д. 3)</w:t>
      </w:r>
      <w:r w:rsidRPr="0003350B">
        <w:rPr>
          <w:snapToGrid/>
          <w:sz w:val="24"/>
          <w:szCs w:val="24"/>
        </w:rPr>
        <w:t xml:space="preserve">, </w:t>
      </w:r>
      <w:r w:rsidRPr="0003350B">
        <w:rPr>
          <w:b/>
          <w:i/>
          <w:sz w:val="24"/>
          <w:szCs w:val="24"/>
        </w:rPr>
        <w:t xml:space="preserve">ЗАО «Восток-Сервис-Амур» </w:t>
      </w:r>
      <w:r w:rsidRPr="0003350B">
        <w:rPr>
          <w:sz w:val="24"/>
          <w:szCs w:val="24"/>
        </w:rPr>
        <w:t xml:space="preserve">(680030, г. Хабаровск, ул. </w:t>
      </w:r>
      <w:proofErr w:type="spellStart"/>
      <w:r w:rsidRPr="0003350B">
        <w:rPr>
          <w:sz w:val="24"/>
          <w:szCs w:val="24"/>
        </w:rPr>
        <w:t>Гарманика</w:t>
      </w:r>
      <w:proofErr w:type="spellEnd"/>
      <w:r w:rsidRPr="0003350B">
        <w:rPr>
          <w:sz w:val="24"/>
          <w:szCs w:val="24"/>
        </w:rPr>
        <w:t>, д. 45, оф. 13)</w:t>
      </w:r>
      <w:r w:rsidRPr="0003350B">
        <w:rPr>
          <w:snapToGrid/>
          <w:sz w:val="24"/>
          <w:szCs w:val="24"/>
        </w:rPr>
        <w:t xml:space="preserve">  соответствующими условиям закупки.</w:t>
      </w:r>
      <w:proofErr w:type="gramEnd"/>
    </w:p>
    <w:p w:rsidR="0003350B" w:rsidRPr="0003350B" w:rsidRDefault="0003350B" w:rsidP="0003350B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03350B">
        <w:rPr>
          <w:snapToGrid/>
          <w:sz w:val="24"/>
          <w:szCs w:val="24"/>
        </w:rPr>
        <w:t xml:space="preserve">2. </w:t>
      </w:r>
      <w:r w:rsidRPr="0003350B">
        <w:rPr>
          <w:b/>
          <w:snapToGrid/>
          <w:sz w:val="24"/>
          <w:szCs w:val="24"/>
        </w:rPr>
        <w:t xml:space="preserve">Отклонить </w:t>
      </w:r>
      <w:r w:rsidRPr="0003350B">
        <w:rPr>
          <w:snapToGrid/>
          <w:sz w:val="24"/>
          <w:szCs w:val="24"/>
        </w:rPr>
        <w:t xml:space="preserve">предложение </w:t>
      </w:r>
      <w:r w:rsidRPr="0003350B">
        <w:rPr>
          <w:b/>
          <w:i/>
          <w:sz w:val="24"/>
          <w:szCs w:val="24"/>
        </w:rPr>
        <w:t xml:space="preserve">ООО «Производственная компания </w:t>
      </w:r>
      <w:proofErr w:type="spellStart"/>
      <w:r w:rsidRPr="0003350B">
        <w:rPr>
          <w:b/>
          <w:i/>
          <w:sz w:val="24"/>
          <w:szCs w:val="24"/>
        </w:rPr>
        <w:t>Спецэнергозащита</w:t>
      </w:r>
      <w:proofErr w:type="spellEnd"/>
      <w:r w:rsidRPr="0003350B">
        <w:rPr>
          <w:b/>
          <w:i/>
          <w:sz w:val="24"/>
          <w:szCs w:val="24"/>
        </w:rPr>
        <w:t>»</w:t>
      </w:r>
      <w:r w:rsidRPr="0003350B">
        <w:rPr>
          <w:i/>
          <w:sz w:val="24"/>
          <w:szCs w:val="24"/>
        </w:rPr>
        <w:t xml:space="preserve"> </w:t>
      </w:r>
      <w:r w:rsidRPr="0003350B">
        <w:rPr>
          <w:sz w:val="24"/>
          <w:szCs w:val="24"/>
        </w:rPr>
        <w:t xml:space="preserve">(127427, г. Москва, ул. </w:t>
      </w:r>
      <w:proofErr w:type="spellStart"/>
      <w:r w:rsidRPr="0003350B">
        <w:rPr>
          <w:sz w:val="24"/>
          <w:szCs w:val="24"/>
        </w:rPr>
        <w:t>Марфинская</w:t>
      </w:r>
      <w:proofErr w:type="spellEnd"/>
      <w:r w:rsidRPr="0003350B">
        <w:rPr>
          <w:sz w:val="24"/>
          <w:szCs w:val="24"/>
        </w:rPr>
        <w:t xml:space="preserve"> Большая, д. 1, корп. 2, офис 2)</w:t>
      </w:r>
      <w:r w:rsidRPr="0003350B">
        <w:rPr>
          <w:snapToGrid/>
          <w:sz w:val="24"/>
          <w:szCs w:val="24"/>
        </w:rPr>
        <w:t xml:space="preserve"> от дальнейшего рассмотрения.</w:t>
      </w:r>
    </w:p>
    <w:p w:rsidR="0003350B" w:rsidRPr="0003350B" w:rsidRDefault="0003350B" w:rsidP="0003350B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03350B">
        <w:rPr>
          <w:snapToGrid/>
          <w:sz w:val="24"/>
          <w:szCs w:val="24"/>
        </w:rPr>
        <w:t xml:space="preserve">3.  </w:t>
      </w:r>
      <w:r w:rsidRPr="0003350B">
        <w:rPr>
          <w:b/>
          <w:snapToGrid/>
          <w:sz w:val="24"/>
          <w:szCs w:val="24"/>
        </w:rPr>
        <w:t>Утвердить</w:t>
      </w:r>
      <w:r w:rsidRPr="0003350B">
        <w:rPr>
          <w:snapToGrid/>
          <w:sz w:val="24"/>
          <w:szCs w:val="24"/>
        </w:rPr>
        <w:t xml:space="preserve"> </w:t>
      </w:r>
      <w:proofErr w:type="gramStart"/>
      <w:r w:rsidRPr="0003350B">
        <w:rPr>
          <w:snapToGrid/>
          <w:sz w:val="24"/>
          <w:szCs w:val="24"/>
        </w:rPr>
        <w:t>предварительную</w:t>
      </w:r>
      <w:proofErr w:type="gramEnd"/>
      <w:r w:rsidRPr="0003350B">
        <w:rPr>
          <w:snapToGrid/>
          <w:sz w:val="24"/>
          <w:szCs w:val="24"/>
        </w:rPr>
        <w:t xml:space="preserve"> </w:t>
      </w:r>
      <w:proofErr w:type="spellStart"/>
      <w:r w:rsidRPr="0003350B">
        <w:rPr>
          <w:snapToGrid/>
          <w:sz w:val="24"/>
          <w:szCs w:val="24"/>
        </w:rPr>
        <w:t>ранжировку</w:t>
      </w:r>
      <w:proofErr w:type="spellEnd"/>
      <w:r w:rsidRPr="0003350B">
        <w:rPr>
          <w:snapToGrid/>
          <w:sz w:val="24"/>
          <w:szCs w:val="24"/>
        </w:rPr>
        <w:t xml:space="preserve"> предложений:</w:t>
      </w:r>
    </w:p>
    <w:p w:rsidR="0003350B" w:rsidRPr="0003350B" w:rsidRDefault="0003350B" w:rsidP="0003350B">
      <w:pPr>
        <w:snapToGrid w:val="0"/>
        <w:spacing w:line="240" w:lineRule="auto"/>
        <w:ind w:left="708" w:hanging="708"/>
        <w:contextualSpacing/>
        <w:rPr>
          <w:b/>
          <w:i/>
          <w:sz w:val="24"/>
          <w:szCs w:val="24"/>
        </w:rPr>
      </w:pPr>
      <w:r w:rsidRPr="0003350B">
        <w:rPr>
          <w:snapToGrid/>
          <w:sz w:val="24"/>
          <w:szCs w:val="24"/>
        </w:rPr>
        <w:t xml:space="preserve">1 место: </w:t>
      </w:r>
      <w:r w:rsidRPr="0003350B">
        <w:rPr>
          <w:b/>
          <w:i/>
          <w:sz w:val="24"/>
          <w:szCs w:val="24"/>
        </w:rPr>
        <w:t>ООО «ТД Лига Спецодежды»  г. Москва;</w:t>
      </w:r>
    </w:p>
    <w:p w:rsidR="0003350B" w:rsidRPr="0003350B" w:rsidRDefault="0003350B" w:rsidP="0003350B">
      <w:pPr>
        <w:snapToGrid w:val="0"/>
        <w:spacing w:line="240" w:lineRule="auto"/>
        <w:ind w:left="708" w:hanging="708"/>
        <w:contextualSpacing/>
        <w:rPr>
          <w:b/>
          <w:i/>
          <w:sz w:val="24"/>
          <w:szCs w:val="24"/>
        </w:rPr>
      </w:pPr>
      <w:r w:rsidRPr="0003350B">
        <w:rPr>
          <w:snapToGrid/>
          <w:sz w:val="24"/>
          <w:szCs w:val="24"/>
        </w:rPr>
        <w:t xml:space="preserve">2 место: </w:t>
      </w:r>
      <w:r w:rsidRPr="0003350B">
        <w:rPr>
          <w:b/>
          <w:i/>
          <w:sz w:val="24"/>
          <w:szCs w:val="24"/>
        </w:rPr>
        <w:t xml:space="preserve">ЗАО «ФПГ </w:t>
      </w:r>
      <w:proofErr w:type="spellStart"/>
      <w:r w:rsidRPr="0003350B">
        <w:rPr>
          <w:b/>
          <w:i/>
          <w:sz w:val="24"/>
          <w:szCs w:val="24"/>
        </w:rPr>
        <w:t>Энергоконтракт</w:t>
      </w:r>
      <w:proofErr w:type="spellEnd"/>
      <w:r w:rsidRPr="0003350B">
        <w:rPr>
          <w:b/>
          <w:i/>
          <w:sz w:val="24"/>
          <w:szCs w:val="24"/>
        </w:rPr>
        <w:t>»  г. Москва;</w:t>
      </w:r>
    </w:p>
    <w:p w:rsidR="0003350B" w:rsidRPr="0003350B" w:rsidRDefault="0003350B" w:rsidP="0003350B">
      <w:pPr>
        <w:snapToGrid w:val="0"/>
        <w:spacing w:line="240" w:lineRule="auto"/>
        <w:ind w:left="708" w:hanging="708"/>
        <w:contextualSpacing/>
        <w:rPr>
          <w:b/>
          <w:i/>
          <w:snapToGrid/>
          <w:sz w:val="24"/>
          <w:szCs w:val="24"/>
        </w:rPr>
      </w:pPr>
      <w:r w:rsidRPr="0003350B">
        <w:rPr>
          <w:sz w:val="24"/>
          <w:szCs w:val="24"/>
        </w:rPr>
        <w:t xml:space="preserve">3 место: </w:t>
      </w:r>
      <w:r w:rsidRPr="0003350B">
        <w:rPr>
          <w:b/>
          <w:i/>
          <w:snapToGrid/>
          <w:sz w:val="24"/>
          <w:szCs w:val="24"/>
        </w:rPr>
        <w:t>ЗАО «Восток-Сервис-Амур»</w:t>
      </w:r>
      <w:r>
        <w:rPr>
          <w:b/>
          <w:i/>
          <w:snapToGrid/>
          <w:sz w:val="24"/>
          <w:szCs w:val="24"/>
        </w:rPr>
        <w:t xml:space="preserve"> </w:t>
      </w:r>
      <w:r w:rsidRPr="0003350B">
        <w:rPr>
          <w:b/>
          <w:i/>
          <w:snapToGrid/>
          <w:sz w:val="24"/>
          <w:szCs w:val="24"/>
        </w:rPr>
        <w:t>г. Хабаровск.</w:t>
      </w:r>
    </w:p>
    <w:p w:rsidR="0003350B" w:rsidRPr="0003350B" w:rsidRDefault="0003350B" w:rsidP="0003350B">
      <w:pPr>
        <w:snapToGrid w:val="0"/>
        <w:spacing w:line="240" w:lineRule="auto"/>
        <w:ind w:left="567" w:firstLine="0"/>
        <w:rPr>
          <w:snapToGrid/>
          <w:sz w:val="24"/>
          <w:szCs w:val="24"/>
        </w:rPr>
      </w:pPr>
      <w:r w:rsidRPr="0003350B">
        <w:rPr>
          <w:bCs/>
          <w:iCs/>
          <w:snapToGrid/>
          <w:sz w:val="24"/>
          <w:szCs w:val="24"/>
        </w:rPr>
        <w:t xml:space="preserve">4. </w:t>
      </w:r>
      <w:r w:rsidRPr="0003350B">
        <w:rPr>
          <w:snapToGrid/>
          <w:sz w:val="24"/>
          <w:szCs w:val="24"/>
        </w:rPr>
        <w:t xml:space="preserve"> </w:t>
      </w:r>
      <w:r w:rsidRPr="0003350B">
        <w:rPr>
          <w:b/>
          <w:snapToGrid/>
          <w:sz w:val="24"/>
          <w:szCs w:val="24"/>
        </w:rPr>
        <w:t>Переторжку не проводить</w:t>
      </w:r>
      <w:r w:rsidRPr="0003350B">
        <w:rPr>
          <w:snapToGrid/>
          <w:sz w:val="24"/>
          <w:szCs w:val="24"/>
        </w:rPr>
        <w:t>.</w:t>
      </w:r>
    </w:p>
    <w:p w:rsidR="00360D62" w:rsidRDefault="00360D62" w:rsidP="00360D62">
      <w:pPr>
        <w:tabs>
          <w:tab w:val="num" w:pos="360"/>
          <w:tab w:val="num" w:pos="851"/>
        </w:tabs>
        <w:snapToGrid w:val="0"/>
        <w:spacing w:after="200" w:line="240" w:lineRule="auto"/>
        <w:ind w:left="360" w:firstLine="0"/>
        <w:contextualSpacing/>
        <w:jc w:val="left"/>
        <w:rPr>
          <w:snapToGrid/>
          <w:sz w:val="24"/>
          <w:szCs w:val="24"/>
        </w:rPr>
      </w:pPr>
    </w:p>
    <w:p w:rsidR="00360D62" w:rsidRDefault="00360D62" w:rsidP="00360D62">
      <w:pPr>
        <w:tabs>
          <w:tab w:val="num" w:pos="360"/>
          <w:tab w:val="num" w:pos="851"/>
        </w:tabs>
        <w:snapToGrid w:val="0"/>
        <w:spacing w:after="200" w:line="240" w:lineRule="auto"/>
        <w:ind w:left="360" w:firstLine="0"/>
        <w:contextualSpacing/>
        <w:jc w:val="left"/>
        <w:rPr>
          <w:snapToGrid/>
          <w:sz w:val="24"/>
          <w:szCs w:val="24"/>
        </w:rPr>
      </w:pPr>
    </w:p>
    <w:p w:rsidR="0003350B" w:rsidRPr="00A44BF0" w:rsidRDefault="0003350B" w:rsidP="00360D62">
      <w:pPr>
        <w:tabs>
          <w:tab w:val="num" w:pos="360"/>
          <w:tab w:val="num" w:pos="851"/>
        </w:tabs>
        <w:snapToGrid w:val="0"/>
        <w:spacing w:after="200" w:line="240" w:lineRule="auto"/>
        <w:ind w:left="360" w:firstLine="0"/>
        <w:contextualSpacing/>
        <w:jc w:val="left"/>
        <w:rPr>
          <w:snapToGrid/>
          <w:sz w:val="24"/>
          <w:szCs w:val="24"/>
        </w:rPr>
      </w:pPr>
    </w:p>
    <w:p w:rsidR="00C8625C" w:rsidRPr="00F555D7" w:rsidRDefault="00C8625C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proofErr w:type="spellStart"/>
            <w:r w:rsidRPr="00B4354F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К.В. Курганов</w:t>
            </w:r>
          </w:p>
        </w:tc>
      </w:tr>
    </w:tbl>
    <w:p w:rsidR="006227C6" w:rsidRPr="00C02479" w:rsidRDefault="006227C6" w:rsidP="0003350B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626" w:rsidRDefault="00111626" w:rsidP="00355095">
      <w:pPr>
        <w:spacing w:line="240" w:lineRule="auto"/>
      </w:pPr>
      <w:r>
        <w:separator/>
      </w:r>
    </w:p>
  </w:endnote>
  <w:endnote w:type="continuationSeparator" w:id="0">
    <w:p w:rsidR="00111626" w:rsidRDefault="0011162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189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5189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626" w:rsidRDefault="00111626" w:rsidP="00355095">
      <w:pPr>
        <w:spacing w:line="240" w:lineRule="auto"/>
      </w:pPr>
      <w:r>
        <w:separator/>
      </w:r>
    </w:p>
  </w:footnote>
  <w:footnote w:type="continuationSeparator" w:id="0">
    <w:p w:rsidR="00111626" w:rsidRDefault="0011162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03350B">
      <w:rPr>
        <w:i/>
        <w:sz w:val="20"/>
      </w:rPr>
      <w:t>2713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</w:t>
    </w:r>
    <w:r w:rsidR="0003350B">
      <w:rPr>
        <w:i/>
        <w:sz w:val="20"/>
      </w:rPr>
      <w:t>5</w:t>
    </w:r>
    <w:r w:rsidR="00A521F0">
      <w:rPr>
        <w:i/>
        <w:sz w:val="20"/>
      </w:rPr>
      <w:t>.</w:t>
    </w:r>
    <w:r w:rsidR="0003350B">
      <w:rPr>
        <w:i/>
        <w:sz w:val="2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5EB34E87"/>
    <w:multiLevelType w:val="hybridMultilevel"/>
    <w:tmpl w:val="3C56001E"/>
    <w:lvl w:ilvl="0" w:tplc="A7340C2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20"/>
  </w:num>
  <w:num w:numId="6">
    <w:abstractNumId w:val="3"/>
  </w:num>
  <w:num w:numId="7">
    <w:abstractNumId w:val="22"/>
  </w:num>
  <w:num w:numId="8">
    <w:abstractNumId w:val="17"/>
  </w:num>
  <w:num w:numId="9">
    <w:abstractNumId w:val="5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3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350B"/>
    <w:rsid w:val="00036A5E"/>
    <w:rsid w:val="00040BFE"/>
    <w:rsid w:val="00043130"/>
    <w:rsid w:val="0004784F"/>
    <w:rsid w:val="00053550"/>
    <w:rsid w:val="00053ACD"/>
    <w:rsid w:val="00057F72"/>
    <w:rsid w:val="000650C8"/>
    <w:rsid w:val="00074BAC"/>
    <w:rsid w:val="00076D88"/>
    <w:rsid w:val="0008004B"/>
    <w:rsid w:val="000911D3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114A0"/>
    <w:rsid w:val="00111626"/>
    <w:rsid w:val="00126847"/>
    <w:rsid w:val="0014114B"/>
    <w:rsid w:val="00143503"/>
    <w:rsid w:val="001441AC"/>
    <w:rsid w:val="00144C8B"/>
    <w:rsid w:val="00173187"/>
    <w:rsid w:val="00181A8E"/>
    <w:rsid w:val="001924E0"/>
    <w:rsid w:val="001926AC"/>
    <w:rsid w:val="001A5691"/>
    <w:rsid w:val="001A7FDA"/>
    <w:rsid w:val="001B13FD"/>
    <w:rsid w:val="001B37A3"/>
    <w:rsid w:val="001E33F9"/>
    <w:rsid w:val="001F16DB"/>
    <w:rsid w:val="001F6E37"/>
    <w:rsid w:val="002120C8"/>
    <w:rsid w:val="002120F0"/>
    <w:rsid w:val="002225CD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B010D"/>
    <w:rsid w:val="002C7D7E"/>
    <w:rsid w:val="002D71AE"/>
    <w:rsid w:val="002D7535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0D62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03C6"/>
    <w:rsid w:val="003D62C8"/>
    <w:rsid w:val="003E6DDD"/>
    <w:rsid w:val="003F2505"/>
    <w:rsid w:val="00413552"/>
    <w:rsid w:val="00416CFB"/>
    <w:rsid w:val="00421148"/>
    <w:rsid w:val="00423EB5"/>
    <w:rsid w:val="00425DCF"/>
    <w:rsid w:val="00433072"/>
    <w:rsid w:val="004339FE"/>
    <w:rsid w:val="00445432"/>
    <w:rsid w:val="0045381B"/>
    <w:rsid w:val="00455E25"/>
    <w:rsid w:val="00456E12"/>
    <w:rsid w:val="00465D2A"/>
    <w:rsid w:val="004742C1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275AA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4417"/>
    <w:rsid w:val="005D7BA8"/>
    <w:rsid w:val="005E1345"/>
    <w:rsid w:val="005F61A1"/>
    <w:rsid w:val="005F7C3F"/>
    <w:rsid w:val="006227C6"/>
    <w:rsid w:val="00622BD9"/>
    <w:rsid w:val="006334CD"/>
    <w:rsid w:val="00651895"/>
    <w:rsid w:val="006629E9"/>
    <w:rsid w:val="0067734E"/>
    <w:rsid w:val="00680B61"/>
    <w:rsid w:val="006B3625"/>
    <w:rsid w:val="006D2019"/>
    <w:rsid w:val="006D331C"/>
    <w:rsid w:val="006D59DB"/>
    <w:rsid w:val="006E6452"/>
    <w:rsid w:val="006F0E12"/>
    <w:rsid w:val="006F2344"/>
    <w:rsid w:val="006F3881"/>
    <w:rsid w:val="00700899"/>
    <w:rsid w:val="00705A18"/>
    <w:rsid w:val="00710B28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751E"/>
    <w:rsid w:val="007A0ACC"/>
    <w:rsid w:val="007B404E"/>
    <w:rsid w:val="007B5098"/>
    <w:rsid w:val="007C3379"/>
    <w:rsid w:val="007E1190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47FE"/>
    <w:rsid w:val="008A5961"/>
    <w:rsid w:val="008B063D"/>
    <w:rsid w:val="008B4E73"/>
    <w:rsid w:val="008B710B"/>
    <w:rsid w:val="008D0CCD"/>
    <w:rsid w:val="008D181D"/>
    <w:rsid w:val="008D70A2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66D5"/>
    <w:rsid w:val="009179D2"/>
    <w:rsid w:val="00926498"/>
    <w:rsid w:val="00927F66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737B"/>
    <w:rsid w:val="00A05A52"/>
    <w:rsid w:val="00A135D9"/>
    <w:rsid w:val="00A13D51"/>
    <w:rsid w:val="00A162FD"/>
    <w:rsid w:val="00A20713"/>
    <w:rsid w:val="00A44BF0"/>
    <w:rsid w:val="00A521F0"/>
    <w:rsid w:val="00A56CAE"/>
    <w:rsid w:val="00A57A7B"/>
    <w:rsid w:val="00A66628"/>
    <w:rsid w:val="00A7069C"/>
    <w:rsid w:val="00A76D45"/>
    <w:rsid w:val="00A8126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CA9"/>
    <w:rsid w:val="00B3538D"/>
    <w:rsid w:val="00B36C9E"/>
    <w:rsid w:val="00B3773A"/>
    <w:rsid w:val="00B4354F"/>
    <w:rsid w:val="00B454B7"/>
    <w:rsid w:val="00B46BA5"/>
    <w:rsid w:val="00B54AEB"/>
    <w:rsid w:val="00B55424"/>
    <w:rsid w:val="00B57DE3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04B"/>
    <w:rsid w:val="00C02479"/>
    <w:rsid w:val="00C04BC7"/>
    <w:rsid w:val="00C11FE6"/>
    <w:rsid w:val="00C212A7"/>
    <w:rsid w:val="00C21585"/>
    <w:rsid w:val="00C26636"/>
    <w:rsid w:val="00C36ABE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877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26329"/>
    <w:rsid w:val="00D43162"/>
    <w:rsid w:val="00D57487"/>
    <w:rsid w:val="00D62D28"/>
    <w:rsid w:val="00D665C4"/>
    <w:rsid w:val="00D725B9"/>
    <w:rsid w:val="00D82055"/>
    <w:rsid w:val="00D82B78"/>
    <w:rsid w:val="00D85B2B"/>
    <w:rsid w:val="00D866B8"/>
    <w:rsid w:val="00D86AC3"/>
    <w:rsid w:val="00D91435"/>
    <w:rsid w:val="00DA4F21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0E84"/>
    <w:rsid w:val="00F22C68"/>
    <w:rsid w:val="00F24E57"/>
    <w:rsid w:val="00F30F0B"/>
    <w:rsid w:val="00F555D7"/>
    <w:rsid w:val="00F6533B"/>
    <w:rsid w:val="00F77810"/>
    <w:rsid w:val="00F779A3"/>
    <w:rsid w:val="00F85832"/>
    <w:rsid w:val="00F96F29"/>
    <w:rsid w:val="00FA65A5"/>
    <w:rsid w:val="00FD60FA"/>
    <w:rsid w:val="00FD7764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65410-30B7-428A-A0E1-350D01BE0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2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112</cp:revision>
  <cp:lastPrinted>2014-09-11T00:19:00Z</cp:lastPrinted>
  <dcterms:created xsi:type="dcterms:W3CDTF">2013-03-05T03:51:00Z</dcterms:created>
  <dcterms:modified xsi:type="dcterms:W3CDTF">2014-09-11T00:19:00Z</dcterms:modified>
</cp:coreProperties>
</file>