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ED59E0">
              <w:rPr>
                <w:b/>
                <w:szCs w:val="28"/>
              </w:rPr>
              <w:t xml:space="preserve">  528/</w:t>
            </w:r>
            <w:proofErr w:type="spellStart"/>
            <w:r w:rsidR="00ED59E0">
              <w:rPr>
                <w:b/>
                <w:szCs w:val="28"/>
              </w:rPr>
              <w:t>МТПиР</w:t>
            </w:r>
            <w:proofErr w:type="spellEnd"/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756EE2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 </w:t>
            </w:r>
            <w:r w:rsidR="00ED59E0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157CEC" w:rsidRPr="008A5ADE" w:rsidRDefault="009D4E49" w:rsidP="00157CEC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157CEC" w:rsidRPr="008A5ADE">
        <w:rPr>
          <w:sz w:val="24"/>
        </w:rPr>
        <w:t xml:space="preserve">открытый электронный запрос предложений № </w:t>
      </w:r>
      <w:r w:rsidR="00157CEC">
        <w:rPr>
          <w:sz w:val="24"/>
        </w:rPr>
        <w:t>403 717</w:t>
      </w:r>
      <w:r w:rsidR="00157CEC" w:rsidRPr="008A5ADE">
        <w:rPr>
          <w:sz w:val="24"/>
        </w:rPr>
        <w:t xml:space="preserve"> на право заключения </w:t>
      </w:r>
      <w:proofErr w:type="gramStart"/>
      <w:r w:rsidR="00157CEC" w:rsidRPr="008A5ADE">
        <w:rPr>
          <w:sz w:val="24"/>
        </w:rPr>
        <w:t>Договора</w:t>
      </w:r>
      <w:proofErr w:type="gramEnd"/>
      <w:r w:rsidR="00157CEC" w:rsidRPr="008A5ADE">
        <w:rPr>
          <w:sz w:val="24"/>
        </w:rPr>
        <w:t xml:space="preserve"> на выполнение работ</w:t>
      </w:r>
      <w:r w:rsidR="00157CEC" w:rsidRPr="008A5ADE">
        <w:rPr>
          <w:b/>
          <w:bCs/>
          <w:i/>
          <w:sz w:val="24"/>
        </w:rPr>
        <w:t xml:space="preserve"> </w:t>
      </w:r>
      <w:r w:rsidR="00157CEC" w:rsidRPr="008A5ADE">
        <w:rPr>
          <w:sz w:val="24"/>
        </w:rPr>
        <w:t>для нужд филиала ОАО «ДРСК» «</w:t>
      </w:r>
      <w:r w:rsidR="00157CEC">
        <w:rPr>
          <w:sz w:val="24"/>
        </w:rPr>
        <w:t>Примор</w:t>
      </w:r>
      <w:r w:rsidR="00157CEC" w:rsidRPr="008A5ADE">
        <w:rPr>
          <w:sz w:val="24"/>
        </w:rPr>
        <w:t xml:space="preserve">ские электрические сети» </w:t>
      </w:r>
      <w:r w:rsidR="00157CEC">
        <w:rPr>
          <w:b/>
          <w:bCs/>
          <w:i/>
          <w:sz w:val="24"/>
        </w:rPr>
        <w:t>Шкафы защиты и автоматики для ПС «1Р»</w:t>
      </w:r>
      <w:r w:rsidR="00157CEC" w:rsidRPr="00161F44">
        <w:rPr>
          <w:i/>
          <w:sz w:val="24"/>
        </w:rPr>
        <w:t xml:space="preserve"> </w:t>
      </w:r>
      <w:r w:rsidR="00157CEC" w:rsidRPr="00161F44">
        <w:rPr>
          <w:b/>
          <w:bCs/>
          <w:sz w:val="24"/>
        </w:rPr>
        <w:t xml:space="preserve"> </w:t>
      </w:r>
      <w:r w:rsidR="00157CEC">
        <w:rPr>
          <w:sz w:val="24"/>
        </w:rPr>
        <w:t>(закупка 2687 раздела 2.2.2</w:t>
      </w:r>
      <w:r w:rsidR="00157CEC" w:rsidRPr="008A5ADE">
        <w:rPr>
          <w:sz w:val="24"/>
        </w:rPr>
        <w:t xml:space="preserve">. </w:t>
      </w:r>
      <w:proofErr w:type="gramStart"/>
      <w:r w:rsidR="00157CEC" w:rsidRPr="008A5ADE">
        <w:rPr>
          <w:sz w:val="24"/>
        </w:rPr>
        <w:t>ГКПЗ 2014 г.).</w:t>
      </w:r>
      <w:proofErr w:type="gramEnd"/>
    </w:p>
    <w:p w:rsidR="00157CEC" w:rsidRDefault="00157CEC" w:rsidP="00157CEC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157CEC" w:rsidRPr="00324216" w:rsidRDefault="00157CEC" w:rsidP="00157CEC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>3 336 000,0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976F1A" w:rsidRDefault="00976F1A" w:rsidP="00157CEC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157CEC" w:rsidRDefault="00157CEC" w:rsidP="00157CE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 ООО «</w:t>
      </w:r>
      <w:proofErr w:type="spellStart"/>
      <w:r>
        <w:rPr>
          <w:sz w:val="24"/>
        </w:rPr>
        <w:t>КомплектЭнерго</w:t>
      </w:r>
      <w:proofErr w:type="spellEnd"/>
      <w:r>
        <w:rPr>
          <w:sz w:val="24"/>
        </w:rPr>
        <w:t>» г. Чебоксары не  соответствующим</w:t>
      </w:r>
      <w:r w:rsidRPr="00D41111">
        <w:rPr>
          <w:sz w:val="24"/>
        </w:rPr>
        <w:t xml:space="preserve"> условиям закупки.</w:t>
      </w:r>
    </w:p>
    <w:p w:rsidR="00157CEC" w:rsidRDefault="00157CEC" w:rsidP="00157CE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157CEC" w:rsidRDefault="00157CEC" w:rsidP="00157CEC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157CEC" w:rsidRPr="009B747D" w:rsidRDefault="00157CEC" w:rsidP="00157CEC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157CEC" w:rsidRPr="005A33B6" w:rsidRDefault="00157CEC" w:rsidP="00157CEC">
      <w:pPr>
        <w:spacing w:line="240" w:lineRule="auto"/>
        <w:ind w:firstLine="0"/>
        <w:rPr>
          <w:b/>
          <w:sz w:val="24"/>
          <w:szCs w:val="24"/>
        </w:rPr>
      </w:pPr>
    </w:p>
    <w:p w:rsidR="00157CEC" w:rsidRPr="00E71F7C" w:rsidRDefault="00157CEC" w:rsidP="00157CEC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1</w:t>
      </w:r>
      <w:r w:rsidRPr="00551AB2">
        <w:rPr>
          <w:b/>
          <w:sz w:val="24"/>
        </w:rPr>
        <w:t xml:space="preserve"> </w:t>
      </w:r>
      <w:r w:rsidRPr="00E71F7C">
        <w:rPr>
          <w:b/>
          <w:i/>
          <w:sz w:val="24"/>
        </w:rPr>
        <w:t xml:space="preserve">«О признании предложения </w:t>
      </w:r>
      <w:r w:rsidRPr="004A613F">
        <w:rPr>
          <w:b/>
          <w:i/>
          <w:sz w:val="24"/>
        </w:rPr>
        <w:t>ООО «</w:t>
      </w:r>
      <w:proofErr w:type="spellStart"/>
      <w:r w:rsidRPr="004A613F">
        <w:rPr>
          <w:b/>
          <w:i/>
          <w:sz w:val="24"/>
        </w:rPr>
        <w:t>КомплектЭнерго</w:t>
      </w:r>
      <w:proofErr w:type="spellEnd"/>
      <w:r w:rsidRPr="004A613F">
        <w:rPr>
          <w:b/>
          <w:i/>
          <w:sz w:val="24"/>
        </w:rPr>
        <w:t>» г. Чебоксары</w:t>
      </w:r>
      <w:r>
        <w:rPr>
          <w:sz w:val="24"/>
        </w:rPr>
        <w:t xml:space="preserve"> </w:t>
      </w:r>
      <w:r w:rsidRPr="00E71F7C">
        <w:rPr>
          <w:b/>
          <w:i/>
          <w:sz w:val="24"/>
        </w:rPr>
        <w:t>не  соответствующим</w:t>
      </w:r>
      <w:r>
        <w:rPr>
          <w:b/>
          <w:i/>
          <w:sz w:val="24"/>
        </w:rPr>
        <w:t xml:space="preserve"> условиям закупки</w:t>
      </w:r>
      <w:r w:rsidRPr="00E71F7C">
        <w:rPr>
          <w:b/>
          <w:i/>
          <w:sz w:val="24"/>
        </w:rPr>
        <w:t>»</w:t>
      </w:r>
    </w:p>
    <w:p w:rsidR="00157CEC" w:rsidRDefault="00157CEC" w:rsidP="00157CEC">
      <w:pPr>
        <w:spacing w:line="240" w:lineRule="auto"/>
        <w:rPr>
          <w:sz w:val="24"/>
          <w:szCs w:val="24"/>
        </w:rPr>
      </w:pPr>
    </w:p>
    <w:p w:rsidR="00157CEC" w:rsidRPr="009B747D" w:rsidRDefault="00157CEC" w:rsidP="00157CE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157CEC" w:rsidRDefault="00157CEC" w:rsidP="00157CEC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157CEC" w:rsidRDefault="00157CEC" w:rsidP="00157CEC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эксперта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157CEC" w:rsidRPr="00CD50E7" w:rsidRDefault="00157CEC" w:rsidP="00157CEC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157CEC" w:rsidRDefault="00157CEC" w:rsidP="00157CEC">
      <w:pPr>
        <w:spacing w:line="240" w:lineRule="auto"/>
        <w:rPr>
          <w:b/>
          <w:szCs w:val="28"/>
        </w:rPr>
      </w:pPr>
    </w:p>
    <w:p w:rsidR="00157CEC" w:rsidRDefault="00157CEC" w:rsidP="00157CE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157CEC" w:rsidRDefault="00157CEC" w:rsidP="00157CEC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157CEC" w:rsidRPr="003E00CB" w:rsidRDefault="00157CEC" w:rsidP="00157CEC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>
        <w:rPr>
          <w:sz w:val="24"/>
        </w:rPr>
        <w:t>ООО «</w:t>
      </w:r>
      <w:proofErr w:type="spellStart"/>
      <w:r>
        <w:rPr>
          <w:sz w:val="24"/>
        </w:rPr>
        <w:t>КомплектЭнерго</w:t>
      </w:r>
      <w:proofErr w:type="spellEnd"/>
      <w:r>
        <w:rPr>
          <w:sz w:val="24"/>
        </w:rPr>
        <w:t xml:space="preserve">» г. Чебоксары </w:t>
      </w:r>
      <w:r>
        <w:rPr>
          <w:sz w:val="24"/>
          <w:szCs w:val="24"/>
        </w:rPr>
        <w:t>(цена, указанная на ЭТП 4 036 100,20 руб. без НДС)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157CEC" w:rsidRPr="004A613F" w:rsidRDefault="00157CEC" w:rsidP="00157CEC">
      <w:pPr>
        <w:pStyle w:val="af0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Цена Участника превышает установленную начальную (предельную) цену. На основании пункта 2.4.6.1. Закупочной документации предложение Участника отклоняется от рассмотрения.</w:t>
      </w:r>
    </w:p>
    <w:p w:rsidR="00157CEC" w:rsidRDefault="00157CEC" w:rsidP="00157CEC">
      <w:pPr>
        <w:spacing w:line="240" w:lineRule="auto"/>
        <w:ind w:firstLine="0"/>
        <w:rPr>
          <w:sz w:val="24"/>
          <w:szCs w:val="24"/>
        </w:rPr>
      </w:pPr>
    </w:p>
    <w:p w:rsidR="00157CEC" w:rsidRPr="00664D95" w:rsidRDefault="00157CEC" w:rsidP="00157CEC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157CEC" w:rsidRDefault="00157CEC" w:rsidP="00157CEC">
      <w:pPr>
        <w:spacing w:line="240" w:lineRule="auto"/>
        <w:ind w:firstLine="0"/>
        <w:rPr>
          <w:b/>
          <w:sz w:val="24"/>
          <w:szCs w:val="24"/>
        </w:rPr>
      </w:pPr>
    </w:p>
    <w:p w:rsidR="00157CEC" w:rsidRPr="00D41111" w:rsidRDefault="00157CEC" w:rsidP="00157CEC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157CEC" w:rsidRPr="00D41111" w:rsidRDefault="00157CEC" w:rsidP="00157CEC">
      <w:pPr>
        <w:spacing w:line="240" w:lineRule="auto"/>
        <w:rPr>
          <w:b/>
          <w:sz w:val="24"/>
          <w:szCs w:val="24"/>
        </w:rPr>
      </w:pPr>
    </w:p>
    <w:p w:rsidR="00157CEC" w:rsidRPr="00D41111" w:rsidRDefault="00157CEC" w:rsidP="00157CEC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157CEC" w:rsidRPr="00D41111" w:rsidRDefault="00157CEC" w:rsidP="00157CEC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О.П., Смирных А.Ю., Лаптева И.А</w:t>
      </w:r>
      <w:r w:rsidRPr="00D41111">
        <w:rPr>
          <w:sz w:val="24"/>
          <w:szCs w:val="24"/>
        </w:rPr>
        <w:t>.</w:t>
      </w:r>
    </w:p>
    <w:p w:rsidR="00157CEC" w:rsidRPr="00D41111" w:rsidRDefault="00157CEC" w:rsidP="00157CEC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157CEC" w:rsidRDefault="00157CEC" w:rsidP="00157CEC">
      <w:pPr>
        <w:spacing w:line="240" w:lineRule="auto"/>
        <w:ind w:firstLine="0"/>
        <w:rPr>
          <w:sz w:val="24"/>
          <w:szCs w:val="24"/>
        </w:rPr>
      </w:pPr>
    </w:p>
    <w:p w:rsidR="00157CEC" w:rsidRDefault="00157CEC" w:rsidP="00157CE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157CEC" w:rsidRDefault="00157CEC" w:rsidP="00157CEC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157CEC" w:rsidRPr="00BD71AD" w:rsidRDefault="00157CEC" w:rsidP="00157CEC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r w:rsidRPr="003B4F3E">
        <w:rPr>
          <w:sz w:val="24"/>
          <w:szCs w:val="24"/>
        </w:rPr>
        <w:t>ООО "ИЦ "</w:t>
      </w:r>
      <w:proofErr w:type="spellStart"/>
      <w:r w:rsidRPr="003B4F3E">
        <w:rPr>
          <w:sz w:val="24"/>
          <w:szCs w:val="24"/>
        </w:rPr>
        <w:t>Бреслер</w:t>
      </w:r>
      <w:proofErr w:type="spellEnd"/>
      <w:r w:rsidRPr="003B4F3E">
        <w:rPr>
          <w:sz w:val="24"/>
          <w:szCs w:val="24"/>
        </w:rPr>
        <w:t>" г. Чебоксары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ЗАО "ЧЭАЗ" г. Чебоксары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ООО “АЗБУКА ЭЛЕКТРИЧЕСТВА” г. Москва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ЗАО "НПО "Электроаппарат" г. Чебоксары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</w:t>
      </w:r>
      <w:proofErr w:type="gramEnd"/>
      <w:r w:rsidRPr="00BD71AD"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157CEC" w:rsidRDefault="00157CEC" w:rsidP="00157CEC">
      <w:pPr>
        <w:spacing w:line="240" w:lineRule="auto"/>
        <w:rPr>
          <w:rStyle w:val="a3"/>
          <w:b w:val="0"/>
        </w:rPr>
      </w:pPr>
    </w:p>
    <w:p w:rsidR="00157CEC" w:rsidRPr="009B747D" w:rsidRDefault="00157CEC" w:rsidP="00157CEC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3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157CEC" w:rsidRDefault="00157CEC" w:rsidP="00157CEC">
      <w:pPr>
        <w:spacing w:line="240" w:lineRule="auto"/>
        <w:rPr>
          <w:b/>
          <w:sz w:val="24"/>
          <w:szCs w:val="24"/>
        </w:rPr>
      </w:pPr>
    </w:p>
    <w:p w:rsidR="00157CEC" w:rsidRDefault="00157CEC" w:rsidP="00157CEC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157CEC" w:rsidRPr="009B747D" w:rsidRDefault="00157CEC" w:rsidP="00157CEC">
      <w:pPr>
        <w:spacing w:line="240" w:lineRule="auto"/>
        <w:rPr>
          <w:sz w:val="24"/>
          <w:szCs w:val="24"/>
        </w:rPr>
      </w:pPr>
    </w:p>
    <w:p w:rsidR="00157CEC" w:rsidRPr="001B2BB5" w:rsidRDefault="00157CEC" w:rsidP="00157CE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157CEC" w:rsidRPr="00D41111" w:rsidRDefault="00157CEC" w:rsidP="00157CEC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 xml:space="preserve">Сводное заключение экспертов </w:t>
      </w:r>
      <w:proofErr w:type="spellStart"/>
      <w:r w:rsidRPr="004A613F">
        <w:rPr>
          <w:sz w:val="24"/>
          <w:szCs w:val="24"/>
        </w:rPr>
        <w:t>Моториной</w:t>
      </w:r>
      <w:proofErr w:type="spellEnd"/>
      <w:r w:rsidRPr="004A613F">
        <w:rPr>
          <w:sz w:val="24"/>
          <w:szCs w:val="24"/>
        </w:rPr>
        <w:t xml:space="preserve"> О.А., </w:t>
      </w:r>
      <w:proofErr w:type="gramStart"/>
      <w:r>
        <w:rPr>
          <w:sz w:val="24"/>
          <w:szCs w:val="24"/>
        </w:rPr>
        <w:t>Машкиной</w:t>
      </w:r>
      <w:proofErr w:type="gramEnd"/>
      <w:r>
        <w:rPr>
          <w:sz w:val="24"/>
          <w:szCs w:val="24"/>
        </w:rPr>
        <w:t xml:space="preserve"> О.П., Смирных А.Ю., Лаптева И.А</w:t>
      </w:r>
      <w:r w:rsidRPr="00D41111">
        <w:rPr>
          <w:sz w:val="24"/>
          <w:szCs w:val="24"/>
        </w:rPr>
        <w:t>.</w:t>
      </w:r>
    </w:p>
    <w:p w:rsidR="00157CEC" w:rsidRPr="004A613F" w:rsidRDefault="00157CEC" w:rsidP="00157CEC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4A613F">
        <w:rPr>
          <w:sz w:val="24"/>
          <w:szCs w:val="24"/>
        </w:rPr>
        <w:t>Предложения участников.</w:t>
      </w:r>
    </w:p>
    <w:p w:rsidR="00157CEC" w:rsidRDefault="00157CEC" w:rsidP="00157CEC">
      <w:pPr>
        <w:spacing w:line="240" w:lineRule="auto"/>
        <w:rPr>
          <w:sz w:val="24"/>
          <w:szCs w:val="24"/>
        </w:rPr>
      </w:pPr>
    </w:p>
    <w:p w:rsidR="00157CEC" w:rsidRPr="009209AC" w:rsidRDefault="00157CEC" w:rsidP="00157CEC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157CEC" w:rsidRPr="00AC2B58" w:rsidRDefault="00157CEC" w:rsidP="00157CE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826"/>
        <w:gridCol w:w="3119"/>
        <w:gridCol w:w="1701"/>
      </w:tblGrid>
      <w:tr w:rsidR="00157CEC" w:rsidRPr="00E7073D" w:rsidTr="00157C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EC" w:rsidRPr="00F57434" w:rsidRDefault="00157CEC" w:rsidP="00C009D4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EC" w:rsidRPr="00E7073D" w:rsidRDefault="00157CEC" w:rsidP="00C009D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CEC" w:rsidRPr="00E7073D" w:rsidRDefault="00157CEC" w:rsidP="00C009D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EA74E8" w:rsidRDefault="00157CEC" w:rsidP="00C009D4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>Неценовая предпочтительность (в баллах на балльной шкале</w:t>
            </w:r>
            <w:proofErr w:type="gramEnd"/>
          </w:p>
          <w:p w:rsidR="00157CEC" w:rsidRPr="00E7073D" w:rsidRDefault="00157CEC" w:rsidP="00C009D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157CEC" w:rsidRPr="00EA74E8" w:rsidTr="00157C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F57434" w:rsidRDefault="00157CEC" w:rsidP="00C009D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3728ED" w:rsidRDefault="00157CEC" w:rsidP="00C009D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292C0E">
              <w:rPr>
                <w:b/>
                <w:sz w:val="24"/>
                <w:szCs w:val="24"/>
              </w:rPr>
              <w:t>ООО "ИЦ "</w:t>
            </w:r>
            <w:proofErr w:type="spellStart"/>
            <w:r w:rsidRPr="00292C0E">
              <w:rPr>
                <w:b/>
                <w:sz w:val="24"/>
                <w:szCs w:val="24"/>
              </w:rPr>
              <w:t>Бреслер</w:t>
            </w:r>
            <w:proofErr w:type="spellEnd"/>
            <w:r w:rsidRPr="00292C0E">
              <w:rPr>
                <w:b/>
                <w:sz w:val="24"/>
                <w:szCs w:val="24"/>
              </w:rPr>
              <w:t>"</w:t>
            </w:r>
            <w:r w:rsidRPr="003B4F3E">
              <w:rPr>
                <w:sz w:val="24"/>
                <w:szCs w:val="24"/>
              </w:rPr>
              <w:t xml:space="preserve"> (428000,г. Чебоксары, пр.</w:t>
            </w:r>
            <w:proofErr w:type="gramEnd"/>
            <w:r w:rsidRPr="003B4F3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4F3E">
              <w:rPr>
                <w:sz w:val="24"/>
                <w:szCs w:val="24"/>
              </w:rPr>
              <w:t>И.Яковлева</w:t>
            </w:r>
            <w:proofErr w:type="spellEnd"/>
            <w:r w:rsidRPr="003B4F3E">
              <w:rPr>
                <w:sz w:val="24"/>
                <w:szCs w:val="24"/>
              </w:rPr>
              <w:t>, 1)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962FB3" w:rsidRDefault="00157CEC" w:rsidP="00157CE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B4F3E">
              <w:rPr>
                <w:sz w:val="24"/>
                <w:szCs w:val="24"/>
              </w:rPr>
              <w:t>2 641 232,00 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3 116 653,76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EA74E8" w:rsidRDefault="00157CEC" w:rsidP="00C009D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,6</w:t>
            </w:r>
          </w:p>
        </w:tc>
      </w:tr>
      <w:tr w:rsidR="00157CEC" w:rsidRPr="00EA74E8" w:rsidTr="00157C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Default="00157CEC" w:rsidP="00C009D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3B4F3E" w:rsidRDefault="00157CEC" w:rsidP="00C009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92C0E">
              <w:rPr>
                <w:b/>
                <w:sz w:val="24"/>
                <w:szCs w:val="24"/>
              </w:rPr>
              <w:t>ООО “АЗБУКА ЭЛЕКТРИЧЕСТВА”</w:t>
            </w:r>
            <w:r w:rsidRPr="003B4F3E">
              <w:rPr>
                <w:sz w:val="24"/>
                <w:szCs w:val="24"/>
              </w:rPr>
              <w:t xml:space="preserve"> (125459, Россия, г. Москва, ул. Туристская, д. 2, корп. 2, кв. 94)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F57434" w:rsidRDefault="00157CEC" w:rsidP="00157CE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3 326 008,0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3 924 689,44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EA74E8" w:rsidRDefault="00157CEC" w:rsidP="00C009D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3,6</w:t>
            </w:r>
          </w:p>
        </w:tc>
      </w:tr>
      <w:tr w:rsidR="00157CEC" w:rsidRPr="00EA74E8" w:rsidTr="00157C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F57434" w:rsidRDefault="00157CEC" w:rsidP="00C009D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3728ED" w:rsidRDefault="00157CEC" w:rsidP="00C009D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292C0E">
              <w:rPr>
                <w:b/>
                <w:sz w:val="24"/>
                <w:szCs w:val="24"/>
              </w:rPr>
              <w:t>ЗАО "НПО "Электроаппарат"</w:t>
            </w:r>
            <w:r w:rsidRPr="003B4F3E">
              <w:rPr>
                <w:sz w:val="24"/>
                <w:szCs w:val="24"/>
              </w:rPr>
              <w:t xml:space="preserve"> (428003, Чувашская</w:t>
            </w:r>
            <w:proofErr w:type="gramStart"/>
            <w:r w:rsidRPr="003B4F3E">
              <w:rPr>
                <w:sz w:val="24"/>
                <w:szCs w:val="24"/>
              </w:rPr>
              <w:t xml:space="preserve"> </w:t>
            </w:r>
            <w:proofErr w:type="spellStart"/>
            <w:r w:rsidRPr="003B4F3E">
              <w:rPr>
                <w:sz w:val="24"/>
                <w:szCs w:val="24"/>
              </w:rPr>
              <w:t>Р</w:t>
            </w:r>
            <w:proofErr w:type="gramEnd"/>
            <w:r w:rsidRPr="003B4F3E">
              <w:rPr>
                <w:sz w:val="24"/>
                <w:szCs w:val="24"/>
              </w:rPr>
              <w:t>есп</w:t>
            </w:r>
            <w:proofErr w:type="spellEnd"/>
            <w:r w:rsidRPr="003B4F3E">
              <w:rPr>
                <w:sz w:val="24"/>
                <w:szCs w:val="24"/>
              </w:rPr>
              <w:t xml:space="preserve">., г. Чебоксары, </w:t>
            </w:r>
            <w:proofErr w:type="spellStart"/>
            <w:r w:rsidRPr="003B4F3E">
              <w:rPr>
                <w:sz w:val="24"/>
                <w:szCs w:val="24"/>
              </w:rPr>
              <w:t>пр-кт</w:t>
            </w:r>
            <w:proofErr w:type="spellEnd"/>
            <w:r w:rsidRPr="003B4F3E">
              <w:rPr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F57434" w:rsidRDefault="00157CEC" w:rsidP="00157CEC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3 335 620,0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3 936 031,6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EA74E8" w:rsidRDefault="00157CEC" w:rsidP="00C009D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,6</w:t>
            </w:r>
          </w:p>
        </w:tc>
      </w:tr>
      <w:tr w:rsidR="00157CEC" w:rsidRPr="00EA74E8" w:rsidTr="00157C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Default="00157CEC" w:rsidP="00C009D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3B4F3E" w:rsidRDefault="00157CEC" w:rsidP="00C009D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292C0E">
              <w:rPr>
                <w:b/>
                <w:sz w:val="24"/>
                <w:szCs w:val="24"/>
              </w:rPr>
              <w:t>ЗАО "ЧЭАЗ"</w:t>
            </w:r>
            <w:r w:rsidRPr="003B4F3E">
              <w:rPr>
                <w:sz w:val="24"/>
                <w:szCs w:val="24"/>
              </w:rPr>
              <w:t xml:space="preserve"> (Чувашская Республика - </w:t>
            </w:r>
            <w:proofErr w:type="spellStart"/>
            <w:r w:rsidRPr="003B4F3E">
              <w:rPr>
                <w:sz w:val="24"/>
                <w:szCs w:val="24"/>
              </w:rPr>
              <w:t>Чаваш</w:t>
            </w:r>
            <w:proofErr w:type="spellEnd"/>
            <w:r w:rsidRPr="003B4F3E">
              <w:rPr>
                <w:sz w:val="24"/>
                <w:szCs w:val="24"/>
              </w:rPr>
              <w:t xml:space="preserve"> Республики, 428000, г. Чебоксары, пр.</w:t>
            </w:r>
            <w:proofErr w:type="gramEnd"/>
            <w:r w:rsidRPr="003B4F3E">
              <w:rPr>
                <w:sz w:val="24"/>
                <w:szCs w:val="24"/>
              </w:rPr>
              <w:t xml:space="preserve"> Яковлева, 5)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Default="00157CEC" w:rsidP="00157CEC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3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710 000,0</w:t>
            </w:r>
            <w:r w:rsidRPr="003B4F3E">
              <w:rPr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3 197 800,0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CEC" w:rsidRPr="00EA74E8" w:rsidRDefault="00157CEC" w:rsidP="00C009D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3,24</w:t>
            </w:r>
          </w:p>
        </w:tc>
      </w:tr>
    </w:tbl>
    <w:p w:rsidR="00157CEC" w:rsidRDefault="00157CEC" w:rsidP="00157CEC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157CEC" w:rsidRPr="007F15A0" w:rsidRDefault="00157CEC" w:rsidP="00157CE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157CEC" w:rsidRDefault="00157CEC" w:rsidP="00157CEC">
      <w:pPr>
        <w:spacing w:line="240" w:lineRule="auto"/>
        <w:ind w:firstLine="0"/>
        <w:rPr>
          <w:b/>
          <w:sz w:val="24"/>
          <w:szCs w:val="24"/>
        </w:rPr>
      </w:pPr>
    </w:p>
    <w:p w:rsidR="00157CEC" w:rsidRPr="00AC2B58" w:rsidRDefault="00157CEC" w:rsidP="00157CEC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157CEC" w:rsidRDefault="00157CEC" w:rsidP="00157CEC">
      <w:pPr>
        <w:pStyle w:val="a5"/>
        <w:spacing w:line="240" w:lineRule="auto"/>
        <w:ind w:left="0"/>
        <w:rPr>
          <w:sz w:val="24"/>
          <w:szCs w:val="24"/>
        </w:rPr>
      </w:pPr>
    </w:p>
    <w:p w:rsidR="00157CEC" w:rsidRPr="004B4910" w:rsidRDefault="00157CEC" w:rsidP="00157CEC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157CEC" w:rsidRDefault="00157CEC" w:rsidP="00157CEC">
      <w:pPr>
        <w:spacing w:line="240" w:lineRule="auto"/>
        <w:ind w:firstLine="0"/>
        <w:rPr>
          <w:b/>
          <w:sz w:val="24"/>
          <w:szCs w:val="24"/>
        </w:rPr>
      </w:pPr>
    </w:p>
    <w:p w:rsidR="00157CEC" w:rsidRPr="00E9757A" w:rsidRDefault="00157CEC" w:rsidP="00157CE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57CEC" w:rsidRPr="004548FE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Признать предложение </w:t>
      </w:r>
      <w:r>
        <w:rPr>
          <w:sz w:val="24"/>
        </w:rPr>
        <w:t>ООО «</w:t>
      </w:r>
      <w:proofErr w:type="spellStart"/>
      <w:r>
        <w:rPr>
          <w:sz w:val="24"/>
        </w:rPr>
        <w:t>КомплектЭнерго</w:t>
      </w:r>
      <w:proofErr w:type="spellEnd"/>
      <w:r>
        <w:rPr>
          <w:sz w:val="24"/>
        </w:rPr>
        <w:t>» г. Чебоксары</w:t>
      </w:r>
      <w:r>
        <w:rPr>
          <w:sz w:val="24"/>
          <w:szCs w:val="24"/>
        </w:rPr>
        <w:t xml:space="preserve"> не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157CEC" w:rsidRPr="004548FE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Pr="003B4F3E">
        <w:rPr>
          <w:sz w:val="24"/>
          <w:szCs w:val="24"/>
        </w:rPr>
        <w:t>ООО "ИЦ "</w:t>
      </w:r>
      <w:proofErr w:type="spellStart"/>
      <w:r w:rsidRPr="003B4F3E">
        <w:rPr>
          <w:sz w:val="24"/>
          <w:szCs w:val="24"/>
        </w:rPr>
        <w:t>Бреслер</w:t>
      </w:r>
      <w:proofErr w:type="spellEnd"/>
      <w:r w:rsidRPr="003B4F3E">
        <w:rPr>
          <w:sz w:val="24"/>
          <w:szCs w:val="24"/>
        </w:rPr>
        <w:t>" г. Чебоксары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ЗАО "ЧЭАЗ" г. Чебоксары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ООО “АЗБУКА ЭЛЕКТРИЧЕСТВА” г. Москва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ЗАО "НПО "Электроаппарат" г. Чебоксары</w:t>
      </w:r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157CEC" w:rsidRPr="00912F54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157CEC" w:rsidRDefault="00157CEC" w:rsidP="00157CE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3B4F3E">
        <w:rPr>
          <w:sz w:val="24"/>
        </w:rPr>
        <w:t>ООО "ИЦ "</w:t>
      </w:r>
      <w:proofErr w:type="spellStart"/>
      <w:r w:rsidRPr="003B4F3E">
        <w:rPr>
          <w:sz w:val="24"/>
        </w:rPr>
        <w:t>Бреслер</w:t>
      </w:r>
      <w:proofErr w:type="spellEnd"/>
      <w:r w:rsidRPr="003B4F3E">
        <w:rPr>
          <w:sz w:val="24"/>
        </w:rPr>
        <w:t>" г. Чебоксары</w:t>
      </w:r>
    </w:p>
    <w:p w:rsidR="00157CEC" w:rsidRDefault="00157CEC" w:rsidP="00157CEC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Pr="003B4F3E">
        <w:rPr>
          <w:sz w:val="24"/>
        </w:rPr>
        <w:t>ООО “АЗБУКА ЭЛЕКТРИЧЕСТВА” г. Москва</w:t>
      </w:r>
    </w:p>
    <w:p w:rsidR="00157CEC" w:rsidRDefault="00157CEC" w:rsidP="00157CEC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3B4F3E">
        <w:rPr>
          <w:sz w:val="24"/>
        </w:rPr>
        <w:t>ЗАО "НПО "Электроаппарат" г. Чебоксары</w:t>
      </w:r>
    </w:p>
    <w:p w:rsidR="00157CEC" w:rsidRPr="00067970" w:rsidRDefault="00157CEC" w:rsidP="00157CEC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 w:rsidRPr="003B4F3E">
        <w:rPr>
          <w:sz w:val="24"/>
        </w:rPr>
        <w:t>ЗАО "ЧЭАЗ" г. Чебоксары</w:t>
      </w:r>
    </w:p>
    <w:p w:rsidR="00157CEC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157CEC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Pr="003B4F3E">
        <w:rPr>
          <w:sz w:val="24"/>
          <w:szCs w:val="24"/>
        </w:rPr>
        <w:t>ООО "ИЦ "</w:t>
      </w:r>
      <w:proofErr w:type="spellStart"/>
      <w:r w:rsidRPr="003B4F3E">
        <w:rPr>
          <w:sz w:val="24"/>
          <w:szCs w:val="24"/>
        </w:rPr>
        <w:t>Бреслер</w:t>
      </w:r>
      <w:proofErr w:type="spellEnd"/>
      <w:r w:rsidRPr="003B4F3E">
        <w:rPr>
          <w:sz w:val="24"/>
          <w:szCs w:val="24"/>
        </w:rPr>
        <w:t>" г. Чебоксары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ЗАО "ЧЭАЗ" г. Чебоксары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ООО “АЗБУКА ЭЛЕКТРИЧЕСТВА” г. Москва</w:t>
      </w:r>
      <w:r>
        <w:rPr>
          <w:sz w:val="24"/>
          <w:szCs w:val="24"/>
        </w:rPr>
        <w:t xml:space="preserve">, </w:t>
      </w:r>
      <w:r w:rsidRPr="003B4F3E">
        <w:rPr>
          <w:sz w:val="24"/>
          <w:szCs w:val="24"/>
        </w:rPr>
        <w:t>ЗАО "НПО "Электроаппарат" г. Чебоксары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157CEC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157CEC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15.09.</w:t>
      </w:r>
      <w:r w:rsidR="00B975E4">
        <w:rPr>
          <w:sz w:val="24"/>
          <w:szCs w:val="24"/>
        </w:rPr>
        <w:t>2014  в 16</w:t>
      </w:r>
      <w:r w:rsidRPr="00F66D92">
        <w:rPr>
          <w:sz w:val="24"/>
          <w:szCs w:val="24"/>
        </w:rPr>
        <w:t>:00 благовещенского времени.</w:t>
      </w:r>
    </w:p>
    <w:p w:rsidR="00157CEC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</w:t>
      </w:r>
      <w:r w:rsidRPr="003B4F3E">
        <w:rPr>
          <w:snapToGrid/>
          <w:sz w:val="24"/>
          <w:szCs w:val="24"/>
        </w:rPr>
        <w:t>Торговая площадка Системы www.b2b-energo.ru</w:t>
      </w:r>
      <w:r w:rsidRPr="00F66D92">
        <w:rPr>
          <w:sz w:val="24"/>
          <w:szCs w:val="24"/>
        </w:rPr>
        <w:t>.</w:t>
      </w:r>
    </w:p>
    <w:p w:rsidR="00157CEC" w:rsidRPr="00F66D92" w:rsidRDefault="00157CEC" w:rsidP="00157CEC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</w:t>
      </w:r>
      <w:bookmarkStart w:id="0" w:name="_GoBack"/>
      <w:bookmarkEnd w:id="0"/>
      <w:r w:rsidRPr="00F66D92">
        <w:rPr>
          <w:sz w:val="24"/>
          <w:szCs w:val="24"/>
        </w:rPr>
        <w:t xml:space="preserve"> уведомить участников, приглашенных к участию в переторжке о принятом комиссией решении.</w:t>
      </w: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498" w:rsidRDefault="00E12498" w:rsidP="00E2330B">
      <w:pPr>
        <w:spacing w:line="240" w:lineRule="auto"/>
      </w:pPr>
      <w:r>
        <w:separator/>
      </w:r>
    </w:p>
  </w:endnote>
  <w:endnote w:type="continuationSeparator" w:id="0">
    <w:p w:rsidR="00E12498" w:rsidRDefault="00E1249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5E4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498" w:rsidRDefault="00E12498" w:rsidP="00E2330B">
      <w:pPr>
        <w:spacing w:line="240" w:lineRule="auto"/>
      </w:pPr>
      <w:r>
        <w:separator/>
      </w:r>
    </w:p>
  </w:footnote>
  <w:footnote w:type="continuationSeparator" w:id="0">
    <w:p w:rsidR="00E12498" w:rsidRDefault="00E1249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157CEC">
      <w:rPr>
        <w:i/>
        <w:sz w:val="20"/>
      </w:rPr>
      <w:t>528</w:t>
    </w:r>
    <w:r w:rsidR="00ED59E0">
      <w:rPr>
        <w:i/>
        <w:sz w:val="20"/>
      </w:rPr>
      <w:t>/</w:t>
    </w:r>
    <w:proofErr w:type="spellStart"/>
    <w:r w:rsidR="00ED59E0">
      <w:rPr>
        <w:i/>
        <w:sz w:val="20"/>
      </w:rPr>
      <w:t>МТПиР</w:t>
    </w:r>
    <w:proofErr w:type="spellEnd"/>
    <w:r w:rsidR="00754485">
      <w:rPr>
        <w:i/>
        <w:sz w:val="20"/>
      </w:rPr>
      <w:t>-Р</w:t>
    </w:r>
    <w:r w:rsidR="00157CEC">
      <w:rPr>
        <w:i/>
        <w:sz w:val="20"/>
      </w:rPr>
      <w:t xml:space="preserve"> закупка 2687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57CE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245F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56EE2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9305B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75E4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2498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D59E0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0">
    <w:name w:val="Подподпункт"/>
    <w:basedOn w:val="a"/>
    <w:rsid w:val="00157CEC"/>
    <w:pPr>
      <w:tabs>
        <w:tab w:val="num" w:pos="1701"/>
      </w:tabs>
      <w:ind w:left="1701" w:hanging="567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B1007-2969-408F-8325-89226226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2014-09-11T05:53:00Z</cp:lastPrinted>
  <dcterms:created xsi:type="dcterms:W3CDTF">2014-05-12T23:05:00Z</dcterms:created>
  <dcterms:modified xsi:type="dcterms:W3CDTF">2014-09-12T03:54:00Z</dcterms:modified>
</cp:coreProperties>
</file>