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  <w:lang w:val="en-US"/>
        </w:rPr>
      </w:pPr>
      <w:bookmarkStart w:id="0" w:name="_Toc323988392"/>
      <w:bookmarkStart w:id="1" w:name="_Toc336885827"/>
      <w:r w:rsidRPr="00F74AD4"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7108C8BA" wp14:editId="79097676">
            <wp:simplePos x="0" y="0"/>
            <wp:positionH relativeFrom="column">
              <wp:posOffset>2514600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None/>
            <wp:docPr id="3" name="Рисунок 3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74AD4" w:rsidRPr="00F74AD4" w:rsidRDefault="00F74AD4" w:rsidP="00F74AD4">
      <w:pPr>
        <w:keepNext/>
        <w:spacing w:line="240" w:lineRule="auto"/>
        <w:ind w:right="142" w:firstLine="0"/>
        <w:jc w:val="center"/>
        <w:outlineLvl w:val="0"/>
        <w:rPr>
          <w:snapToGrid/>
        </w:rPr>
      </w:pPr>
    </w:p>
    <w:p w:rsidR="00F74AD4" w:rsidRPr="00F74AD4" w:rsidRDefault="00F74AD4" w:rsidP="00F74AD4">
      <w:pPr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F74AD4" w:rsidRPr="00F74AD4" w:rsidRDefault="00F74AD4" w:rsidP="00F74AD4">
      <w:pPr>
        <w:keepNext/>
        <w:spacing w:line="240" w:lineRule="auto"/>
        <w:ind w:firstLine="0"/>
        <w:jc w:val="center"/>
        <w:outlineLvl w:val="2"/>
        <w:rPr>
          <w:snapToGrid/>
          <w:sz w:val="26"/>
          <w:szCs w:val="26"/>
        </w:rPr>
      </w:pPr>
      <w:r w:rsidRPr="00F74AD4">
        <w:rPr>
          <w:snapToGrid/>
          <w:sz w:val="26"/>
          <w:szCs w:val="26"/>
        </w:rPr>
        <w:t>Открытое акционерное общество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F74AD4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F74AD4">
        <w:rPr>
          <w:snapToGrid/>
          <w:sz w:val="30"/>
          <w:szCs w:val="30"/>
        </w:rPr>
        <w:t xml:space="preserve"> </w:t>
      </w:r>
      <w:r w:rsidRPr="00F74AD4">
        <w:rPr>
          <w:b/>
          <w:snapToGrid/>
          <w:sz w:val="30"/>
          <w:szCs w:val="30"/>
        </w:rPr>
        <w:t>компания»</w:t>
      </w:r>
    </w:p>
    <w:p w:rsidR="00F74AD4" w:rsidRPr="00F74AD4" w:rsidRDefault="00F74AD4" w:rsidP="00F74AD4">
      <w:pPr>
        <w:spacing w:line="240" w:lineRule="auto"/>
        <w:ind w:firstLine="0"/>
        <w:jc w:val="center"/>
        <w:rPr>
          <w:snapToGrid/>
          <w:sz w:val="20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723A6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9A4A46">
              <w:rPr>
                <w:sz w:val="24"/>
                <w:szCs w:val="24"/>
              </w:rPr>
              <w:t>4</w:t>
            </w:r>
            <w:r w:rsidR="00723A60">
              <w:rPr>
                <w:sz w:val="24"/>
                <w:szCs w:val="24"/>
              </w:rPr>
              <w:t>40</w:t>
            </w:r>
            <w:r w:rsidR="00EB25E3">
              <w:rPr>
                <w:sz w:val="24"/>
                <w:szCs w:val="24"/>
              </w:rPr>
              <w:t>/</w:t>
            </w:r>
            <w:r w:rsidR="008C3688">
              <w:rPr>
                <w:sz w:val="24"/>
                <w:szCs w:val="24"/>
              </w:rPr>
              <w:t>У</w:t>
            </w:r>
            <w:r w:rsidR="00723A60">
              <w:rPr>
                <w:sz w:val="24"/>
                <w:szCs w:val="24"/>
              </w:rPr>
              <w:t>КС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9A4A46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F74AD4">
              <w:rPr>
                <w:sz w:val="24"/>
                <w:szCs w:val="24"/>
              </w:rPr>
              <w:t>___</w:t>
            </w:r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9A4A46">
              <w:rPr>
                <w:sz w:val="24"/>
                <w:szCs w:val="24"/>
              </w:rPr>
              <w:t>августа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>201</w:t>
            </w:r>
            <w:r w:rsidR="005C0B6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spacing w:line="240" w:lineRule="auto"/>
        <w:ind w:right="1205" w:firstLine="0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CA4D08" w:rsidRPr="003B1ABF" w:rsidRDefault="003C690B" w:rsidP="00CA4D08">
      <w:pPr>
        <w:spacing w:line="240" w:lineRule="auto"/>
        <w:rPr>
          <w:sz w:val="24"/>
          <w:szCs w:val="24"/>
        </w:rPr>
      </w:pPr>
      <w:r w:rsidRPr="00F74AD4">
        <w:rPr>
          <w:b/>
          <w:sz w:val="24"/>
          <w:szCs w:val="24"/>
        </w:rPr>
        <w:t>ПРЕДМЕТ ЗАКУПКИ:</w:t>
      </w:r>
      <w:r w:rsidR="00CA4D08" w:rsidRPr="003B1ABF">
        <w:rPr>
          <w:sz w:val="24"/>
          <w:szCs w:val="24"/>
        </w:rPr>
        <w:t xml:space="preserve"> Закрытый электронный запрос цен </w:t>
      </w:r>
      <w:r w:rsidR="00CA4D08">
        <w:rPr>
          <w:b/>
          <w:i/>
          <w:sz w:val="24"/>
        </w:rPr>
        <w:t xml:space="preserve">закупка 58 - </w:t>
      </w:r>
      <w:r w:rsidR="00CA4D08" w:rsidRPr="003B1ABF">
        <w:rPr>
          <w:b/>
          <w:i/>
          <w:sz w:val="24"/>
        </w:rPr>
        <w:t>лот № 12</w:t>
      </w:r>
      <w:r w:rsidR="00CA4D08" w:rsidRPr="003B1ABF">
        <w:rPr>
          <w:sz w:val="24"/>
        </w:rPr>
        <w:t xml:space="preserve"> </w:t>
      </w:r>
      <w:r w:rsidR="00CA4D08" w:rsidRPr="003B1ABF">
        <w:rPr>
          <w:b/>
          <w:i/>
          <w:sz w:val="24"/>
        </w:rPr>
        <w:t xml:space="preserve">Выполнение мероприятий по технологическому присоединению заявителей к сетям 0,4/10 </w:t>
      </w:r>
      <w:proofErr w:type="spellStart"/>
      <w:r w:rsidR="00CA4D08" w:rsidRPr="003B1ABF">
        <w:rPr>
          <w:b/>
          <w:i/>
          <w:sz w:val="24"/>
        </w:rPr>
        <w:t>кВ</w:t>
      </w:r>
      <w:proofErr w:type="spellEnd"/>
      <w:r w:rsidR="00CA4D08" w:rsidRPr="003B1ABF">
        <w:rPr>
          <w:b/>
          <w:i/>
          <w:sz w:val="24"/>
        </w:rPr>
        <w:t xml:space="preserve"> на территории СП ЦЭС филиала "ПЭС" г. Уссурийск, с. </w:t>
      </w:r>
      <w:proofErr w:type="spellStart"/>
      <w:r w:rsidR="00CA4D08" w:rsidRPr="003B1ABF">
        <w:rPr>
          <w:b/>
          <w:i/>
          <w:sz w:val="24"/>
        </w:rPr>
        <w:t>Утёсное</w:t>
      </w:r>
      <w:proofErr w:type="spellEnd"/>
      <w:r w:rsidR="00CA4D08" w:rsidRPr="003B1ABF">
        <w:rPr>
          <w:b/>
          <w:i/>
          <w:sz w:val="24"/>
        </w:rPr>
        <w:t xml:space="preserve">, </w:t>
      </w:r>
      <w:proofErr w:type="gramStart"/>
      <w:r w:rsidR="00CA4D08" w:rsidRPr="003B1ABF">
        <w:rPr>
          <w:b/>
          <w:i/>
          <w:sz w:val="24"/>
        </w:rPr>
        <w:t>с</w:t>
      </w:r>
      <w:proofErr w:type="gramEnd"/>
      <w:r w:rsidR="00CA4D08" w:rsidRPr="003B1ABF">
        <w:rPr>
          <w:b/>
          <w:i/>
          <w:sz w:val="24"/>
        </w:rPr>
        <w:t xml:space="preserve">. Орловка, с. </w:t>
      </w:r>
      <w:proofErr w:type="spellStart"/>
      <w:r w:rsidR="00CA4D08" w:rsidRPr="003B1ABF">
        <w:rPr>
          <w:b/>
          <w:i/>
          <w:sz w:val="24"/>
        </w:rPr>
        <w:t>Яконовка</w:t>
      </w:r>
      <w:proofErr w:type="spellEnd"/>
      <w:r w:rsidR="00CA4D08" w:rsidRPr="003B1ABF">
        <w:rPr>
          <w:b/>
          <w:i/>
          <w:sz w:val="24"/>
        </w:rPr>
        <w:t xml:space="preserve">, с. </w:t>
      </w:r>
      <w:proofErr w:type="spellStart"/>
      <w:r w:rsidR="00CA4D08" w:rsidRPr="003B1ABF">
        <w:rPr>
          <w:b/>
          <w:i/>
          <w:sz w:val="24"/>
        </w:rPr>
        <w:t>Кроуновка</w:t>
      </w:r>
      <w:proofErr w:type="spellEnd"/>
      <w:r w:rsidR="00CA4D08" w:rsidRPr="003B1ABF">
        <w:rPr>
          <w:b/>
          <w:i/>
          <w:sz w:val="24"/>
        </w:rPr>
        <w:t xml:space="preserve">, с. </w:t>
      </w:r>
      <w:proofErr w:type="spellStart"/>
      <w:r w:rsidR="00CA4D08" w:rsidRPr="003B1ABF">
        <w:rPr>
          <w:b/>
          <w:i/>
          <w:sz w:val="24"/>
        </w:rPr>
        <w:t>Новоникольск</w:t>
      </w:r>
      <w:proofErr w:type="spellEnd"/>
      <w:r w:rsidR="00CA4D08" w:rsidRPr="003B1ABF">
        <w:rPr>
          <w:b/>
          <w:i/>
          <w:sz w:val="24"/>
        </w:rPr>
        <w:t>, с. Борисовка</w:t>
      </w:r>
      <w:r w:rsidR="00CA4D08" w:rsidRPr="003B1ABF">
        <w:rPr>
          <w:w w:val="110"/>
          <w:sz w:val="24"/>
          <w:szCs w:val="24"/>
        </w:rPr>
        <w:t>.</w:t>
      </w:r>
    </w:p>
    <w:p w:rsidR="00CA4D08" w:rsidRPr="003B1ABF" w:rsidRDefault="00CA4D08" w:rsidP="00CA4D08">
      <w:pPr>
        <w:pStyle w:val="a6"/>
        <w:spacing w:before="0" w:line="240" w:lineRule="auto"/>
        <w:ind w:firstLine="567"/>
        <w:rPr>
          <w:sz w:val="24"/>
        </w:rPr>
      </w:pPr>
      <w:r w:rsidRPr="003B1ABF">
        <w:rPr>
          <w:sz w:val="24"/>
        </w:rPr>
        <w:t xml:space="preserve">Планируемая стоимость закупки в соответствии с ГКПЗ: </w:t>
      </w:r>
    </w:p>
    <w:p w:rsidR="00CA4D08" w:rsidRPr="003B1ABF" w:rsidRDefault="00CA4D08" w:rsidP="00CA4D08">
      <w:pPr>
        <w:spacing w:line="240" w:lineRule="auto"/>
        <w:ind w:firstLine="0"/>
        <w:rPr>
          <w:b/>
          <w:i/>
          <w:sz w:val="24"/>
          <w:szCs w:val="24"/>
        </w:rPr>
      </w:pPr>
      <w:r w:rsidRPr="003B1ABF">
        <w:rPr>
          <w:b/>
          <w:i/>
          <w:sz w:val="24"/>
          <w:szCs w:val="24"/>
        </w:rPr>
        <w:t>Лот № 12 – 4 305 780,00 руб. без учета НДС.</w:t>
      </w:r>
    </w:p>
    <w:p w:rsidR="00F74AD4" w:rsidRPr="00F74AD4" w:rsidRDefault="00CA4D08" w:rsidP="00CA4D08">
      <w:pPr>
        <w:spacing w:line="240" w:lineRule="auto"/>
        <w:rPr>
          <w:sz w:val="24"/>
          <w:szCs w:val="24"/>
        </w:rPr>
      </w:pPr>
      <w:r w:rsidRPr="003B1ABF">
        <w:rPr>
          <w:sz w:val="24"/>
          <w:szCs w:val="24"/>
        </w:rPr>
        <w:t>Форма голосования членов Закупочной комиссии: очно-заочная.</w:t>
      </w:r>
    </w:p>
    <w:p w:rsidR="003C690B" w:rsidRPr="00F74AD4" w:rsidRDefault="003C690B" w:rsidP="00C02479">
      <w:pPr>
        <w:pStyle w:val="21"/>
        <w:rPr>
          <w:bCs/>
          <w:caps/>
          <w:sz w:val="12"/>
          <w:szCs w:val="12"/>
        </w:rPr>
      </w:pPr>
    </w:p>
    <w:p w:rsidR="003C690B" w:rsidRPr="00F74AD4" w:rsidRDefault="003C690B" w:rsidP="00C02479">
      <w:pPr>
        <w:pStyle w:val="21"/>
        <w:rPr>
          <w:b/>
          <w:bCs/>
          <w:caps/>
          <w:sz w:val="24"/>
        </w:rPr>
      </w:pPr>
      <w:r w:rsidRPr="00F74AD4">
        <w:rPr>
          <w:b/>
          <w:bCs/>
          <w:caps/>
          <w:sz w:val="24"/>
        </w:rPr>
        <w:t>ПРИСУТСТВОВАЛИ:</w:t>
      </w:r>
    </w:p>
    <w:p w:rsidR="003C690B" w:rsidRPr="00F74AD4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F74AD4">
        <w:rPr>
          <w:sz w:val="24"/>
        </w:rPr>
        <w:tab/>
        <w:t xml:space="preserve">На заседании </w:t>
      </w:r>
      <w:r w:rsidR="00252B9E" w:rsidRPr="00F74AD4">
        <w:rPr>
          <w:sz w:val="24"/>
        </w:rPr>
        <w:t xml:space="preserve">присутствовали </w:t>
      </w:r>
      <w:r w:rsidR="00F74AD4" w:rsidRPr="00F74AD4">
        <w:rPr>
          <w:sz w:val="24"/>
        </w:rPr>
        <w:t>___</w:t>
      </w:r>
      <w:r w:rsidR="00252B9E" w:rsidRPr="00F74AD4">
        <w:rPr>
          <w:sz w:val="24"/>
        </w:rPr>
        <w:t xml:space="preserve"> членов </w:t>
      </w:r>
      <w:r w:rsidRPr="00F74AD4">
        <w:rPr>
          <w:sz w:val="24"/>
        </w:rPr>
        <w:t>Закупочной комиссии 2 уровня</w:t>
      </w:r>
      <w:r w:rsidR="00252B9E" w:rsidRPr="00F74AD4">
        <w:rPr>
          <w:sz w:val="24"/>
        </w:rPr>
        <w:t>.</w:t>
      </w:r>
      <w:r w:rsidRPr="00F74AD4">
        <w:rPr>
          <w:b/>
          <w:bCs/>
          <w:color w:val="000000"/>
          <w:sz w:val="24"/>
        </w:rPr>
        <w:t xml:space="preserve"> </w:t>
      </w:r>
    </w:p>
    <w:p w:rsidR="00F74AD4" w:rsidRPr="00F74AD4" w:rsidRDefault="00F74AD4" w:rsidP="00F74AD4">
      <w:pPr>
        <w:spacing w:line="240" w:lineRule="auto"/>
        <w:rPr>
          <w:b/>
          <w:i/>
          <w:color w:val="000000"/>
          <w:sz w:val="12"/>
          <w:szCs w:val="12"/>
        </w:rPr>
      </w:pPr>
    </w:p>
    <w:p w:rsidR="00CA4D08" w:rsidRPr="00CA4D08" w:rsidRDefault="00CA4D08" w:rsidP="00CA4D08">
      <w:pPr>
        <w:spacing w:line="240" w:lineRule="auto"/>
        <w:ind w:firstLine="0"/>
        <w:rPr>
          <w:b/>
          <w:snapToGrid/>
          <w:sz w:val="24"/>
          <w:szCs w:val="24"/>
        </w:rPr>
      </w:pPr>
      <w:r w:rsidRPr="00CA4D08">
        <w:rPr>
          <w:b/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CA4D08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CA4D08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CA4D08" w:rsidRDefault="00CA4D08" w:rsidP="00CA4D08">
      <w:pPr>
        <w:spacing w:line="240" w:lineRule="auto"/>
        <w:rPr>
          <w:sz w:val="24"/>
          <w:szCs w:val="24"/>
        </w:rPr>
      </w:pPr>
    </w:p>
    <w:p w:rsidR="00CA4D08" w:rsidRPr="00CA4D08" w:rsidRDefault="00CA4D08" w:rsidP="00CA4D08">
      <w:pPr>
        <w:spacing w:line="240" w:lineRule="auto"/>
        <w:rPr>
          <w:sz w:val="24"/>
          <w:szCs w:val="24"/>
        </w:rPr>
      </w:pPr>
      <w:r w:rsidRPr="00CA4D08">
        <w:rPr>
          <w:sz w:val="24"/>
          <w:szCs w:val="24"/>
        </w:rPr>
        <w:t>ОТМЕТИЛИ:</w:t>
      </w:r>
    </w:p>
    <w:p w:rsidR="00CA4D08" w:rsidRPr="00CA4D08" w:rsidRDefault="00CA4D08" w:rsidP="00CA4D08">
      <w:pPr>
        <w:snapToGrid w:val="0"/>
        <w:spacing w:line="240" w:lineRule="auto"/>
        <w:rPr>
          <w:sz w:val="24"/>
          <w:szCs w:val="24"/>
        </w:rPr>
      </w:pPr>
      <w:proofErr w:type="gramStart"/>
      <w:r w:rsidRPr="00CA4D08">
        <w:rPr>
          <w:sz w:val="24"/>
          <w:szCs w:val="24"/>
        </w:rPr>
        <w:t xml:space="preserve">Предложения </w:t>
      </w:r>
      <w:r w:rsidRPr="00CA4D08">
        <w:rPr>
          <w:b/>
          <w:i/>
          <w:snapToGrid/>
          <w:sz w:val="24"/>
          <w:szCs w:val="24"/>
        </w:rPr>
        <w:t>ООО "УЭМ"</w:t>
      </w:r>
      <w:r w:rsidRPr="00CA4D08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CA4D08">
        <w:rPr>
          <w:snapToGrid/>
          <w:sz w:val="24"/>
          <w:szCs w:val="24"/>
        </w:rPr>
        <w:t>Штабского</w:t>
      </w:r>
      <w:proofErr w:type="spellEnd"/>
      <w:r w:rsidRPr="00CA4D08">
        <w:rPr>
          <w:snapToGrid/>
          <w:sz w:val="24"/>
          <w:szCs w:val="24"/>
        </w:rPr>
        <w:t>, д. 1)</w:t>
      </w:r>
      <w:r w:rsidRPr="00CA4D08">
        <w:rPr>
          <w:sz w:val="24"/>
          <w:szCs w:val="24"/>
        </w:rPr>
        <w:t xml:space="preserve">, </w:t>
      </w:r>
      <w:r w:rsidRPr="00CA4D08">
        <w:rPr>
          <w:bCs/>
          <w:iCs/>
          <w:sz w:val="24"/>
          <w:szCs w:val="24"/>
        </w:rPr>
        <w:t xml:space="preserve"> </w:t>
      </w:r>
      <w:r w:rsidRPr="00CA4D08">
        <w:rPr>
          <w:b/>
          <w:i/>
          <w:snapToGrid/>
          <w:sz w:val="24"/>
          <w:szCs w:val="24"/>
        </w:rPr>
        <w:t>ОАО "ВСЭСС"</w:t>
      </w:r>
      <w:r w:rsidRPr="00CA4D08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CA4D08">
        <w:rPr>
          <w:b/>
          <w:i/>
          <w:sz w:val="24"/>
          <w:szCs w:val="24"/>
          <w:lang w:eastAsia="en-US"/>
        </w:rPr>
        <w:t xml:space="preserve"> </w:t>
      </w:r>
      <w:r w:rsidRPr="00CA4D08">
        <w:rPr>
          <w:sz w:val="24"/>
          <w:szCs w:val="24"/>
        </w:rPr>
        <w:t>признаются удовлетворяющим по существу условиям закупки.</w:t>
      </w:r>
      <w:proofErr w:type="gramEnd"/>
      <w:r w:rsidRPr="00CA4D08">
        <w:rPr>
          <w:sz w:val="24"/>
          <w:szCs w:val="24"/>
        </w:rPr>
        <w:t xml:space="preserve"> Предлагается принять данные предложения к дальнейшему рассмотрению.</w:t>
      </w:r>
    </w:p>
    <w:p w:rsidR="00CA4D08" w:rsidRPr="00CA4D08" w:rsidRDefault="00CA4D08" w:rsidP="00CA4D08">
      <w:pPr>
        <w:spacing w:line="240" w:lineRule="auto"/>
        <w:rPr>
          <w:sz w:val="24"/>
          <w:szCs w:val="24"/>
        </w:rPr>
      </w:pPr>
    </w:p>
    <w:p w:rsidR="00CA4D08" w:rsidRPr="00CA4D08" w:rsidRDefault="00CA4D08" w:rsidP="00CA4D08">
      <w:pPr>
        <w:tabs>
          <w:tab w:val="right" w:pos="9360"/>
        </w:tabs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CA4D08">
        <w:rPr>
          <w:b/>
          <w:bCs/>
          <w:i/>
          <w:iCs/>
          <w:snapToGrid/>
          <w:sz w:val="24"/>
          <w:szCs w:val="24"/>
        </w:rPr>
        <w:t xml:space="preserve">ВОПРОС 2  «О </w:t>
      </w:r>
      <w:proofErr w:type="spellStart"/>
      <w:r w:rsidRPr="00CA4D08">
        <w:rPr>
          <w:b/>
          <w:bCs/>
          <w:i/>
          <w:iCs/>
          <w:snapToGrid/>
          <w:sz w:val="24"/>
          <w:szCs w:val="24"/>
        </w:rPr>
        <w:t>ранжировке</w:t>
      </w:r>
      <w:proofErr w:type="spellEnd"/>
      <w:r w:rsidRPr="00CA4D08">
        <w:rPr>
          <w:b/>
          <w:bCs/>
          <w:i/>
          <w:iCs/>
          <w:snapToGrid/>
          <w:sz w:val="24"/>
          <w:szCs w:val="24"/>
        </w:rPr>
        <w:t xml:space="preserve"> предложений Участников закупки. Выбор победителя»</w:t>
      </w:r>
    </w:p>
    <w:p w:rsidR="00CA4D08" w:rsidRDefault="00CA4D08" w:rsidP="00CA4D08">
      <w:pPr>
        <w:spacing w:line="240" w:lineRule="auto"/>
        <w:rPr>
          <w:sz w:val="24"/>
          <w:szCs w:val="24"/>
        </w:rPr>
      </w:pPr>
    </w:p>
    <w:p w:rsidR="00CA4D08" w:rsidRPr="00CA4D08" w:rsidRDefault="00CA4D08" w:rsidP="00CA4D08">
      <w:pPr>
        <w:spacing w:line="240" w:lineRule="auto"/>
        <w:rPr>
          <w:sz w:val="24"/>
          <w:szCs w:val="24"/>
        </w:rPr>
      </w:pPr>
      <w:r w:rsidRPr="00CA4D08">
        <w:rPr>
          <w:sz w:val="24"/>
          <w:szCs w:val="24"/>
        </w:rPr>
        <w:t>ОТМЕТИЛИ:</w:t>
      </w:r>
    </w:p>
    <w:p w:rsidR="00CA4D08" w:rsidRDefault="00CA4D08" w:rsidP="00CA4D08">
      <w:pPr>
        <w:spacing w:line="240" w:lineRule="auto"/>
        <w:rPr>
          <w:sz w:val="24"/>
          <w:szCs w:val="24"/>
        </w:rPr>
      </w:pPr>
      <w:r w:rsidRPr="00CA4D08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CA4D08" w:rsidRPr="00CA4D08" w:rsidRDefault="00CA4D08" w:rsidP="00CA4D08">
      <w:pPr>
        <w:spacing w:line="240" w:lineRule="auto"/>
        <w:rPr>
          <w:sz w:val="24"/>
          <w:szCs w:val="24"/>
        </w:rPr>
      </w:pPr>
    </w:p>
    <w:tbl>
      <w:tblPr>
        <w:tblW w:w="992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1985"/>
        <w:gridCol w:w="1558"/>
        <w:gridCol w:w="5386"/>
      </w:tblGrid>
      <w:tr w:rsidR="00CA4D08" w:rsidRPr="00CA4D08" w:rsidTr="007C13AD">
        <w:tc>
          <w:tcPr>
            <w:tcW w:w="993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A4D08">
              <w:rPr>
                <w:i/>
                <w:sz w:val="18"/>
                <w:szCs w:val="18"/>
              </w:rPr>
              <w:t xml:space="preserve">Место в </w:t>
            </w:r>
            <w:proofErr w:type="spellStart"/>
            <w:r w:rsidRPr="00CA4D08"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1985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A4D08">
              <w:rPr>
                <w:i/>
                <w:sz w:val="18"/>
                <w:szCs w:val="18"/>
              </w:rPr>
              <w:t>Наименование и адрес участника</w:t>
            </w:r>
          </w:p>
        </w:tc>
        <w:tc>
          <w:tcPr>
            <w:tcW w:w="1558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A4D08">
              <w:rPr>
                <w:i/>
                <w:sz w:val="18"/>
                <w:szCs w:val="18"/>
              </w:rPr>
              <w:t>Цена заявки, руб. без учета НДС</w:t>
            </w:r>
          </w:p>
        </w:tc>
        <w:tc>
          <w:tcPr>
            <w:tcW w:w="5386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 w:rsidRPr="00CA4D08">
              <w:rPr>
                <w:i/>
                <w:sz w:val="18"/>
                <w:szCs w:val="18"/>
              </w:rPr>
              <w:t>Иные существенные условия</w:t>
            </w:r>
          </w:p>
        </w:tc>
      </w:tr>
      <w:tr w:rsidR="00CA4D08" w:rsidRPr="00CA4D08" w:rsidTr="007C13AD">
        <w:tc>
          <w:tcPr>
            <w:tcW w:w="993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A4D08">
              <w:rPr>
                <w:sz w:val="22"/>
                <w:szCs w:val="22"/>
              </w:rPr>
              <w:t>1 место</w:t>
            </w:r>
          </w:p>
        </w:tc>
        <w:tc>
          <w:tcPr>
            <w:tcW w:w="1985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b/>
                <w:i/>
                <w:snapToGrid/>
                <w:sz w:val="22"/>
                <w:szCs w:val="22"/>
              </w:rPr>
              <w:t>ООО "УЭМ"</w:t>
            </w:r>
            <w:r w:rsidRPr="00CA4D08">
              <w:rPr>
                <w:snapToGrid/>
                <w:sz w:val="22"/>
                <w:szCs w:val="22"/>
              </w:rPr>
              <w:t xml:space="preserve"> (692502 , Приморский край, г. Уссурийск, ул. </w:t>
            </w:r>
            <w:proofErr w:type="spellStart"/>
            <w:r w:rsidRPr="00CA4D08">
              <w:rPr>
                <w:snapToGrid/>
                <w:sz w:val="22"/>
                <w:szCs w:val="22"/>
              </w:rPr>
              <w:t>Штабского</w:t>
            </w:r>
            <w:proofErr w:type="spellEnd"/>
            <w:r w:rsidRPr="00CA4D08">
              <w:rPr>
                <w:snapToGrid/>
                <w:sz w:val="22"/>
                <w:szCs w:val="22"/>
              </w:rPr>
              <w:t>, д. 1)</w:t>
            </w:r>
          </w:p>
        </w:tc>
        <w:tc>
          <w:tcPr>
            <w:tcW w:w="1558" w:type="dxa"/>
            <w:shd w:val="clear" w:color="auto" w:fill="auto"/>
          </w:tcPr>
          <w:p w:rsidR="00CA4D08" w:rsidRPr="00CA4D08" w:rsidRDefault="00CA4D08" w:rsidP="00CA4D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A4D08">
              <w:rPr>
                <w:b/>
                <w:i/>
                <w:sz w:val="22"/>
                <w:szCs w:val="22"/>
                <w:lang w:eastAsia="en-US"/>
              </w:rPr>
              <w:t>4 303 778,00</w:t>
            </w:r>
            <w:r w:rsidRPr="00CA4D08">
              <w:rPr>
                <w:snapToGrid/>
                <w:sz w:val="22"/>
                <w:szCs w:val="22"/>
              </w:rPr>
              <w:t> </w:t>
            </w:r>
          </w:p>
        </w:tc>
        <w:tc>
          <w:tcPr>
            <w:tcW w:w="5386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(5 078 458,04 рублей с учетом НДС).</w:t>
            </w:r>
          </w:p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Дата окончания работ: в течение 90 дней с момента начала работ.</w:t>
            </w:r>
          </w:p>
          <w:p w:rsidR="00CA4D08" w:rsidRPr="00CA4D08" w:rsidRDefault="00CA4D08" w:rsidP="00CA4D0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</w:t>
            </w:r>
          </w:p>
          <w:p w:rsidR="00CA4D08" w:rsidRPr="00CA4D08" w:rsidRDefault="00CA4D08" w:rsidP="00CA4D0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 – в соответствии со сроком, установленным заводом-изготовителем.</w:t>
            </w:r>
          </w:p>
          <w:p w:rsidR="00CA4D08" w:rsidRPr="00CA4D08" w:rsidRDefault="00CA4D08" w:rsidP="00CA4D0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Предложение действительно до 08 октября 2014г.</w:t>
            </w:r>
          </w:p>
        </w:tc>
      </w:tr>
      <w:tr w:rsidR="00CA4D08" w:rsidRPr="00CA4D08" w:rsidTr="007C13AD">
        <w:tc>
          <w:tcPr>
            <w:tcW w:w="993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CA4D08">
              <w:rPr>
                <w:sz w:val="22"/>
                <w:szCs w:val="22"/>
              </w:rPr>
              <w:lastRenderedPageBreak/>
              <w:t>2 место</w:t>
            </w:r>
          </w:p>
        </w:tc>
        <w:tc>
          <w:tcPr>
            <w:tcW w:w="1985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b/>
                <w:i/>
                <w:snapToGrid/>
                <w:sz w:val="22"/>
                <w:szCs w:val="22"/>
              </w:rPr>
              <w:t>ОАО "ВСЭСС"</w:t>
            </w:r>
            <w:r w:rsidRPr="00CA4D08">
              <w:rPr>
                <w:snapToGrid/>
                <w:sz w:val="22"/>
                <w:szCs w:val="22"/>
              </w:rPr>
              <w:t xml:space="preserve"> (Россия, г. Хабаровск, ул. Тихоокеанская, 165, 680042)</w:t>
            </w:r>
          </w:p>
        </w:tc>
        <w:tc>
          <w:tcPr>
            <w:tcW w:w="1558" w:type="dxa"/>
            <w:shd w:val="clear" w:color="auto" w:fill="auto"/>
          </w:tcPr>
          <w:p w:rsidR="00CA4D08" w:rsidRPr="00CA4D08" w:rsidRDefault="00CA4D08" w:rsidP="00CA4D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 w:rsidRPr="00CA4D08">
              <w:rPr>
                <w:b/>
                <w:i/>
                <w:sz w:val="22"/>
                <w:szCs w:val="22"/>
                <w:lang w:eastAsia="en-US"/>
              </w:rPr>
              <w:t>4 305 780,00 </w:t>
            </w:r>
          </w:p>
        </w:tc>
        <w:tc>
          <w:tcPr>
            <w:tcW w:w="5386" w:type="dxa"/>
            <w:shd w:val="clear" w:color="auto" w:fill="auto"/>
          </w:tcPr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(5 080 820,40 рублей с учетом НДС).</w:t>
            </w:r>
          </w:p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Дата начала работ: с момента заключения договора.</w:t>
            </w:r>
          </w:p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Дата окончания работ: в течение 3 месяцев с момента заключения договора.</w:t>
            </w:r>
          </w:p>
          <w:p w:rsidR="00CA4D08" w:rsidRPr="00CA4D08" w:rsidRDefault="00CA4D08" w:rsidP="00CA4D08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Условия финансирования: Без аванса.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Окончательная оплата производится в течение 30 (тридцати) календарных дней со дня подписания акта ввода в эксплуатацию.</w:t>
            </w:r>
          </w:p>
          <w:p w:rsidR="00CA4D08" w:rsidRPr="00CA4D08" w:rsidRDefault="00CA4D08" w:rsidP="00CA4D08">
            <w:pPr>
              <w:spacing w:line="240" w:lineRule="auto"/>
              <w:ind w:firstLine="0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Гарантия на выполненные работы: 60 месяцев. Гарантия на материалы и оборудование – 60 месяцев.</w:t>
            </w:r>
          </w:p>
          <w:p w:rsidR="00CA4D08" w:rsidRPr="00CA4D08" w:rsidRDefault="00CA4D08" w:rsidP="00CA4D08">
            <w:pPr>
              <w:spacing w:line="240" w:lineRule="auto"/>
              <w:ind w:firstLine="0"/>
              <w:jc w:val="left"/>
              <w:rPr>
                <w:snapToGrid/>
                <w:sz w:val="22"/>
                <w:szCs w:val="22"/>
              </w:rPr>
            </w:pPr>
            <w:r w:rsidRPr="00CA4D08">
              <w:rPr>
                <w:snapToGrid/>
                <w:sz w:val="22"/>
                <w:szCs w:val="22"/>
              </w:rPr>
              <w:t>Предложение действительно до 31 октября 2014г.</w:t>
            </w:r>
          </w:p>
        </w:tc>
      </w:tr>
    </w:tbl>
    <w:p w:rsidR="00CA4D08" w:rsidRDefault="00CA4D08" w:rsidP="00CA4D08">
      <w:pPr>
        <w:spacing w:line="240" w:lineRule="auto"/>
        <w:ind w:firstLine="708"/>
        <w:rPr>
          <w:sz w:val="24"/>
          <w:szCs w:val="24"/>
        </w:rPr>
      </w:pPr>
    </w:p>
    <w:p w:rsidR="00CA4D08" w:rsidRPr="00CA4D08" w:rsidRDefault="00CA4D08" w:rsidP="00CA4D08">
      <w:pPr>
        <w:spacing w:line="240" w:lineRule="auto"/>
        <w:ind w:firstLine="708"/>
        <w:rPr>
          <w:b/>
          <w:i/>
          <w:sz w:val="24"/>
          <w:szCs w:val="24"/>
        </w:rPr>
      </w:pPr>
      <w:r w:rsidRPr="00CA4D08">
        <w:rPr>
          <w:sz w:val="24"/>
          <w:szCs w:val="24"/>
        </w:rPr>
        <w:t xml:space="preserve">На основании вышеприведенной </w:t>
      </w:r>
      <w:proofErr w:type="spellStart"/>
      <w:r w:rsidRPr="00CA4D08">
        <w:rPr>
          <w:sz w:val="24"/>
          <w:szCs w:val="24"/>
        </w:rPr>
        <w:t>ранжировки</w:t>
      </w:r>
      <w:proofErr w:type="spellEnd"/>
      <w:r w:rsidRPr="00CA4D08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  <w:r w:rsidRPr="00CA4D08">
        <w:rPr>
          <w:b/>
          <w:i/>
          <w:sz w:val="24"/>
          <w:szCs w:val="24"/>
        </w:rPr>
        <w:t xml:space="preserve"> </w:t>
      </w:r>
    </w:p>
    <w:p w:rsidR="00CA4D08" w:rsidRPr="00CA4D08" w:rsidRDefault="00CA4D08" w:rsidP="00CA4D08">
      <w:pPr>
        <w:spacing w:line="240" w:lineRule="auto"/>
        <w:ind w:firstLine="708"/>
        <w:rPr>
          <w:sz w:val="24"/>
          <w:szCs w:val="24"/>
          <w:lang w:eastAsia="en-US"/>
        </w:rPr>
      </w:pPr>
      <w:r w:rsidRPr="00CA4D08">
        <w:rPr>
          <w:b/>
          <w:i/>
          <w:sz w:val="24"/>
          <w:szCs w:val="24"/>
        </w:rPr>
        <w:t xml:space="preserve">Закупка № 58 Лот № 12 - Выполнение мероприятий по технологическому присоединению заявителей к сетям 0,4/10 </w:t>
      </w:r>
      <w:proofErr w:type="spellStart"/>
      <w:r w:rsidRPr="00CA4D08">
        <w:rPr>
          <w:b/>
          <w:i/>
          <w:sz w:val="24"/>
          <w:szCs w:val="24"/>
        </w:rPr>
        <w:t>кВ</w:t>
      </w:r>
      <w:proofErr w:type="spellEnd"/>
      <w:r w:rsidRPr="00CA4D08">
        <w:rPr>
          <w:b/>
          <w:i/>
          <w:sz w:val="24"/>
          <w:szCs w:val="24"/>
        </w:rPr>
        <w:t xml:space="preserve"> на территории СП ЦЭС филиала "ПЭС" г. Уссурийск, с. </w:t>
      </w:r>
      <w:proofErr w:type="spellStart"/>
      <w:r w:rsidRPr="00CA4D08">
        <w:rPr>
          <w:b/>
          <w:i/>
          <w:sz w:val="24"/>
          <w:szCs w:val="24"/>
        </w:rPr>
        <w:t>Утёсное</w:t>
      </w:r>
      <w:proofErr w:type="spellEnd"/>
      <w:r w:rsidRPr="00CA4D08">
        <w:rPr>
          <w:b/>
          <w:i/>
          <w:sz w:val="24"/>
          <w:szCs w:val="24"/>
        </w:rPr>
        <w:t xml:space="preserve">, </w:t>
      </w:r>
      <w:proofErr w:type="gramStart"/>
      <w:r w:rsidRPr="00CA4D08">
        <w:rPr>
          <w:b/>
          <w:i/>
          <w:sz w:val="24"/>
          <w:szCs w:val="24"/>
        </w:rPr>
        <w:t>с</w:t>
      </w:r>
      <w:proofErr w:type="gramEnd"/>
      <w:r w:rsidRPr="00CA4D08">
        <w:rPr>
          <w:b/>
          <w:i/>
          <w:sz w:val="24"/>
          <w:szCs w:val="24"/>
        </w:rPr>
        <w:t xml:space="preserve">. Орловка, с. </w:t>
      </w:r>
      <w:proofErr w:type="spellStart"/>
      <w:r w:rsidRPr="00CA4D08">
        <w:rPr>
          <w:b/>
          <w:i/>
          <w:sz w:val="24"/>
          <w:szCs w:val="24"/>
        </w:rPr>
        <w:t>Яконовка</w:t>
      </w:r>
      <w:proofErr w:type="spellEnd"/>
      <w:r w:rsidRPr="00CA4D08">
        <w:rPr>
          <w:b/>
          <w:i/>
          <w:sz w:val="24"/>
          <w:szCs w:val="24"/>
        </w:rPr>
        <w:t xml:space="preserve">, с. </w:t>
      </w:r>
      <w:proofErr w:type="spellStart"/>
      <w:r w:rsidRPr="00CA4D08">
        <w:rPr>
          <w:b/>
          <w:i/>
          <w:sz w:val="24"/>
          <w:szCs w:val="24"/>
        </w:rPr>
        <w:t>Кроуновка</w:t>
      </w:r>
      <w:proofErr w:type="spellEnd"/>
      <w:r w:rsidRPr="00CA4D08">
        <w:rPr>
          <w:b/>
          <w:i/>
          <w:sz w:val="24"/>
          <w:szCs w:val="24"/>
        </w:rPr>
        <w:t xml:space="preserve">, с. </w:t>
      </w:r>
      <w:proofErr w:type="spellStart"/>
      <w:r w:rsidRPr="00CA4D08">
        <w:rPr>
          <w:b/>
          <w:i/>
          <w:sz w:val="24"/>
          <w:szCs w:val="24"/>
        </w:rPr>
        <w:t>Новоникольск</w:t>
      </w:r>
      <w:proofErr w:type="spellEnd"/>
      <w:r w:rsidRPr="00CA4D08">
        <w:rPr>
          <w:b/>
          <w:i/>
          <w:sz w:val="24"/>
          <w:szCs w:val="24"/>
        </w:rPr>
        <w:t>, с. Борисовка</w:t>
      </w:r>
      <w:r w:rsidRPr="00CA4D08">
        <w:rPr>
          <w:w w:val="110"/>
          <w:sz w:val="24"/>
          <w:szCs w:val="24"/>
        </w:rPr>
        <w:t>.</w:t>
      </w:r>
      <w:r w:rsidRPr="00CA4D08">
        <w:rPr>
          <w:b/>
          <w:i/>
          <w:sz w:val="24"/>
          <w:szCs w:val="24"/>
        </w:rPr>
        <w:t xml:space="preserve"> - </w:t>
      </w:r>
      <w:r w:rsidRPr="00CA4D08">
        <w:rPr>
          <w:b/>
          <w:i/>
          <w:snapToGrid/>
          <w:sz w:val="24"/>
          <w:szCs w:val="24"/>
        </w:rPr>
        <w:t>ООО "УЭМ"</w:t>
      </w:r>
      <w:r w:rsidRPr="00CA4D08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CA4D08">
        <w:rPr>
          <w:snapToGrid/>
          <w:sz w:val="24"/>
          <w:szCs w:val="24"/>
        </w:rPr>
        <w:t>Штабского</w:t>
      </w:r>
      <w:proofErr w:type="spellEnd"/>
      <w:r w:rsidRPr="00CA4D08">
        <w:rPr>
          <w:snapToGrid/>
          <w:sz w:val="24"/>
          <w:szCs w:val="24"/>
        </w:rPr>
        <w:t>, д. 1).</w:t>
      </w:r>
      <w:r w:rsidRPr="00CA4D08">
        <w:rPr>
          <w:sz w:val="24"/>
          <w:szCs w:val="24"/>
          <w:lang w:eastAsia="en-US"/>
        </w:rPr>
        <w:t xml:space="preserve"> </w:t>
      </w:r>
      <w:r w:rsidRPr="00CA4D08">
        <w:rPr>
          <w:sz w:val="24"/>
          <w:szCs w:val="24"/>
        </w:rPr>
        <w:t xml:space="preserve">Предложение на сумму - </w:t>
      </w:r>
      <w:r w:rsidRPr="00CA4D08">
        <w:rPr>
          <w:snapToGrid/>
          <w:sz w:val="24"/>
          <w:szCs w:val="24"/>
        </w:rPr>
        <w:t xml:space="preserve"> 4 303 778,00 руб. (цена без НДС). (5 078 458,04 рублей с учетом НДС). Дата начала работ: с момента заключения договора. Дата окончания работ: в течение 90 дней с момента начала работ.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Гарантия на выполненные работы: 60 месяцев. Гарантия на материалы и оборудование – в соответствии со сроком, установленным заводом-изготовителем. Предложение действительно до 08 октября 2014г.</w:t>
      </w:r>
    </w:p>
    <w:p w:rsidR="00CA4D08" w:rsidRDefault="00CA4D08" w:rsidP="00CA4D08">
      <w:pPr>
        <w:spacing w:line="240" w:lineRule="auto"/>
        <w:ind w:firstLine="0"/>
        <w:rPr>
          <w:b/>
          <w:sz w:val="24"/>
          <w:szCs w:val="24"/>
        </w:rPr>
      </w:pPr>
    </w:p>
    <w:p w:rsidR="00CA4D08" w:rsidRDefault="00CA4D08" w:rsidP="00CA4D08">
      <w:pPr>
        <w:spacing w:line="240" w:lineRule="auto"/>
        <w:ind w:firstLine="0"/>
        <w:rPr>
          <w:b/>
          <w:sz w:val="24"/>
          <w:szCs w:val="24"/>
        </w:rPr>
      </w:pPr>
      <w:r w:rsidRPr="00CA4D08">
        <w:rPr>
          <w:b/>
          <w:sz w:val="24"/>
          <w:szCs w:val="24"/>
        </w:rPr>
        <w:t>РЕШИЛИ:</w:t>
      </w:r>
    </w:p>
    <w:p w:rsidR="00CA4D08" w:rsidRPr="00CA4D08" w:rsidRDefault="00CA4D08" w:rsidP="00CA4D08">
      <w:pPr>
        <w:spacing w:line="240" w:lineRule="auto"/>
        <w:ind w:firstLine="0"/>
        <w:rPr>
          <w:b/>
          <w:sz w:val="24"/>
          <w:szCs w:val="24"/>
        </w:rPr>
      </w:pPr>
    </w:p>
    <w:p w:rsidR="00CA4D08" w:rsidRPr="00CA4D08" w:rsidRDefault="00CA4D08" w:rsidP="00CA4D08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proofErr w:type="gramStart"/>
      <w:r w:rsidRPr="00CA4D08">
        <w:rPr>
          <w:sz w:val="24"/>
          <w:szCs w:val="24"/>
        </w:rPr>
        <w:t xml:space="preserve">Признать предложения </w:t>
      </w:r>
      <w:r w:rsidRPr="00CA4D08">
        <w:rPr>
          <w:b/>
          <w:i/>
          <w:snapToGrid/>
          <w:sz w:val="24"/>
          <w:szCs w:val="24"/>
        </w:rPr>
        <w:t>ООО "УЭМ"</w:t>
      </w:r>
      <w:r w:rsidRPr="00CA4D08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CA4D08">
        <w:rPr>
          <w:snapToGrid/>
          <w:sz w:val="24"/>
          <w:szCs w:val="24"/>
        </w:rPr>
        <w:t>Штабского</w:t>
      </w:r>
      <w:proofErr w:type="spellEnd"/>
      <w:r w:rsidRPr="00CA4D08">
        <w:rPr>
          <w:snapToGrid/>
          <w:sz w:val="24"/>
          <w:szCs w:val="24"/>
        </w:rPr>
        <w:t>, д. 1)</w:t>
      </w:r>
      <w:r w:rsidRPr="00CA4D08">
        <w:rPr>
          <w:sz w:val="24"/>
          <w:szCs w:val="24"/>
        </w:rPr>
        <w:t xml:space="preserve">, </w:t>
      </w:r>
      <w:r w:rsidRPr="00CA4D08">
        <w:rPr>
          <w:bCs/>
          <w:iCs/>
          <w:sz w:val="24"/>
          <w:szCs w:val="24"/>
        </w:rPr>
        <w:t xml:space="preserve"> </w:t>
      </w:r>
      <w:r w:rsidRPr="00CA4D08">
        <w:rPr>
          <w:b/>
          <w:i/>
          <w:snapToGrid/>
          <w:sz w:val="24"/>
          <w:szCs w:val="24"/>
        </w:rPr>
        <w:t>ОАО "ВСЭСС"</w:t>
      </w:r>
      <w:r w:rsidRPr="00CA4D08">
        <w:rPr>
          <w:snapToGrid/>
          <w:sz w:val="24"/>
          <w:szCs w:val="24"/>
        </w:rPr>
        <w:t xml:space="preserve"> (Россия, г. Хабаровск, ул. Тихоокеанская, 165, 680042)</w:t>
      </w:r>
      <w:r w:rsidRPr="00CA4D08">
        <w:rPr>
          <w:sz w:val="24"/>
          <w:szCs w:val="24"/>
        </w:rPr>
        <w:t xml:space="preserve"> удовлетворяющими условиям закупки</w:t>
      </w:r>
      <w:proofErr w:type="gramEnd"/>
    </w:p>
    <w:p w:rsidR="00CA4D08" w:rsidRPr="00CA4D08" w:rsidRDefault="00CA4D08" w:rsidP="00CA4D08">
      <w:pPr>
        <w:numPr>
          <w:ilvl w:val="0"/>
          <w:numId w:val="11"/>
        </w:numPr>
        <w:spacing w:line="240" w:lineRule="auto"/>
        <w:rPr>
          <w:sz w:val="24"/>
          <w:szCs w:val="24"/>
        </w:rPr>
      </w:pPr>
      <w:r w:rsidRPr="00CA4D08">
        <w:rPr>
          <w:sz w:val="24"/>
          <w:szCs w:val="24"/>
        </w:rPr>
        <w:t xml:space="preserve">Утвердить </w:t>
      </w:r>
      <w:proofErr w:type="spellStart"/>
      <w:r w:rsidRPr="00CA4D08">
        <w:rPr>
          <w:sz w:val="24"/>
          <w:szCs w:val="24"/>
        </w:rPr>
        <w:t>ранжировку</w:t>
      </w:r>
      <w:proofErr w:type="spellEnd"/>
      <w:r w:rsidRPr="00CA4D08">
        <w:rPr>
          <w:sz w:val="24"/>
          <w:szCs w:val="24"/>
        </w:rPr>
        <w:t xml:space="preserve"> и признать Победителем Участника, занявшего первое место, а именно:</w:t>
      </w:r>
      <w:r w:rsidRPr="00CA4D08">
        <w:rPr>
          <w:b/>
          <w:i/>
          <w:sz w:val="24"/>
          <w:szCs w:val="24"/>
        </w:rPr>
        <w:t xml:space="preserve"> </w:t>
      </w:r>
    </w:p>
    <w:p w:rsidR="00F74AD4" w:rsidRDefault="00CA4D08" w:rsidP="00CA4D08">
      <w:pPr>
        <w:spacing w:line="240" w:lineRule="auto"/>
        <w:rPr>
          <w:snapToGrid/>
          <w:sz w:val="24"/>
          <w:szCs w:val="24"/>
        </w:rPr>
      </w:pPr>
      <w:r w:rsidRPr="00CA4D08">
        <w:rPr>
          <w:b/>
          <w:i/>
          <w:sz w:val="24"/>
          <w:szCs w:val="24"/>
        </w:rPr>
        <w:t xml:space="preserve">Закупка № 58 Лот № 12 - Выполнение мероприятий по технологическому присоединению заявителей к сетям 0,4/10 </w:t>
      </w:r>
      <w:proofErr w:type="spellStart"/>
      <w:r w:rsidRPr="00CA4D08">
        <w:rPr>
          <w:b/>
          <w:i/>
          <w:sz w:val="24"/>
          <w:szCs w:val="24"/>
        </w:rPr>
        <w:t>кВ</w:t>
      </w:r>
      <w:proofErr w:type="spellEnd"/>
      <w:r w:rsidRPr="00CA4D08">
        <w:rPr>
          <w:b/>
          <w:i/>
          <w:sz w:val="24"/>
          <w:szCs w:val="24"/>
        </w:rPr>
        <w:t xml:space="preserve"> на территории СП ЦЭС филиала "ПЭС" г. Уссурийск, с. </w:t>
      </w:r>
      <w:proofErr w:type="spellStart"/>
      <w:r w:rsidRPr="00CA4D08">
        <w:rPr>
          <w:b/>
          <w:i/>
          <w:sz w:val="24"/>
          <w:szCs w:val="24"/>
        </w:rPr>
        <w:t>Утёсное</w:t>
      </w:r>
      <w:proofErr w:type="spellEnd"/>
      <w:r w:rsidRPr="00CA4D08">
        <w:rPr>
          <w:b/>
          <w:i/>
          <w:sz w:val="24"/>
          <w:szCs w:val="24"/>
        </w:rPr>
        <w:t xml:space="preserve">, </w:t>
      </w:r>
      <w:proofErr w:type="gramStart"/>
      <w:r w:rsidRPr="00CA4D08">
        <w:rPr>
          <w:b/>
          <w:i/>
          <w:sz w:val="24"/>
          <w:szCs w:val="24"/>
        </w:rPr>
        <w:t>с</w:t>
      </w:r>
      <w:proofErr w:type="gramEnd"/>
      <w:r w:rsidRPr="00CA4D08">
        <w:rPr>
          <w:b/>
          <w:i/>
          <w:sz w:val="24"/>
          <w:szCs w:val="24"/>
        </w:rPr>
        <w:t xml:space="preserve">. Орловка, с. </w:t>
      </w:r>
      <w:proofErr w:type="spellStart"/>
      <w:r w:rsidRPr="00CA4D08">
        <w:rPr>
          <w:b/>
          <w:i/>
          <w:sz w:val="24"/>
          <w:szCs w:val="24"/>
        </w:rPr>
        <w:t>Яконовка</w:t>
      </w:r>
      <w:proofErr w:type="spellEnd"/>
      <w:r w:rsidRPr="00CA4D08">
        <w:rPr>
          <w:b/>
          <w:i/>
          <w:sz w:val="24"/>
          <w:szCs w:val="24"/>
        </w:rPr>
        <w:t xml:space="preserve">, с. </w:t>
      </w:r>
      <w:proofErr w:type="spellStart"/>
      <w:r w:rsidRPr="00CA4D08">
        <w:rPr>
          <w:b/>
          <w:i/>
          <w:sz w:val="24"/>
          <w:szCs w:val="24"/>
        </w:rPr>
        <w:t>Кроуновка</w:t>
      </w:r>
      <w:proofErr w:type="spellEnd"/>
      <w:r w:rsidRPr="00CA4D08">
        <w:rPr>
          <w:b/>
          <w:i/>
          <w:sz w:val="24"/>
          <w:szCs w:val="24"/>
        </w:rPr>
        <w:t xml:space="preserve">, с. </w:t>
      </w:r>
      <w:proofErr w:type="spellStart"/>
      <w:r w:rsidRPr="00CA4D08">
        <w:rPr>
          <w:b/>
          <w:i/>
          <w:sz w:val="24"/>
          <w:szCs w:val="24"/>
        </w:rPr>
        <w:t>Новоникольск</w:t>
      </w:r>
      <w:proofErr w:type="spellEnd"/>
      <w:r w:rsidRPr="00CA4D08">
        <w:rPr>
          <w:b/>
          <w:i/>
          <w:sz w:val="24"/>
          <w:szCs w:val="24"/>
        </w:rPr>
        <w:t>, с. Борисовка</w:t>
      </w:r>
      <w:r w:rsidRPr="00CA4D08">
        <w:rPr>
          <w:w w:val="110"/>
          <w:sz w:val="24"/>
          <w:szCs w:val="24"/>
        </w:rPr>
        <w:t>.</w:t>
      </w:r>
      <w:r w:rsidRPr="00CA4D08">
        <w:rPr>
          <w:b/>
          <w:i/>
          <w:sz w:val="24"/>
          <w:szCs w:val="24"/>
        </w:rPr>
        <w:t xml:space="preserve"> - </w:t>
      </w:r>
      <w:r w:rsidRPr="00CA4D08">
        <w:rPr>
          <w:b/>
          <w:i/>
          <w:snapToGrid/>
          <w:sz w:val="24"/>
          <w:szCs w:val="24"/>
        </w:rPr>
        <w:t>ООО "УЭМ"</w:t>
      </w:r>
      <w:r w:rsidRPr="00CA4D08">
        <w:rPr>
          <w:snapToGrid/>
          <w:sz w:val="24"/>
          <w:szCs w:val="24"/>
        </w:rPr>
        <w:t xml:space="preserve"> (692502 , Приморский край, г. Уссурийск, ул. </w:t>
      </w:r>
      <w:proofErr w:type="spellStart"/>
      <w:r w:rsidRPr="00CA4D08">
        <w:rPr>
          <w:snapToGrid/>
          <w:sz w:val="24"/>
          <w:szCs w:val="24"/>
        </w:rPr>
        <w:t>Штабского</w:t>
      </w:r>
      <w:proofErr w:type="spellEnd"/>
      <w:r w:rsidRPr="00CA4D08">
        <w:rPr>
          <w:snapToGrid/>
          <w:sz w:val="24"/>
          <w:szCs w:val="24"/>
        </w:rPr>
        <w:t>, д. 1).</w:t>
      </w:r>
      <w:r w:rsidRPr="00CA4D08">
        <w:rPr>
          <w:sz w:val="24"/>
          <w:szCs w:val="24"/>
          <w:lang w:eastAsia="en-US"/>
        </w:rPr>
        <w:t xml:space="preserve"> </w:t>
      </w:r>
      <w:r w:rsidRPr="00CA4D08">
        <w:rPr>
          <w:sz w:val="24"/>
          <w:szCs w:val="24"/>
        </w:rPr>
        <w:t xml:space="preserve">Предложение на сумму - </w:t>
      </w:r>
      <w:r w:rsidRPr="00CA4D08">
        <w:rPr>
          <w:snapToGrid/>
          <w:sz w:val="24"/>
          <w:szCs w:val="24"/>
        </w:rPr>
        <w:t xml:space="preserve"> 4 303 778,00 руб. (цена без НДС). (5 078 458,04 рублей с учетом НДС). Дата начала работ: с момента заключения договора. Дата окончания работ: в течение 90 дней с момента начала работ. Условия финансирования: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выполненных работ обеими сторонами. Гарантия на выполненные работы: 60 месяцев. </w:t>
      </w:r>
      <w:r w:rsidRPr="00CA4D08">
        <w:rPr>
          <w:snapToGrid/>
          <w:sz w:val="24"/>
          <w:szCs w:val="24"/>
        </w:rPr>
        <w:lastRenderedPageBreak/>
        <w:t>Гарантия на материалы и оборудование – в соответствии со сроком, установленным заводом-изготовителем. Предложение действительно до 08 октября 2014г.</w:t>
      </w:r>
    </w:p>
    <w:p w:rsidR="00CA4D08" w:rsidRPr="00F74AD4" w:rsidRDefault="00CA4D08" w:rsidP="00CA4D08">
      <w:pPr>
        <w:spacing w:line="240" w:lineRule="auto"/>
        <w:rPr>
          <w:sz w:val="24"/>
          <w:szCs w:val="24"/>
          <w:lang w:eastAsia="en-US"/>
        </w:rPr>
      </w:pPr>
      <w:bookmarkStart w:id="2" w:name="_GoBack"/>
      <w:bookmarkEnd w:id="2"/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F74AD4" w:rsidRDefault="00F74AD4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4775D4">
        <w:trPr>
          <w:trHeight w:val="426"/>
          <w:tblCellSpacing w:w="15" w:type="dxa"/>
        </w:trPr>
        <w:tc>
          <w:tcPr>
            <w:tcW w:w="5244" w:type="dxa"/>
          </w:tcPr>
          <w:p w:rsidR="00C02479" w:rsidRPr="00C02479" w:rsidRDefault="009A4A46" w:rsidP="005E34D0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Курганов К.В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9A4A46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</w:t>
            </w:r>
            <w:r w:rsidR="003D3A2B">
              <w:rPr>
                <w:sz w:val="24"/>
              </w:rPr>
              <w:t xml:space="preserve"> </w:t>
            </w:r>
            <w:r w:rsidRPr="00C02479">
              <w:rPr>
                <w:sz w:val="24"/>
              </w:rPr>
              <w:t>____________________</w:t>
            </w:r>
          </w:p>
        </w:tc>
      </w:tr>
    </w:tbl>
    <w:p w:rsidR="006227C6" w:rsidRPr="00C02479" w:rsidRDefault="006227C6" w:rsidP="004775D4">
      <w:pPr>
        <w:spacing w:line="240" w:lineRule="auto"/>
        <w:ind w:firstLine="0"/>
        <w:rPr>
          <w:sz w:val="24"/>
          <w:szCs w:val="24"/>
        </w:rPr>
      </w:pPr>
    </w:p>
    <w:sectPr w:rsidR="006227C6" w:rsidRPr="00C02479" w:rsidSect="004775D4">
      <w:headerReference w:type="default" r:id="rId9"/>
      <w:footerReference w:type="default" r:id="rId10"/>
      <w:pgSz w:w="11906" w:h="16838"/>
      <w:pgMar w:top="1134" w:right="850" w:bottom="709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7A8" w:rsidRDefault="00C037A8" w:rsidP="00355095">
      <w:pPr>
        <w:spacing w:line="240" w:lineRule="auto"/>
      </w:pPr>
      <w:r>
        <w:separator/>
      </w:r>
    </w:p>
  </w:endnote>
  <w:endnote w:type="continuationSeparator" w:id="0">
    <w:p w:rsidR="00C037A8" w:rsidRDefault="00C037A8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44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563444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7A8" w:rsidRDefault="00C037A8" w:rsidP="00355095">
      <w:pPr>
        <w:spacing w:line="240" w:lineRule="auto"/>
      </w:pPr>
      <w:r>
        <w:separator/>
      </w:r>
    </w:p>
  </w:footnote>
  <w:footnote w:type="continuationSeparator" w:id="0">
    <w:p w:rsidR="00C037A8" w:rsidRDefault="00C037A8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CA4D08">
      <w:rPr>
        <w:i/>
        <w:sz w:val="20"/>
      </w:rPr>
      <w:t>58</w:t>
    </w:r>
    <w:r w:rsidR="005C0B68">
      <w:rPr>
        <w:i/>
        <w:sz w:val="20"/>
      </w:rPr>
      <w:t xml:space="preserve"> лот </w:t>
    </w:r>
    <w:r w:rsidR="00F74AD4">
      <w:rPr>
        <w:i/>
        <w:sz w:val="20"/>
      </w:rPr>
      <w:t>1</w:t>
    </w:r>
    <w:r w:rsidR="00CA4D08">
      <w:rPr>
        <w:i/>
        <w:sz w:val="20"/>
      </w:rPr>
      <w:t>2</w:t>
    </w:r>
    <w:r w:rsidR="009E1B06">
      <w:rPr>
        <w:i/>
        <w:sz w:val="20"/>
      </w:rPr>
      <w:t xml:space="preserve"> р. 2.</w:t>
    </w:r>
    <w:r w:rsidR="00723A60">
      <w:rPr>
        <w:i/>
        <w:sz w:val="20"/>
      </w:rPr>
      <w:t>1</w:t>
    </w:r>
    <w:r w:rsidR="009E1B06">
      <w:rPr>
        <w:i/>
        <w:sz w:val="20"/>
      </w:rPr>
      <w:t>.1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0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4">
    <w:nsid w:val="4E25175A"/>
    <w:multiLevelType w:val="hybridMultilevel"/>
    <w:tmpl w:val="A7806294"/>
    <w:lvl w:ilvl="0" w:tplc="5C20C15E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7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0"/>
  </w:num>
  <w:num w:numId="3">
    <w:abstractNumId w:val="7"/>
  </w:num>
  <w:num w:numId="4">
    <w:abstractNumId w:val="2"/>
  </w:num>
  <w:num w:numId="5">
    <w:abstractNumId w:val="17"/>
  </w:num>
  <w:num w:numId="6">
    <w:abstractNumId w:val="1"/>
  </w:num>
  <w:num w:numId="7">
    <w:abstractNumId w:val="20"/>
  </w:num>
  <w:num w:numId="8">
    <w:abstractNumId w:val="15"/>
  </w:num>
  <w:num w:numId="9">
    <w:abstractNumId w:val="3"/>
  </w:num>
  <w:num w:numId="10">
    <w:abstractNumId w:val="19"/>
  </w:num>
  <w:num w:numId="11">
    <w:abstractNumId w:val="8"/>
  </w:num>
  <w:num w:numId="12">
    <w:abstractNumId w:val="13"/>
  </w:num>
  <w:num w:numId="13">
    <w:abstractNumId w:val="18"/>
  </w:num>
  <w:num w:numId="14">
    <w:abstractNumId w:val="16"/>
  </w:num>
  <w:num w:numId="15">
    <w:abstractNumId w:val="10"/>
  </w:num>
  <w:num w:numId="16">
    <w:abstractNumId w:val="22"/>
  </w:num>
  <w:num w:numId="17">
    <w:abstractNumId w:val="11"/>
  </w:num>
  <w:num w:numId="18">
    <w:abstractNumId w:val="5"/>
  </w:num>
  <w:num w:numId="19">
    <w:abstractNumId w:val="4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A407E"/>
    <w:rsid w:val="000A643F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B676D"/>
    <w:rsid w:val="001B735B"/>
    <w:rsid w:val="001E33F9"/>
    <w:rsid w:val="001F16DB"/>
    <w:rsid w:val="00200CC3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A49EE"/>
    <w:rsid w:val="002B0903"/>
    <w:rsid w:val="002B58E0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574CD"/>
    <w:rsid w:val="00366597"/>
    <w:rsid w:val="00367A84"/>
    <w:rsid w:val="0037307E"/>
    <w:rsid w:val="00380B7F"/>
    <w:rsid w:val="00386B81"/>
    <w:rsid w:val="003930F2"/>
    <w:rsid w:val="003B16A5"/>
    <w:rsid w:val="003B3ACD"/>
    <w:rsid w:val="003B43D3"/>
    <w:rsid w:val="003C690B"/>
    <w:rsid w:val="003D3A2B"/>
    <w:rsid w:val="003D62C8"/>
    <w:rsid w:val="003F1CAE"/>
    <w:rsid w:val="003F2505"/>
    <w:rsid w:val="003F36A7"/>
    <w:rsid w:val="00416CFB"/>
    <w:rsid w:val="00423EB5"/>
    <w:rsid w:val="00425DCF"/>
    <w:rsid w:val="00433072"/>
    <w:rsid w:val="00445432"/>
    <w:rsid w:val="0045381B"/>
    <w:rsid w:val="00456E12"/>
    <w:rsid w:val="004579DA"/>
    <w:rsid w:val="00476103"/>
    <w:rsid w:val="004775D4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515CBE"/>
    <w:rsid w:val="005242FA"/>
    <w:rsid w:val="00526FD4"/>
    <w:rsid w:val="00534582"/>
    <w:rsid w:val="00547EE6"/>
    <w:rsid w:val="00551234"/>
    <w:rsid w:val="005529F7"/>
    <w:rsid w:val="0055309B"/>
    <w:rsid w:val="00553D0A"/>
    <w:rsid w:val="00563444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C0B68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629E9"/>
    <w:rsid w:val="0067093E"/>
    <w:rsid w:val="0067734E"/>
    <w:rsid w:val="00680B61"/>
    <w:rsid w:val="00694200"/>
    <w:rsid w:val="006A7E62"/>
    <w:rsid w:val="006B3625"/>
    <w:rsid w:val="006C4B51"/>
    <w:rsid w:val="006E6452"/>
    <w:rsid w:val="006F05A3"/>
    <w:rsid w:val="006F3881"/>
    <w:rsid w:val="00700899"/>
    <w:rsid w:val="00701B91"/>
    <w:rsid w:val="00705A18"/>
    <w:rsid w:val="0071472B"/>
    <w:rsid w:val="00723A60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87C7E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226E1"/>
    <w:rsid w:val="00835365"/>
    <w:rsid w:val="00861C62"/>
    <w:rsid w:val="00864009"/>
    <w:rsid w:val="008759B3"/>
    <w:rsid w:val="008848D3"/>
    <w:rsid w:val="00886219"/>
    <w:rsid w:val="0088746E"/>
    <w:rsid w:val="008A5961"/>
    <w:rsid w:val="008B4E73"/>
    <w:rsid w:val="008C08EA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4363"/>
    <w:rsid w:val="009972F3"/>
    <w:rsid w:val="009A4A46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C37"/>
    <w:rsid w:val="00A93AAA"/>
    <w:rsid w:val="00A93FBE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C23C5"/>
    <w:rsid w:val="00BC5464"/>
    <w:rsid w:val="00BD196F"/>
    <w:rsid w:val="00BD1D36"/>
    <w:rsid w:val="00BF278F"/>
    <w:rsid w:val="00BF35EB"/>
    <w:rsid w:val="00BF5A42"/>
    <w:rsid w:val="00BF716F"/>
    <w:rsid w:val="00BF77E9"/>
    <w:rsid w:val="00C02479"/>
    <w:rsid w:val="00C037A8"/>
    <w:rsid w:val="00C03A63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0F2D"/>
    <w:rsid w:val="00C93DEA"/>
    <w:rsid w:val="00CA4D08"/>
    <w:rsid w:val="00CB0FB8"/>
    <w:rsid w:val="00CB5269"/>
    <w:rsid w:val="00CE3F1D"/>
    <w:rsid w:val="00CF1632"/>
    <w:rsid w:val="00D05F7D"/>
    <w:rsid w:val="00D26329"/>
    <w:rsid w:val="00D33DAD"/>
    <w:rsid w:val="00D43162"/>
    <w:rsid w:val="00D62D28"/>
    <w:rsid w:val="00D82055"/>
    <w:rsid w:val="00D85B2B"/>
    <w:rsid w:val="00D91435"/>
    <w:rsid w:val="00DA4F21"/>
    <w:rsid w:val="00DB533C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06748"/>
    <w:rsid w:val="00F17E85"/>
    <w:rsid w:val="00F22C68"/>
    <w:rsid w:val="00F2409B"/>
    <w:rsid w:val="00F24E57"/>
    <w:rsid w:val="00F33E33"/>
    <w:rsid w:val="00F47E0C"/>
    <w:rsid w:val="00F54B77"/>
    <w:rsid w:val="00F6533B"/>
    <w:rsid w:val="00F74AD4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styleId="af2">
    <w:name w:val="Body Text Indent"/>
    <w:basedOn w:val="a"/>
    <w:link w:val="af3"/>
    <w:uiPriority w:val="99"/>
    <w:semiHidden/>
    <w:unhideWhenUsed/>
    <w:rsid w:val="00723A60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723A60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5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4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7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okzt5</dc:creator>
  <cp:lastModifiedBy>Курганов Константин Валентинович</cp:lastModifiedBy>
  <cp:revision>23</cp:revision>
  <cp:lastPrinted>2014-08-05T06:22:00Z</cp:lastPrinted>
  <dcterms:created xsi:type="dcterms:W3CDTF">2013-11-07T23:49:00Z</dcterms:created>
  <dcterms:modified xsi:type="dcterms:W3CDTF">2014-08-05T06:26:00Z</dcterms:modified>
</cp:coreProperties>
</file>