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087" w:rsidRPr="002E4379" w:rsidRDefault="00E91087" w:rsidP="00E91087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CD1C44C" wp14:editId="66645905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087" w:rsidRPr="002E4379" w:rsidRDefault="00E91087" w:rsidP="00E91087">
      <w:pPr>
        <w:keepNext/>
        <w:spacing w:line="240" w:lineRule="auto"/>
        <w:ind w:firstLine="0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E91087" w:rsidRDefault="00E91087" w:rsidP="00E91087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A62A51">
        <w:rPr>
          <w:rFonts w:ascii="Times New Roman" w:hAnsi="Times New Roman"/>
          <w:sz w:val="28"/>
          <w:szCs w:val="28"/>
        </w:rPr>
        <w:t>Протокол по выбору победителя</w:t>
      </w:r>
      <w:r w:rsidR="003C690B" w:rsidRPr="00C02479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19"/>
        <w:gridCol w:w="5812"/>
      </w:tblGrid>
      <w:tr w:rsidR="003C690B" w:rsidRPr="00BC17C7" w:rsidTr="00BC17C7">
        <w:trPr>
          <w:trHeight w:val="302"/>
        </w:trPr>
        <w:tc>
          <w:tcPr>
            <w:tcW w:w="4219" w:type="dxa"/>
          </w:tcPr>
          <w:p w:rsidR="003C690B" w:rsidRPr="00BC17C7" w:rsidRDefault="003C690B" w:rsidP="00E91087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BC17C7">
              <w:rPr>
                <w:b/>
                <w:sz w:val="24"/>
                <w:szCs w:val="24"/>
              </w:rPr>
              <w:t>№</w:t>
            </w:r>
            <w:r w:rsidR="003B16A5" w:rsidRPr="00BC17C7">
              <w:rPr>
                <w:b/>
                <w:sz w:val="24"/>
                <w:szCs w:val="24"/>
              </w:rPr>
              <w:t xml:space="preserve"> </w:t>
            </w:r>
            <w:r w:rsidR="00E91087">
              <w:rPr>
                <w:b/>
                <w:sz w:val="24"/>
                <w:szCs w:val="24"/>
              </w:rPr>
              <w:t>426</w:t>
            </w:r>
            <w:r w:rsidR="00EB25E3" w:rsidRPr="00BC17C7">
              <w:rPr>
                <w:b/>
                <w:sz w:val="24"/>
                <w:szCs w:val="24"/>
              </w:rPr>
              <w:t>/</w:t>
            </w:r>
            <w:r w:rsidR="00E91087">
              <w:rPr>
                <w:b/>
                <w:sz w:val="24"/>
                <w:szCs w:val="24"/>
              </w:rPr>
              <w:t>Н</w:t>
            </w:r>
            <w:r w:rsidR="00386B81" w:rsidRPr="00BC17C7">
              <w:rPr>
                <w:b/>
                <w:sz w:val="24"/>
                <w:szCs w:val="24"/>
              </w:rPr>
              <w:t>-ВП</w:t>
            </w:r>
          </w:p>
        </w:tc>
        <w:tc>
          <w:tcPr>
            <w:tcW w:w="5812" w:type="dxa"/>
          </w:tcPr>
          <w:p w:rsidR="003C690B" w:rsidRPr="00BC17C7" w:rsidRDefault="00BC17C7" w:rsidP="005A18AB">
            <w:pPr>
              <w:spacing w:line="240" w:lineRule="auto"/>
              <w:ind w:firstLine="0"/>
              <w:jc w:val="right"/>
              <w:rPr>
                <w:sz w:val="24"/>
                <w:szCs w:val="26"/>
              </w:rPr>
            </w:pPr>
            <w:r w:rsidRPr="00BC17C7">
              <w:rPr>
                <w:b/>
                <w:bCs/>
                <w:sz w:val="24"/>
              </w:rPr>
              <w:t xml:space="preserve">дата вступления в силу  </w:t>
            </w:r>
            <w:r w:rsidR="00EF5003">
              <w:rPr>
                <w:b/>
                <w:bCs/>
                <w:sz w:val="24"/>
                <w:szCs w:val="26"/>
              </w:rPr>
              <w:t>«</w:t>
            </w:r>
            <w:r w:rsidR="005A18AB">
              <w:rPr>
                <w:b/>
                <w:bCs/>
                <w:sz w:val="24"/>
                <w:szCs w:val="26"/>
              </w:rPr>
              <w:t>22</w:t>
            </w:r>
            <w:r w:rsidR="00EF5003">
              <w:rPr>
                <w:b/>
                <w:bCs/>
                <w:sz w:val="24"/>
                <w:szCs w:val="26"/>
              </w:rPr>
              <w:t xml:space="preserve">» </w:t>
            </w:r>
            <w:r w:rsidR="00E91087">
              <w:rPr>
                <w:b/>
                <w:bCs/>
                <w:sz w:val="24"/>
                <w:szCs w:val="26"/>
              </w:rPr>
              <w:t>сентября</w:t>
            </w:r>
            <w:r w:rsidRPr="00BC17C7">
              <w:rPr>
                <w:b/>
                <w:bCs/>
                <w:sz w:val="24"/>
                <w:szCs w:val="26"/>
              </w:rPr>
              <w:t xml:space="preserve"> 2014 г</w:t>
            </w:r>
          </w:p>
        </w:tc>
      </w:tr>
      <w:tr w:rsidR="002A147A" w:rsidRPr="00C02479" w:rsidTr="00BC17C7">
        <w:trPr>
          <w:trHeight w:val="302"/>
        </w:trPr>
        <w:tc>
          <w:tcPr>
            <w:tcW w:w="4219" w:type="dxa"/>
          </w:tcPr>
          <w:p w:rsidR="002A147A" w:rsidRPr="00C02479" w:rsidRDefault="002A147A" w:rsidP="002A147A">
            <w:pPr>
              <w:spacing w:line="240" w:lineRule="auto"/>
              <w:ind w:right="49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2A147A" w:rsidRPr="00BC17C7" w:rsidRDefault="00BC17C7" w:rsidP="005A18AB">
            <w:pPr>
              <w:spacing w:line="240" w:lineRule="auto"/>
              <w:ind w:firstLine="0"/>
              <w:jc w:val="right"/>
              <w:rPr>
                <w:sz w:val="24"/>
                <w:szCs w:val="26"/>
              </w:rPr>
            </w:pPr>
            <w:r w:rsidRPr="00BC17C7">
              <w:rPr>
                <w:bCs/>
                <w:sz w:val="24"/>
                <w:szCs w:val="26"/>
              </w:rPr>
              <w:t xml:space="preserve">Дата голосования  </w:t>
            </w:r>
            <w:r w:rsidR="00C76CBB" w:rsidRPr="00BC17C7">
              <w:rPr>
                <w:sz w:val="24"/>
                <w:szCs w:val="26"/>
              </w:rPr>
              <w:t>«</w:t>
            </w:r>
            <w:r w:rsidR="005A18AB">
              <w:rPr>
                <w:sz w:val="24"/>
                <w:szCs w:val="26"/>
              </w:rPr>
              <w:t>18</w:t>
            </w:r>
            <w:r w:rsidR="00C76CBB" w:rsidRPr="00BC17C7">
              <w:rPr>
                <w:sz w:val="24"/>
                <w:szCs w:val="26"/>
              </w:rPr>
              <w:t xml:space="preserve">» </w:t>
            </w:r>
            <w:r w:rsidR="00E91087">
              <w:rPr>
                <w:sz w:val="24"/>
                <w:szCs w:val="26"/>
              </w:rPr>
              <w:t>сентября</w:t>
            </w:r>
            <w:r w:rsidR="00C76CBB" w:rsidRPr="00BC17C7">
              <w:rPr>
                <w:sz w:val="24"/>
                <w:szCs w:val="26"/>
              </w:rPr>
              <w:t xml:space="preserve"> </w:t>
            </w:r>
            <w:r w:rsidR="002A147A" w:rsidRPr="00BC17C7">
              <w:rPr>
                <w:sz w:val="24"/>
                <w:szCs w:val="26"/>
              </w:rPr>
              <w:t>2014 г.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9B08E0" w:rsidRDefault="009B08E0" w:rsidP="00C02479">
      <w:pPr>
        <w:spacing w:line="240" w:lineRule="auto"/>
        <w:rPr>
          <w:b/>
          <w:sz w:val="24"/>
          <w:szCs w:val="24"/>
        </w:rPr>
      </w:pPr>
    </w:p>
    <w:p w:rsidR="007F6AD7" w:rsidRDefault="007F6AD7" w:rsidP="007F6AD7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ПРЕДМЕТ ЗАКУПКИ:</w:t>
      </w:r>
    </w:p>
    <w:p w:rsidR="00E91087" w:rsidRDefault="00E91087" w:rsidP="00E91087">
      <w:pPr>
        <w:pStyle w:val="a6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4"/>
        </w:rPr>
      </w:pPr>
      <w:r>
        <w:rPr>
          <w:bCs/>
          <w:iCs/>
          <w:w w:val="110"/>
          <w:sz w:val="24"/>
        </w:rPr>
        <w:t>О</w:t>
      </w:r>
      <w:r>
        <w:rPr>
          <w:sz w:val="24"/>
        </w:rPr>
        <w:t>ткрытый одноэтапный электронный конкурс (</w:t>
      </w:r>
      <w:r>
        <w:rPr>
          <w:sz w:val="24"/>
          <w:lang w:val="en-US"/>
        </w:rPr>
        <w:t>b</w:t>
      </w:r>
      <w:r>
        <w:rPr>
          <w:sz w:val="24"/>
        </w:rPr>
        <w:t>2</w:t>
      </w:r>
      <w:r>
        <w:rPr>
          <w:sz w:val="24"/>
          <w:lang w:val="en-US"/>
        </w:rPr>
        <w:t>b</w:t>
      </w:r>
      <w:r>
        <w:rPr>
          <w:sz w:val="24"/>
        </w:rPr>
        <w:t>-</w:t>
      </w:r>
      <w:proofErr w:type="spellStart"/>
      <w:r>
        <w:rPr>
          <w:sz w:val="24"/>
          <w:lang w:val="en-US"/>
        </w:rPr>
        <w:t>energo</w:t>
      </w:r>
      <w:proofErr w:type="spellEnd"/>
      <w:r>
        <w:rPr>
          <w:sz w:val="24"/>
        </w:rPr>
        <w:t>.</w:t>
      </w:r>
      <w:proofErr w:type="spellStart"/>
      <w:r>
        <w:rPr>
          <w:sz w:val="24"/>
          <w:lang w:val="en-US"/>
        </w:rPr>
        <w:t>ru</w:t>
      </w:r>
      <w:proofErr w:type="spellEnd"/>
      <w:r>
        <w:rPr>
          <w:sz w:val="24"/>
        </w:rPr>
        <w:t>) без предварительного квалификационного отбора</w:t>
      </w:r>
      <w:r>
        <w:rPr>
          <w:bCs/>
          <w:iCs/>
          <w:sz w:val="24"/>
        </w:rPr>
        <w:t xml:space="preserve"> для нужд филиала ОАО «ДРСК» «Приморские электрические сети»</w:t>
      </w:r>
      <w:r>
        <w:rPr>
          <w:sz w:val="24"/>
        </w:rPr>
        <w:t xml:space="preserve">: </w:t>
      </w:r>
      <w:r>
        <w:rPr>
          <w:b/>
          <w:bCs/>
          <w:i/>
          <w:iCs/>
          <w:sz w:val="24"/>
        </w:rPr>
        <w:t xml:space="preserve">Разработка промежуточных опор из композитных материалов для ВЛЭП на классы напряжений 0,4 </w:t>
      </w:r>
      <w:proofErr w:type="spellStart"/>
      <w:r>
        <w:rPr>
          <w:b/>
          <w:bCs/>
          <w:i/>
          <w:iCs/>
          <w:sz w:val="24"/>
        </w:rPr>
        <w:t>кВ</w:t>
      </w:r>
      <w:proofErr w:type="spellEnd"/>
      <w:r>
        <w:rPr>
          <w:b/>
          <w:bCs/>
          <w:i/>
          <w:iCs/>
          <w:sz w:val="24"/>
        </w:rPr>
        <w:t xml:space="preserve"> и 6-10 </w:t>
      </w:r>
      <w:proofErr w:type="spellStart"/>
      <w:r>
        <w:rPr>
          <w:b/>
          <w:bCs/>
          <w:i/>
          <w:iCs/>
          <w:sz w:val="24"/>
        </w:rPr>
        <w:t>кВ.</w:t>
      </w:r>
      <w:proofErr w:type="spellEnd"/>
    </w:p>
    <w:p w:rsidR="00E91087" w:rsidRDefault="00E91087" w:rsidP="00E91087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  <w:r>
        <w:rPr>
          <w:b/>
          <w:bCs/>
          <w:i/>
          <w:iCs/>
          <w:w w:val="110"/>
          <w:sz w:val="24"/>
        </w:rPr>
        <w:t xml:space="preserve"> </w:t>
      </w:r>
      <w:r>
        <w:rPr>
          <w:sz w:val="24"/>
        </w:rPr>
        <w:t>Закупка проводится согласно ГКПЗ 2014г. раздела  2.2.4 «НИОКР»  № 2126  на основании указания ОАО «ДРСК» от  07.07.2014 г. № 165.</w:t>
      </w:r>
    </w:p>
    <w:p w:rsidR="00E91087" w:rsidRDefault="00E91087" w:rsidP="00E91087">
      <w:pPr>
        <w:pStyle w:val="a6"/>
        <w:spacing w:before="0" w:line="240" w:lineRule="auto"/>
        <w:ind w:firstLine="567"/>
        <w:rPr>
          <w:snapToGrid w:val="0"/>
          <w:sz w:val="24"/>
        </w:rPr>
      </w:pPr>
      <w:r>
        <w:rPr>
          <w:sz w:val="24"/>
        </w:rPr>
        <w:t xml:space="preserve">Плановая стоимость закупки:  </w:t>
      </w:r>
      <w:r>
        <w:rPr>
          <w:b/>
          <w:i/>
          <w:sz w:val="24"/>
        </w:rPr>
        <w:t>20 500 000,00</w:t>
      </w:r>
      <w:r>
        <w:rPr>
          <w:sz w:val="24"/>
        </w:rPr>
        <w:t xml:space="preserve"> </w:t>
      </w:r>
      <w:r>
        <w:rPr>
          <w:snapToGrid w:val="0"/>
          <w:sz w:val="24"/>
        </w:rPr>
        <w:t xml:space="preserve"> руб. без учета НДС</w:t>
      </w:r>
    </w:p>
    <w:p w:rsidR="003C690B" w:rsidRPr="009B08E0" w:rsidRDefault="003C690B" w:rsidP="00C02479">
      <w:pPr>
        <w:pStyle w:val="21"/>
        <w:rPr>
          <w:bCs/>
          <w:caps/>
          <w:sz w:val="24"/>
        </w:rPr>
      </w:pPr>
    </w:p>
    <w:p w:rsidR="003C690B" w:rsidRPr="009B08E0" w:rsidRDefault="003C690B" w:rsidP="00C02479">
      <w:pPr>
        <w:pStyle w:val="21"/>
        <w:rPr>
          <w:b/>
          <w:bCs/>
          <w:caps/>
          <w:sz w:val="24"/>
        </w:rPr>
      </w:pPr>
      <w:r w:rsidRPr="009B08E0">
        <w:rPr>
          <w:b/>
          <w:bCs/>
          <w:caps/>
          <w:sz w:val="24"/>
        </w:rPr>
        <w:t>ПРИСУТСТВОВАЛИ:</w:t>
      </w:r>
    </w:p>
    <w:p w:rsidR="003C690B" w:rsidRPr="009B08E0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9B08E0">
        <w:rPr>
          <w:sz w:val="24"/>
        </w:rPr>
        <w:tab/>
        <w:t xml:space="preserve">На заседании </w:t>
      </w:r>
      <w:r w:rsidR="00252B9E" w:rsidRPr="009B08E0">
        <w:rPr>
          <w:sz w:val="24"/>
        </w:rPr>
        <w:t xml:space="preserve">присутствовали </w:t>
      </w:r>
      <w:r w:rsidR="005A18AB">
        <w:rPr>
          <w:sz w:val="24"/>
        </w:rPr>
        <w:t>6</w:t>
      </w:r>
      <w:bookmarkStart w:id="2" w:name="_GoBack"/>
      <w:bookmarkEnd w:id="2"/>
      <w:r w:rsidR="00252B9E" w:rsidRPr="009B08E0">
        <w:rPr>
          <w:sz w:val="24"/>
        </w:rPr>
        <w:t xml:space="preserve"> членов </w:t>
      </w:r>
      <w:r w:rsidRPr="009B08E0">
        <w:rPr>
          <w:sz w:val="24"/>
        </w:rPr>
        <w:t>Закупочной комиссии 2 уровня</w:t>
      </w:r>
      <w:r w:rsidR="00252B9E" w:rsidRPr="009B08E0">
        <w:rPr>
          <w:sz w:val="24"/>
        </w:rPr>
        <w:t>.</w:t>
      </w:r>
      <w:r w:rsidRPr="009B08E0">
        <w:rPr>
          <w:b/>
          <w:bCs/>
          <w:color w:val="000000"/>
          <w:sz w:val="24"/>
        </w:rPr>
        <w:t xml:space="preserve"> </w:t>
      </w:r>
    </w:p>
    <w:p w:rsidR="00446C79" w:rsidRPr="009B08E0" w:rsidRDefault="00446C79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</w:p>
    <w:p w:rsidR="00E91087" w:rsidRDefault="00E91087" w:rsidP="00E91087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91087" w:rsidRDefault="00E91087" w:rsidP="00E91087">
      <w:pPr>
        <w:pStyle w:val="21"/>
        <w:numPr>
          <w:ilvl w:val="0"/>
          <w:numId w:val="22"/>
        </w:numPr>
        <w:rPr>
          <w:i/>
          <w:sz w:val="24"/>
        </w:rPr>
      </w:pPr>
      <w:r>
        <w:rPr>
          <w:bCs/>
          <w:i/>
          <w:iCs/>
          <w:sz w:val="24"/>
        </w:rPr>
        <w:t xml:space="preserve">О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 Участников закупки.  Выбор победителя</w:t>
      </w:r>
    </w:p>
    <w:p w:rsidR="00E91087" w:rsidRDefault="00E91087" w:rsidP="00E91087">
      <w:pPr>
        <w:spacing w:line="240" w:lineRule="auto"/>
        <w:ind w:firstLine="0"/>
        <w:rPr>
          <w:b/>
          <w:sz w:val="24"/>
          <w:szCs w:val="24"/>
        </w:rPr>
      </w:pPr>
    </w:p>
    <w:p w:rsidR="00E91087" w:rsidRDefault="00E91087" w:rsidP="00E91087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1 «О </w:t>
      </w:r>
      <w:proofErr w:type="spellStart"/>
      <w:r>
        <w:rPr>
          <w:b/>
          <w:bCs/>
          <w:i/>
          <w:iCs/>
          <w:sz w:val="24"/>
        </w:rPr>
        <w:t>ранжировке</w:t>
      </w:r>
      <w:proofErr w:type="spellEnd"/>
      <w:r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E91087" w:rsidRDefault="00E91087" w:rsidP="00E910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E91087" w:rsidRDefault="00E91087" w:rsidP="00E910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 переторжки следующим образом: 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387"/>
        <w:gridCol w:w="1700"/>
        <w:gridCol w:w="1559"/>
      </w:tblGrid>
      <w:tr w:rsidR="00E91087" w:rsidTr="00E9108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87" w:rsidRDefault="00E91087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87" w:rsidRDefault="00E91087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87" w:rsidRDefault="00E91087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87" w:rsidRDefault="00E91087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после переторжки, руб. без учета НДС</w:t>
            </w:r>
          </w:p>
        </w:tc>
      </w:tr>
      <w:tr w:rsidR="00E91087" w:rsidTr="00E91087">
        <w:trPr>
          <w:trHeight w:val="6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87" w:rsidRDefault="00E91087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87" w:rsidRDefault="00E9108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bCs/>
                <w:i/>
                <w:sz w:val="22"/>
                <w:szCs w:val="22"/>
                <w:lang w:eastAsia="en-US"/>
              </w:rPr>
              <w:t>Нанотехнологический</w:t>
            </w:r>
            <w:proofErr w:type="spellEnd"/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 центр композитов» </w:t>
            </w:r>
          </w:p>
          <w:p w:rsidR="00E91087" w:rsidRDefault="00E9108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Москва, Волгоградский проспект 42, 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87" w:rsidRDefault="00E9108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12 250 000,00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87" w:rsidRDefault="00E91087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  <w:t>11 025 000,00</w:t>
            </w:r>
          </w:p>
        </w:tc>
      </w:tr>
      <w:tr w:rsidR="00E91087" w:rsidTr="00E9108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87" w:rsidRDefault="00E91087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87" w:rsidRDefault="00E9108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ЗАО «НПП «</w:t>
            </w:r>
            <w:proofErr w:type="spellStart"/>
            <w:r>
              <w:rPr>
                <w:b/>
                <w:bCs/>
                <w:i/>
                <w:sz w:val="22"/>
                <w:szCs w:val="22"/>
                <w:lang w:eastAsia="en-US"/>
              </w:rPr>
              <w:t>Алтик</w:t>
            </w:r>
            <w:proofErr w:type="spellEnd"/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» </w:t>
            </w:r>
          </w:p>
          <w:p w:rsidR="00E91087" w:rsidRDefault="00E9108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Алтайский край, г. Бийск, ул. Трофимова, 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87" w:rsidRDefault="00E9108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20 500 000,00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87" w:rsidRDefault="00E9108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  <w:t>18 500 000,00</w:t>
            </w:r>
          </w:p>
        </w:tc>
      </w:tr>
      <w:tr w:rsidR="00E91087" w:rsidTr="00E9108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87" w:rsidRDefault="00E9108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87" w:rsidRDefault="00E91087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ЗАО «Феникс-88»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 </w:t>
            </w:r>
          </w:p>
          <w:p w:rsidR="00E91087" w:rsidRDefault="00E9108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г. Новосибирск. Ул. Сибиряков-Гвардейцев, 51/3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87" w:rsidRDefault="00E9108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20 250 000,00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87" w:rsidRDefault="00E91087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20 250 000,00</w:t>
            </w:r>
          </w:p>
        </w:tc>
      </w:tr>
      <w:tr w:rsidR="00E91087" w:rsidTr="00E9108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87" w:rsidRDefault="00E91087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87" w:rsidRDefault="00E9108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bCs/>
                <w:i/>
                <w:sz w:val="22"/>
                <w:szCs w:val="22"/>
                <w:lang w:eastAsia="en-US"/>
              </w:rPr>
              <w:t>Кватер</w:t>
            </w:r>
            <w:proofErr w:type="spellEnd"/>
            <w:r>
              <w:rPr>
                <w:b/>
                <w:bCs/>
                <w:i/>
                <w:sz w:val="22"/>
                <w:szCs w:val="22"/>
                <w:lang w:eastAsia="en-US"/>
              </w:rPr>
              <w:t>»</w:t>
            </w:r>
          </w:p>
          <w:p w:rsidR="00E91087" w:rsidRDefault="00E9108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Новосибирск, ул. Фрунзе, 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87" w:rsidRDefault="00E9108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20 500 000,00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087" w:rsidRDefault="00E9108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поступила</w:t>
            </w:r>
          </w:p>
        </w:tc>
      </w:tr>
    </w:tbl>
    <w:p w:rsidR="00E91087" w:rsidRDefault="00E91087" w:rsidP="00E910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На основании вышеприведенной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>
        <w:rPr>
          <w:b/>
          <w:bCs/>
          <w:i/>
          <w:sz w:val="24"/>
          <w:szCs w:val="24"/>
          <w:lang w:eastAsia="en-US"/>
        </w:rPr>
        <w:t>ООО «</w:t>
      </w:r>
      <w:proofErr w:type="spellStart"/>
      <w:r>
        <w:rPr>
          <w:b/>
          <w:bCs/>
          <w:i/>
          <w:sz w:val="24"/>
          <w:szCs w:val="24"/>
          <w:lang w:eastAsia="en-US"/>
        </w:rPr>
        <w:t>Нанотехнологический</w:t>
      </w:r>
      <w:proofErr w:type="spellEnd"/>
      <w:r>
        <w:rPr>
          <w:b/>
          <w:bCs/>
          <w:i/>
          <w:sz w:val="24"/>
          <w:szCs w:val="24"/>
          <w:lang w:eastAsia="en-US"/>
        </w:rPr>
        <w:t xml:space="preserve"> центр композитов» </w:t>
      </w:r>
      <w:r>
        <w:rPr>
          <w:sz w:val="24"/>
          <w:szCs w:val="24"/>
          <w:lang w:eastAsia="en-US"/>
        </w:rPr>
        <w:t>г. Москва, Волгоградский проспект 42, 5</w:t>
      </w:r>
      <w:r>
        <w:rPr>
          <w:sz w:val="24"/>
          <w:szCs w:val="24"/>
        </w:rPr>
        <w:t xml:space="preserve">, предложение на общую сумму </w:t>
      </w:r>
      <w:r>
        <w:rPr>
          <w:rFonts w:eastAsiaTheme="minorHAnsi"/>
          <w:b/>
          <w:bCs/>
          <w:i/>
          <w:sz w:val="24"/>
          <w:szCs w:val="24"/>
          <w:lang w:eastAsia="en-US"/>
        </w:rPr>
        <w:t xml:space="preserve">11 025 000,00 </w:t>
      </w:r>
      <w:r>
        <w:rPr>
          <w:sz w:val="24"/>
          <w:szCs w:val="24"/>
          <w:lang w:eastAsia="en-US"/>
        </w:rPr>
        <w:t xml:space="preserve">руб. без учета НДС. </w:t>
      </w:r>
      <w:r>
        <w:rPr>
          <w:sz w:val="24"/>
          <w:szCs w:val="24"/>
        </w:rPr>
        <w:t xml:space="preserve">(13 009 500,00 руб. с учетом НДС). Условия финансирования: </w:t>
      </w:r>
      <w:proofErr w:type="gramStart"/>
      <w:r>
        <w:rPr>
          <w:sz w:val="24"/>
          <w:szCs w:val="24"/>
        </w:rPr>
        <w:t xml:space="preserve">Текущие платежи по этапам и окончательный расчет выплачиваются Заказчиком за фактически выполненные Работы в соответствии с Приложением №2 к настоящему Договору, на основании подписанного обеими Сторонами акта сдачи-приемки выполненных Работ, в течение 15 рабочих дней с даты подписания акта сдачи-приемки выполненных Работ, в размере и в сроки, указанные в Графике оплаты (Приложение №4 к настоящему Договору), путем безналичного </w:t>
      </w:r>
      <w:r>
        <w:rPr>
          <w:sz w:val="24"/>
          <w:szCs w:val="24"/>
        </w:rPr>
        <w:lastRenderedPageBreak/>
        <w:t>перечисления Заказчиком</w:t>
      </w:r>
      <w:proofErr w:type="gramEnd"/>
      <w:r>
        <w:rPr>
          <w:sz w:val="24"/>
          <w:szCs w:val="24"/>
        </w:rPr>
        <w:t xml:space="preserve"> денежных средств на расчетный счет Исполнителя. В случае невыполнения Исполнителем Работы в сроки, установленные Календарным планом по выполнению работы (Приложение №2 к настоящему Договору), срок оплаты, указанный в Графике оплаты (Приложение №4 к настоящему Договору), в одностороннем порядке продлевается Заказчиком на количество дней просрочки выполнения Работ. Сроки выполнения работ: начало - с момента подписания договора; окончание – 01.05.2015 г. Гарантийные обязательства: разработанные опытно-промышленные образцы устанавливаются на объекте Заказчика и в течение 72 месяцев с момента окончания всех работ за счет Исполнителя осуществляется их гарантийное сопровождение. Обеспечение конкурсного предложения: представлено внесением денежных средств  на сумму 410 000,00 руб.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/п № 1815 от 22.07.14 г.   Конкурсная заявка имеет статус правовой оферты и действует до 01.11.2014 г.</w:t>
      </w:r>
    </w:p>
    <w:p w:rsidR="00E91087" w:rsidRDefault="00E91087" w:rsidP="00E9108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91087" w:rsidRDefault="00E91087" w:rsidP="00E910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Признать Победителем Участника, занявшего первое место, а именно:  </w:t>
      </w:r>
      <w:r>
        <w:rPr>
          <w:b/>
          <w:bCs/>
          <w:i/>
          <w:sz w:val="24"/>
          <w:szCs w:val="24"/>
          <w:lang w:eastAsia="en-US"/>
        </w:rPr>
        <w:t>ООО «</w:t>
      </w:r>
      <w:proofErr w:type="spellStart"/>
      <w:r>
        <w:rPr>
          <w:b/>
          <w:bCs/>
          <w:i/>
          <w:sz w:val="24"/>
          <w:szCs w:val="24"/>
          <w:lang w:eastAsia="en-US"/>
        </w:rPr>
        <w:t>Нанотехнологический</w:t>
      </w:r>
      <w:proofErr w:type="spellEnd"/>
      <w:r>
        <w:rPr>
          <w:b/>
          <w:bCs/>
          <w:i/>
          <w:sz w:val="24"/>
          <w:szCs w:val="24"/>
          <w:lang w:eastAsia="en-US"/>
        </w:rPr>
        <w:t xml:space="preserve"> центр композитов» </w:t>
      </w:r>
      <w:r>
        <w:rPr>
          <w:sz w:val="24"/>
          <w:szCs w:val="24"/>
          <w:lang w:eastAsia="en-US"/>
        </w:rPr>
        <w:t>г. Москва, Волгоградский проспект 42, 5</w:t>
      </w:r>
      <w:r>
        <w:rPr>
          <w:sz w:val="24"/>
          <w:szCs w:val="24"/>
        </w:rPr>
        <w:t xml:space="preserve">, предложение на общую сумму </w:t>
      </w:r>
      <w:r>
        <w:rPr>
          <w:rFonts w:eastAsiaTheme="minorHAnsi"/>
          <w:b/>
          <w:bCs/>
          <w:i/>
          <w:sz w:val="24"/>
          <w:szCs w:val="24"/>
          <w:lang w:eastAsia="en-US"/>
        </w:rPr>
        <w:t xml:space="preserve">11 025 000,00 </w:t>
      </w:r>
      <w:r>
        <w:rPr>
          <w:sz w:val="24"/>
          <w:szCs w:val="24"/>
          <w:lang w:eastAsia="en-US"/>
        </w:rPr>
        <w:t xml:space="preserve">руб. без учета НДС. </w:t>
      </w:r>
      <w:r>
        <w:rPr>
          <w:sz w:val="24"/>
          <w:szCs w:val="24"/>
        </w:rPr>
        <w:t xml:space="preserve">(13 009 500,00 руб. с учетом НДС). Условия финансирования: </w:t>
      </w:r>
      <w:proofErr w:type="gramStart"/>
      <w:r>
        <w:rPr>
          <w:sz w:val="24"/>
          <w:szCs w:val="24"/>
        </w:rPr>
        <w:t>Текущие платежи по этапам и окончательный расчет выплачиваются Заказчиком за фактически выполненные Работы в соответствии с Приложением №2 к настоящему Договору, на основании подписанного обеими Сторонами акта сдачи-приемки выполненных Работ, в течение 15 рабочих дней с даты подписания акта сдачи-приемки выполненных Работ, в размере и в сроки, указанные в Графике оплаты (Приложение №4 к настоящему Договору), путем безналичного перечисления Заказчиком</w:t>
      </w:r>
      <w:proofErr w:type="gramEnd"/>
      <w:r>
        <w:rPr>
          <w:sz w:val="24"/>
          <w:szCs w:val="24"/>
        </w:rPr>
        <w:t xml:space="preserve"> денежных средств на расчетный счет Исполнителя. В случае невыполнения Исполнителем Работы в сроки, установленные Календарным планом по выполнению работы (Приложение №2 к настоящему Договору), срок оплаты, указанный в Графике оплаты (Приложение №4 к настоящему Договору), в одностороннем порядке продлевается Заказчиком на количество дней просрочки выполнения Работ. Сроки выполнения работ: начало - с момента подписания договора; окончание – 01.05.2015 г. Гарантийные обязательства: разработанные опытно-промышленные образцы устанавливаются на объекте Заказчика и в течение 72 месяцев с момента окончания всех работ за счет Исполнителя осуществляется их гарантийное сопровождение. Обеспечение конкурсного предложения: представлено внесением денежных средств  на сумму 410 000,00 руб.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/п № 1815 от 22.07.14 г.   Конкурсная заявка имеет статус правовой оферты и действует до 01.11.2014 г.</w:t>
      </w:r>
    </w:p>
    <w:p w:rsidR="001852DD" w:rsidRDefault="001852DD" w:rsidP="001852DD">
      <w:pPr>
        <w:pStyle w:val="a9"/>
        <w:keepNext/>
        <w:tabs>
          <w:tab w:val="left" w:pos="851"/>
        </w:tabs>
        <w:snapToGrid w:val="0"/>
        <w:spacing w:line="240" w:lineRule="auto"/>
        <w:ind w:left="0" w:firstLine="0"/>
        <w:rPr>
          <w:sz w:val="24"/>
          <w:szCs w:val="24"/>
          <w:lang w:eastAsia="en-US"/>
        </w:rPr>
      </w:pPr>
    </w:p>
    <w:p w:rsidR="001852DD" w:rsidRPr="001852DD" w:rsidRDefault="001852DD" w:rsidP="001852DD">
      <w:pPr>
        <w:pStyle w:val="a9"/>
        <w:keepNext/>
        <w:tabs>
          <w:tab w:val="left" w:pos="851"/>
        </w:tabs>
        <w:snapToGrid w:val="0"/>
        <w:spacing w:line="240" w:lineRule="auto"/>
        <w:ind w:left="0"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E91087" w:rsidP="007F6AD7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C02479" w:rsidRDefault="000007A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55F" w:rsidRDefault="00D0555F" w:rsidP="00355095">
      <w:pPr>
        <w:spacing w:line="240" w:lineRule="auto"/>
      </w:pPr>
      <w:r>
        <w:separator/>
      </w:r>
    </w:p>
  </w:endnote>
  <w:endnote w:type="continuationSeparator" w:id="0">
    <w:p w:rsidR="00D0555F" w:rsidRDefault="00D0555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18A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18A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55F" w:rsidRDefault="00D0555F" w:rsidP="00355095">
      <w:pPr>
        <w:spacing w:line="240" w:lineRule="auto"/>
      </w:pPr>
      <w:r>
        <w:separator/>
      </w:r>
    </w:p>
  </w:footnote>
  <w:footnote w:type="continuationSeparator" w:id="0">
    <w:p w:rsidR="00D0555F" w:rsidRDefault="00D0555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91087">
      <w:rPr>
        <w:i/>
        <w:sz w:val="20"/>
      </w:rPr>
      <w:t>2126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E91087">
      <w:rPr>
        <w:i/>
        <w:sz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685AA2"/>
    <w:multiLevelType w:val="hybridMultilevel"/>
    <w:tmpl w:val="A7980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2"/>
  </w:num>
  <w:num w:numId="5">
    <w:abstractNumId w:val="16"/>
  </w:num>
  <w:num w:numId="6">
    <w:abstractNumId w:val="1"/>
  </w:num>
  <w:num w:numId="7">
    <w:abstractNumId w:val="19"/>
  </w:num>
  <w:num w:numId="8">
    <w:abstractNumId w:val="14"/>
  </w:num>
  <w:num w:numId="9">
    <w:abstractNumId w:val="3"/>
  </w:num>
  <w:num w:numId="10">
    <w:abstractNumId w:val="18"/>
  </w:num>
  <w:num w:numId="11">
    <w:abstractNumId w:val="9"/>
  </w:num>
  <w:num w:numId="12">
    <w:abstractNumId w:val="13"/>
  </w:num>
  <w:num w:numId="13">
    <w:abstractNumId w:val="17"/>
  </w:num>
  <w:num w:numId="14">
    <w:abstractNumId w:val="15"/>
  </w:num>
  <w:num w:numId="15">
    <w:abstractNumId w:val="10"/>
  </w:num>
  <w:num w:numId="16">
    <w:abstractNumId w:val="20"/>
  </w:num>
  <w:num w:numId="17">
    <w:abstractNumId w:val="11"/>
  </w:num>
  <w:num w:numId="18">
    <w:abstractNumId w:val="6"/>
  </w:num>
  <w:num w:numId="19">
    <w:abstractNumId w:val="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852DD"/>
    <w:rsid w:val="001924E0"/>
    <w:rsid w:val="001926AC"/>
    <w:rsid w:val="001A2DBB"/>
    <w:rsid w:val="001B13FD"/>
    <w:rsid w:val="001B37A3"/>
    <w:rsid w:val="001E33F9"/>
    <w:rsid w:val="001F001D"/>
    <w:rsid w:val="001F16DB"/>
    <w:rsid w:val="00200CC3"/>
    <w:rsid w:val="002120C8"/>
    <w:rsid w:val="002120F0"/>
    <w:rsid w:val="002166C9"/>
    <w:rsid w:val="002275BB"/>
    <w:rsid w:val="00227DAC"/>
    <w:rsid w:val="002472BA"/>
    <w:rsid w:val="00252705"/>
    <w:rsid w:val="00252B9E"/>
    <w:rsid w:val="00257253"/>
    <w:rsid w:val="00265123"/>
    <w:rsid w:val="0027279B"/>
    <w:rsid w:val="00277600"/>
    <w:rsid w:val="002846FC"/>
    <w:rsid w:val="002A147A"/>
    <w:rsid w:val="002E102F"/>
    <w:rsid w:val="002E1D13"/>
    <w:rsid w:val="002E4AAD"/>
    <w:rsid w:val="0030410E"/>
    <w:rsid w:val="00306C67"/>
    <w:rsid w:val="00311BA2"/>
    <w:rsid w:val="0031533A"/>
    <w:rsid w:val="003223F3"/>
    <w:rsid w:val="00322EF8"/>
    <w:rsid w:val="00323179"/>
    <w:rsid w:val="0033009A"/>
    <w:rsid w:val="00340D88"/>
    <w:rsid w:val="00355095"/>
    <w:rsid w:val="00366597"/>
    <w:rsid w:val="00367A84"/>
    <w:rsid w:val="0037307E"/>
    <w:rsid w:val="00380B7F"/>
    <w:rsid w:val="00386B81"/>
    <w:rsid w:val="00387937"/>
    <w:rsid w:val="003930F2"/>
    <w:rsid w:val="003A513E"/>
    <w:rsid w:val="003B16A5"/>
    <w:rsid w:val="003B3ACD"/>
    <w:rsid w:val="003B43D3"/>
    <w:rsid w:val="003C0975"/>
    <w:rsid w:val="003C690B"/>
    <w:rsid w:val="003D46AE"/>
    <w:rsid w:val="003D62C8"/>
    <w:rsid w:val="003F0505"/>
    <w:rsid w:val="003F1CAE"/>
    <w:rsid w:val="003F2505"/>
    <w:rsid w:val="00416A7C"/>
    <w:rsid w:val="00416CFB"/>
    <w:rsid w:val="00423EB5"/>
    <w:rsid w:val="00425DCF"/>
    <w:rsid w:val="00433072"/>
    <w:rsid w:val="00445432"/>
    <w:rsid w:val="00446C79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1ED7"/>
    <w:rsid w:val="004D6055"/>
    <w:rsid w:val="00505ABD"/>
    <w:rsid w:val="0050702A"/>
    <w:rsid w:val="00515CBE"/>
    <w:rsid w:val="00526FD4"/>
    <w:rsid w:val="00547EE6"/>
    <w:rsid w:val="00551234"/>
    <w:rsid w:val="005529F7"/>
    <w:rsid w:val="0055309B"/>
    <w:rsid w:val="0056129B"/>
    <w:rsid w:val="00563A7E"/>
    <w:rsid w:val="00571278"/>
    <w:rsid w:val="005765D8"/>
    <w:rsid w:val="005856B7"/>
    <w:rsid w:val="0058642E"/>
    <w:rsid w:val="005871CC"/>
    <w:rsid w:val="00590768"/>
    <w:rsid w:val="0059531A"/>
    <w:rsid w:val="00597E36"/>
    <w:rsid w:val="005A18AB"/>
    <w:rsid w:val="005A4AD8"/>
    <w:rsid w:val="005B1491"/>
    <w:rsid w:val="005B5865"/>
    <w:rsid w:val="005D40F5"/>
    <w:rsid w:val="005D7BA8"/>
    <w:rsid w:val="005E1345"/>
    <w:rsid w:val="005E34D0"/>
    <w:rsid w:val="005F5BED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94B58"/>
    <w:rsid w:val="007A0ACC"/>
    <w:rsid w:val="007B404E"/>
    <w:rsid w:val="007B697F"/>
    <w:rsid w:val="007C3379"/>
    <w:rsid w:val="007C4382"/>
    <w:rsid w:val="007C54CF"/>
    <w:rsid w:val="007F6AD7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B08E0"/>
    <w:rsid w:val="009D31B9"/>
    <w:rsid w:val="009E3825"/>
    <w:rsid w:val="00A05A52"/>
    <w:rsid w:val="00A06B93"/>
    <w:rsid w:val="00A20713"/>
    <w:rsid w:val="00A56CAE"/>
    <w:rsid w:val="00A57A7B"/>
    <w:rsid w:val="00A62A51"/>
    <w:rsid w:val="00A66628"/>
    <w:rsid w:val="00A76D45"/>
    <w:rsid w:val="00A87C37"/>
    <w:rsid w:val="00A93AAA"/>
    <w:rsid w:val="00A93FBE"/>
    <w:rsid w:val="00A956D9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17C7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6CBB"/>
    <w:rsid w:val="00C77AD0"/>
    <w:rsid w:val="00C85263"/>
    <w:rsid w:val="00C9000A"/>
    <w:rsid w:val="00C90F2D"/>
    <w:rsid w:val="00C93DEA"/>
    <w:rsid w:val="00CB0FB8"/>
    <w:rsid w:val="00CB5269"/>
    <w:rsid w:val="00CC5E95"/>
    <w:rsid w:val="00CE1062"/>
    <w:rsid w:val="00CE3F1D"/>
    <w:rsid w:val="00D0555F"/>
    <w:rsid w:val="00D05F7D"/>
    <w:rsid w:val="00D12CD3"/>
    <w:rsid w:val="00D26329"/>
    <w:rsid w:val="00D267B4"/>
    <w:rsid w:val="00D34660"/>
    <w:rsid w:val="00D43162"/>
    <w:rsid w:val="00D44B68"/>
    <w:rsid w:val="00D44F14"/>
    <w:rsid w:val="00D5375D"/>
    <w:rsid w:val="00D62D28"/>
    <w:rsid w:val="00D82055"/>
    <w:rsid w:val="00D85B2B"/>
    <w:rsid w:val="00D91435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17577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91087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5003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45D14"/>
    <w:rsid w:val="00F54B77"/>
    <w:rsid w:val="00F61131"/>
    <w:rsid w:val="00F6533B"/>
    <w:rsid w:val="00F779A3"/>
    <w:rsid w:val="00F85317"/>
    <w:rsid w:val="00F86B5D"/>
    <w:rsid w:val="00F9166B"/>
    <w:rsid w:val="00F96F29"/>
    <w:rsid w:val="00FA0D3F"/>
    <w:rsid w:val="00FA65A5"/>
    <w:rsid w:val="00FB07A1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character" w:customStyle="1" w:styleId="bold1">
    <w:name w:val="bold1"/>
    <w:basedOn w:val="a0"/>
    <w:rsid w:val="002A147A"/>
    <w:rPr>
      <w:b/>
      <w:bCs/>
    </w:rPr>
  </w:style>
  <w:style w:type="paragraph" w:customStyle="1" w:styleId="211">
    <w:name w:val="Основной текст 21"/>
    <w:basedOn w:val="a"/>
    <w:rsid w:val="00BC17C7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BC1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character" w:customStyle="1" w:styleId="bold1">
    <w:name w:val="bold1"/>
    <w:basedOn w:val="a0"/>
    <w:rsid w:val="002A147A"/>
    <w:rPr>
      <w:b/>
      <w:bCs/>
    </w:rPr>
  </w:style>
  <w:style w:type="paragraph" w:customStyle="1" w:styleId="211">
    <w:name w:val="Основной текст 21"/>
    <w:basedOn w:val="a"/>
    <w:rsid w:val="00BC17C7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BC1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24</cp:revision>
  <cp:lastPrinted>2014-09-17T01:07:00Z</cp:lastPrinted>
  <dcterms:created xsi:type="dcterms:W3CDTF">2014-04-29T00:53:00Z</dcterms:created>
  <dcterms:modified xsi:type="dcterms:W3CDTF">2014-09-22T06:30:00Z</dcterms:modified>
</cp:coreProperties>
</file>