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99723517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99723517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748F" w:rsidTr="00E37973">
        <w:trPr>
          <w:trHeight w:val="302"/>
        </w:trPr>
        <w:tc>
          <w:tcPr>
            <w:tcW w:w="5210" w:type="dxa"/>
          </w:tcPr>
          <w:p w:rsidR="003C690B" w:rsidRPr="0042748F" w:rsidRDefault="003C690B" w:rsidP="00C93053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748F">
              <w:rPr>
                <w:b/>
                <w:sz w:val="24"/>
                <w:szCs w:val="24"/>
              </w:rPr>
              <w:t>№</w:t>
            </w:r>
            <w:r w:rsidR="003B16A5" w:rsidRPr="0042748F">
              <w:rPr>
                <w:b/>
                <w:sz w:val="24"/>
                <w:szCs w:val="24"/>
              </w:rPr>
              <w:t xml:space="preserve"> </w:t>
            </w:r>
            <w:r w:rsidR="00C93053">
              <w:rPr>
                <w:b/>
                <w:sz w:val="24"/>
                <w:szCs w:val="24"/>
              </w:rPr>
              <w:t>424</w:t>
            </w:r>
            <w:r w:rsidR="00EB25E3" w:rsidRPr="0042748F">
              <w:rPr>
                <w:b/>
                <w:sz w:val="24"/>
                <w:szCs w:val="24"/>
              </w:rPr>
              <w:t>/</w:t>
            </w:r>
            <w:r w:rsidR="008C3688" w:rsidRPr="0042748F">
              <w:rPr>
                <w:b/>
                <w:sz w:val="24"/>
                <w:szCs w:val="24"/>
              </w:rPr>
              <w:t>У</w:t>
            </w:r>
            <w:r w:rsidR="00F47E0C" w:rsidRPr="0042748F">
              <w:rPr>
                <w:b/>
                <w:sz w:val="24"/>
                <w:szCs w:val="24"/>
              </w:rPr>
              <w:t>КС</w:t>
            </w:r>
            <w:r w:rsidR="00386B81" w:rsidRPr="0042748F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42748F" w:rsidRDefault="003C690B" w:rsidP="001914E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748F">
              <w:rPr>
                <w:b/>
                <w:sz w:val="24"/>
                <w:szCs w:val="24"/>
              </w:rPr>
              <w:t>«</w:t>
            </w:r>
            <w:r w:rsidR="001914EC">
              <w:rPr>
                <w:b/>
                <w:sz w:val="24"/>
                <w:szCs w:val="24"/>
              </w:rPr>
              <w:t>14</w:t>
            </w:r>
            <w:bookmarkStart w:id="2" w:name="_GoBack"/>
            <w:bookmarkEnd w:id="2"/>
            <w:r w:rsidRPr="0042748F">
              <w:rPr>
                <w:b/>
                <w:sz w:val="24"/>
                <w:szCs w:val="24"/>
              </w:rPr>
              <w:t>»</w:t>
            </w:r>
            <w:r w:rsidR="00EB25E3" w:rsidRPr="0042748F">
              <w:rPr>
                <w:b/>
                <w:sz w:val="24"/>
                <w:szCs w:val="24"/>
              </w:rPr>
              <w:t xml:space="preserve"> </w:t>
            </w:r>
            <w:r w:rsidR="0042748F">
              <w:rPr>
                <w:b/>
                <w:sz w:val="24"/>
                <w:szCs w:val="24"/>
              </w:rPr>
              <w:t>июл</w:t>
            </w:r>
            <w:r w:rsidR="005C0B68" w:rsidRPr="0042748F">
              <w:rPr>
                <w:b/>
                <w:sz w:val="24"/>
                <w:szCs w:val="24"/>
              </w:rPr>
              <w:t>я</w:t>
            </w:r>
            <w:r w:rsidR="00EB25E3" w:rsidRPr="0042748F">
              <w:rPr>
                <w:b/>
                <w:sz w:val="24"/>
                <w:szCs w:val="24"/>
              </w:rPr>
              <w:t xml:space="preserve"> </w:t>
            </w:r>
            <w:r w:rsidR="003B16A5" w:rsidRPr="0042748F">
              <w:rPr>
                <w:b/>
                <w:sz w:val="24"/>
                <w:szCs w:val="24"/>
              </w:rPr>
              <w:t>201</w:t>
            </w:r>
            <w:r w:rsidR="005C0B68" w:rsidRPr="0042748F">
              <w:rPr>
                <w:b/>
                <w:sz w:val="24"/>
                <w:szCs w:val="24"/>
              </w:rPr>
              <w:t>4</w:t>
            </w:r>
            <w:r w:rsidR="003B16A5" w:rsidRPr="0042748F">
              <w:rPr>
                <w:b/>
                <w:sz w:val="24"/>
                <w:szCs w:val="24"/>
              </w:rPr>
              <w:t xml:space="preserve"> </w:t>
            </w:r>
            <w:r w:rsidRPr="0042748F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5C0B68" w:rsidRDefault="003C690B" w:rsidP="00C02479">
      <w:pPr>
        <w:spacing w:line="240" w:lineRule="auto"/>
        <w:rPr>
          <w:sz w:val="24"/>
          <w:szCs w:val="24"/>
        </w:rPr>
      </w:pPr>
      <w:r w:rsidRPr="005C0B68">
        <w:rPr>
          <w:sz w:val="24"/>
          <w:szCs w:val="24"/>
        </w:rPr>
        <w:t>ПРЕДМЕТ ЗАКУПКИ:</w:t>
      </w:r>
    </w:p>
    <w:p w:rsidR="00C93053" w:rsidRDefault="00C93053" w:rsidP="00C93053">
      <w:pPr>
        <w:spacing w:line="240" w:lineRule="auto"/>
        <w:rPr>
          <w:b/>
          <w:i/>
          <w:sz w:val="26"/>
          <w:szCs w:val="26"/>
        </w:rPr>
      </w:pPr>
      <w:r>
        <w:rPr>
          <w:sz w:val="26"/>
          <w:szCs w:val="26"/>
        </w:rPr>
        <w:t>Закрытый электронный запрос цен для подрядчиков, заключивших рамочное соглашение на выполнение работ</w:t>
      </w:r>
      <w:r>
        <w:rPr>
          <w:b/>
          <w:i/>
          <w:sz w:val="26"/>
          <w:szCs w:val="26"/>
        </w:rPr>
        <w:t xml:space="preserve"> </w:t>
      </w:r>
    </w:p>
    <w:p w:rsidR="00C93053" w:rsidRDefault="00C93053" w:rsidP="00C93053">
      <w:pPr>
        <w:pStyle w:val="a6"/>
        <w:spacing w:before="0" w:line="240" w:lineRule="auto"/>
        <w:ind w:firstLine="567"/>
        <w:rPr>
          <w:sz w:val="26"/>
          <w:szCs w:val="26"/>
        </w:rPr>
      </w:pPr>
      <w:r>
        <w:rPr>
          <w:b/>
          <w:sz w:val="26"/>
          <w:szCs w:val="26"/>
        </w:rPr>
        <w:t>закупка 53</w:t>
      </w:r>
      <w:r>
        <w:rPr>
          <w:sz w:val="26"/>
          <w:szCs w:val="26"/>
        </w:rPr>
        <w:t xml:space="preserve"> - </w:t>
      </w:r>
      <w:r>
        <w:rPr>
          <w:b/>
          <w:i/>
          <w:sz w:val="26"/>
          <w:szCs w:val="26"/>
        </w:rPr>
        <w:t>«Выполнение проектно-изыскательских, строительно-монтажных и пуско-наладочных работ по объектам распределительных сетей СП СЭС для нужд филиала "ХЭС"»</w:t>
      </w:r>
      <w:r>
        <w:rPr>
          <w:sz w:val="26"/>
          <w:szCs w:val="26"/>
        </w:rPr>
        <w:t>:</w:t>
      </w:r>
    </w:p>
    <w:p w:rsidR="00C93053" w:rsidRDefault="00C93053" w:rsidP="00C93053">
      <w:pPr>
        <w:pStyle w:val="a6"/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лот № 12 – «Технологическое присоединение к электрической сети ОАО «ДРСК» и потребителей с заявленной мощностью до 150кВт п. Молодежный (ПИР, СМР)»</w:t>
      </w:r>
    </w:p>
    <w:p w:rsidR="00C93053" w:rsidRDefault="00C93053" w:rsidP="00C93053">
      <w:pPr>
        <w:spacing w:line="240" w:lineRule="auto"/>
        <w:rPr>
          <w:snapToGrid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Закупка проводится согласно ГКПЗ 2014г. раздела 2.1.1 «Услуги КС» на основании указания ОАО «ДРСК» от  03.07.2014 г. № 162.</w:t>
      </w:r>
    </w:p>
    <w:p w:rsidR="00C93053" w:rsidRDefault="00C93053" w:rsidP="00C93053">
      <w:pPr>
        <w:pStyle w:val="a6"/>
        <w:tabs>
          <w:tab w:val="left" w:pos="851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Планируемая стоимость закупки в соответствии с ГКПЗ: </w:t>
      </w:r>
    </w:p>
    <w:p w:rsidR="00C93053" w:rsidRDefault="00C93053" w:rsidP="00C93053">
      <w:pPr>
        <w:pStyle w:val="a6"/>
        <w:tabs>
          <w:tab w:val="left" w:pos="851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Лот № 12 – 4 455 761,00 руб. без учета НДС</w:t>
      </w:r>
    </w:p>
    <w:p w:rsidR="00BC23C5" w:rsidRPr="005C0B68" w:rsidRDefault="00BC23C5" w:rsidP="005C0B68">
      <w:pPr>
        <w:spacing w:line="240" w:lineRule="auto"/>
        <w:rPr>
          <w:sz w:val="24"/>
          <w:szCs w:val="24"/>
        </w:rPr>
      </w:pPr>
      <w:r w:rsidRPr="005C0B68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5C0B68" w:rsidRDefault="003C690B" w:rsidP="00C02479">
      <w:pPr>
        <w:pStyle w:val="21"/>
        <w:rPr>
          <w:bCs/>
          <w:caps/>
          <w:sz w:val="24"/>
        </w:rPr>
      </w:pPr>
    </w:p>
    <w:p w:rsidR="003C690B" w:rsidRPr="0042748F" w:rsidRDefault="003C690B" w:rsidP="00C02479">
      <w:pPr>
        <w:pStyle w:val="21"/>
        <w:rPr>
          <w:b/>
          <w:bCs/>
          <w:caps/>
          <w:sz w:val="24"/>
        </w:rPr>
      </w:pPr>
      <w:r w:rsidRPr="0042748F">
        <w:rPr>
          <w:b/>
          <w:bCs/>
          <w:caps/>
          <w:sz w:val="24"/>
        </w:rPr>
        <w:t>ПРИСУТСТВОВАЛИ:</w:t>
      </w:r>
    </w:p>
    <w:p w:rsidR="003C690B" w:rsidRPr="005C0B68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5C0B68">
        <w:rPr>
          <w:sz w:val="24"/>
        </w:rPr>
        <w:tab/>
        <w:t xml:space="preserve">На заседании </w:t>
      </w:r>
      <w:r w:rsidR="00252B9E" w:rsidRPr="005C0B68">
        <w:rPr>
          <w:sz w:val="24"/>
        </w:rPr>
        <w:t xml:space="preserve">присутствовали </w:t>
      </w:r>
      <w:r w:rsidR="00C93053">
        <w:rPr>
          <w:sz w:val="24"/>
        </w:rPr>
        <w:t>___</w:t>
      </w:r>
      <w:r w:rsidR="00252B9E" w:rsidRPr="005C0B68">
        <w:rPr>
          <w:sz w:val="24"/>
        </w:rPr>
        <w:t xml:space="preserve"> членов </w:t>
      </w:r>
      <w:r w:rsidRPr="005C0B68">
        <w:rPr>
          <w:sz w:val="24"/>
        </w:rPr>
        <w:t>Закупочной комиссии 2 уровня</w:t>
      </w:r>
      <w:r w:rsidR="00252B9E" w:rsidRPr="005C0B68">
        <w:rPr>
          <w:sz w:val="24"/>
        </w:rPr>
        <w:t>.</w:t>
      </w:r>
      <w:r w:rsidRPr="005C0B68">
        <w:rPr>
          <w:b/>
          <w:bCs/>
          <w:color w:val="000000"/>
          <w:sz w:val="24"/>
        </w:rPr>
        <w:t xml:space="preserve"> </w:t>
      </w:r>
    </w:p>
    <w:p w:rsidR="003C690B" w:rsidRPr="005C0B68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C93053" w:rsidRDefault="00C93053" w:rsidP="00C93053">
      <w:pPr>
        <w:pStyle w:val="21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93053" w:rsidRDefault="00C93053" w:rsidP="00C93053">
      <w:pPr>
        <w:pStyle w:val="21"/>
        <w:numPr>
          <w:ilvl w:val="0"/>
          <w:numId w:val="26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признании предложений </w:t>
      </w:r>
      <w:proofErr w:type="gramStart"/>
      <w:r>
        <w:rPr>
          <w:bCs/>
          <w:i/>
          <w:iCs/>
          <w:sz w:val="26"/>
          <w:szCs w:val="26"/>
        </w:rPr>
        <w:t>соответствующими</w:t>
      </w:r>
      <w:proofErr w:type="gramEnd"/>
      <w:r>
        <w:rPr>
          <w:bCs/>
          <w:i/>
          <w:iCs/>
          <w:sz w:val="26"/>
          <w:szCs w:val="26"/>
        </w:rPr>
        <w:t xml:space="preserve"> условиям закупки</w:t>
      </w:r>
    </w:p>
    <w:p w:rsidR="00C93053" w:rsidRDefault="00C93053" w:rsidP="00C93053">
      <w:pPr>
        <w:pStyle w:val="21"/>
        <w:numPr>
          <w:ilvl w:val="0"/>
          <w:numId w:val="26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предложений Участников закупки. Выбор победителя</w:t>
      </w:r>
    </w:p>
    <w:p w:rsidR="00C93053" w:rsidRDefault="00C93053" w:rsidP="00C93053">
      <w:pPr>
        <w:pStyle w:val="21"/>
        <w:rPr>
          <w:sz w:val="26"/>
          <w:szCs w:val="26"/>
        </w:rPr>
      </w:pPr>
    </w:p>
    <w:p w:rsidR="00C93053" w:rsidRDefault="00C93053" w:rsidP="00C93053">
      <w:pPr>
        <w:pStyle w:val="21"/>
        <w:ind w:firstLine="0"/>
        <w:rPr>
          <w:b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1 «О признании предложений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закупки»</w:t>
      </w:r>
    </w:p>
    <w:p w:rsidR="00C93053" w:rsidRDefault="00C93053" w:rsidP="00C93053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C93053" w:rsidRDefault="00C93053" w:rsidP="00C93053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Предложения </w:t>
      </w:r>
      <w:r>
        <w:rPr>
          <w:b/>
          <w:i/>
          <w:sz w:val="26"/>
          <w:szCs w:val="26"/>
        </w:rPr>
        <w:t xml:space="preserve">ОАО «ВСЭСС» </w:t>
      </w:r>
      <w:r>
        <w:rPr>
          <w:sz w:val="26"/>
          <w:szCs w:val="26"/>
        </w:rPr>
        <w:t xml:space="preserve">г. Хабаровск, </w:t>
      </w:r>
      <w:r>
        <w:rPr>
          <w:b/>
          <w:i/>
          <w:sz w:val="26"/>
          <w:szCs w:val="26"/>
        </w:rPr>
        <w:t>ООО «Амурская Региональная Компания Связи»</w:t>
      </w:r>
      <w:r>
        <w:rPr>
          <w:sz w:val="26"/>
          <w:szCs w:val="26"/>
        </w:rPr>
        <w:t xml:space="preserve"> г. Амурск, </w:t>
      </w:r>
      <w:r>
        <w:rPr>
          <w:b/>
          <w:i/>
          <w:sz w:val="26"/>
          <w:szCs w:val="26"/>
        </w:rPr>
        <w:t>ООО «Амур-ЭП»</w:t>
      </w:r>
      <w:r>
        <w:rPr>
          <w:sz w:val="26"/>
          <w:szCs w:val="26"/>
        </w:rPr>
        <w:t xml:space="preserve"> г. Хабаро</w:t>
      </w:r>
      <w:proofErr w:type="gramStart"/>
      <w:r>
        <w:rPr>
          <w:sz w:val="26"/>
          <w:szCs w:val="26"/>
        </w:rPr>
        <w:t>вск пр</w:t>
      </w:r>
      <w:proofErr w:type="gramEnd"/>
      <w:r>
        <w:rPr>
          <w:sz w:val="26"/>
          <w:szCs w:val="26"/>
        </w:rPr>
        <w:t>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C93053" w:rsidRDefault="00C93053" w:rsidP="00C93053">
      <w:pPr>
        <w:spacing w:line="240" w:lineRule="auto"/>
        <w:rPr>
          <w:sz w:val="12"/>
          <w:szCs w:val="12"/>
        </w:rPr>
      </w:pPr>
    </w:p>
    <w:p w:rsidR="00C93053" w:rsidRDefault="00C93053" w:rsidP="00C93053">
      <w:pPr>
        <w:pStyle w:val="a4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2 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предложений Участников закупки. Выбор победителя»</w:t>
      </w:r>
    </w:p>
    <w:p w:rsidR="00C93053" w:rsidRDefault="00C93053" w:rsidP="00C93053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C93053" w:rsidRDefault="00C93053" w:rsidP="00C93053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417"/>
        <w:gridCol w:w="5385"/>
      </w:tblGrid>
      <w:tr w:rsidR="00C93053" w:rsidTr="00C93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3" w:rsidRDefault="00C93053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3" w:rsidRDefault="00C93053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3" w:rsidRDefault="00C93053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заявки, руб. без учета НДС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3" w:rsidRDefault="00C93053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Иные существенные условия</w:t>
            </w:r>
          </w:p>
        </w:tc>
      </w:tr>
      <w:tr w:rsidR="00C93053" w:rsidTr="00C93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3" w:rsidRDefault="00C9305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53" w:rsidRDefault="00C93053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«ВСЭСС»</w:t>
            </w:r>
          </w:p>
          <w:p w:rsidR="00C93053" w:rsidRDefault="00107EC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C93053">
                <w:rPr>
                  <w:sz w:val="22"/>
                  <w:szCs w:val="22"/>
                  <w:lang w:eastAsia="en-US"/>
                </w:rPr>
                <w:t xml:space="preserve">г. Хабаровск, ул. </w:t>
              </w:r>
              <w:proofErr w:type="gramStart"/>
              <w:r w:rsidR="00C93053">
                <w:rPr>
                  <w:sz w:val="22"/>
                  <w:szCs w:val="22"/>
                  <w:lang w:eastAsia="en-US"/>
                </w:rPr>
                <w:t>Тихоокеанская</w:t>
              </w:r>
              <w:proofErr w:type="gramEnd"/>
              <w:r w:rsidR="00C93053">
                <w:rPr>
                  <w:sz w:val="22"/>
                  <w:szCs w:val="22"/>
                  <w:lang w:eastAsia="en-US"/>
                </w:rPr>
                <w:t>, 165</w:t>
              </w:r>
            </w:hyperlink>
          </w:p>
          <w:p w:rsidR="00C93053" w:rsidRDefault="00C93053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3" w:rsidRDefault="00C9305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 xml:space="preserve">4 316 846,00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3" w:rsidRDefault="00C9305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(5 093 878,28  руб. с учетом НДС). Условия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финансирования: 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с момента заключения договора подряда по сентябрь 2014 г.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дефектов, возникших по вине подрядчика составляет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36 месяцев со дня подписания акта сдачи-приемки. Гарантия на материалы и оборудование, поставляемые подрядчиком  36 мес. Предложение имеет статус оферты и действует до 10.10.2014 г.</w:t>
            </w:r>
          </w:p>
        </w:tc>
      </w:tr>
      <w:tr w:rsidR="00C93053" w:rsidTr="00C93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3" w:rsidRDefault="00C9305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53" w:rsidRDefault="00C93053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«Амурская региональная компания связи»</w:t>
            </w:r>
          </w:p>
          <w:p w:rsidR="00C93053" w:rsidRDefault="00107EC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C93053">
                <w:rPr>
                  <w:sz w:val="22"/>
                  <w:szCs w:val="22"/>
                  <w:lang w:eastAsia="en-US"/>
                </w:rPr>
                <w:t xml:space="preserve">г. Амурск, ул. </w:t>
              </w:r>
              <w:proofErr w:type="gramStart"/>
              <w:r w:rsidR="00C93053">
                <w:rPr>
                  <w:sz w:val="22"/>
                  <w:szCs w:val="22"/>
                  <w:lang w:eastAsia="en-US"/>
                </w:rPr>
                <w:t>Пионерская</w:t>
              </w:r>
              <w:proofErr w:type="gramEnd"/>
              <w:r w:rsidR="00C93053">
                <w:rPr>
                  <w:sz w:val="22"/>
                  <w:szCs w:val="22"/>
                  <w:lang w:eastAsia="en-US"/>
                </w:rPr>
                <w:t>,</w:t>
              </w:r>
            </w:hyperlink>
            <w:r w:rsidR="00C93053">
              <w:rPr>
                <w:sz w:val="22"/>
                <w:szCs w:val="22"/>
                <w:lang w:eastAsia="en-US"/>
              </w:rPr>
              <w:t xml:space="preserve"> 24 </w:t>
            </w:r>
          </w:p>
          <w:p w:rsidR="00C93053" w:rsidRDefault="00C93053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3" w:rsidRDefault="00C93053">
            <w:pPr>
              <w:snapToGrid w:val="0"/>
              <w:spacing w:line="240" w:lineRule="auto"/>
              <w:ind w:firstLine="0"/>
              <w:jc w:val="righ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4 384 459,40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3" w:rsidRDefault="00C9305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(4 850 000,00  руб. с учетом НДС по УСНО). Условия финансирования: 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с момента заключения договора подряда по 30.09.2014 г.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дефектов, возникших по вине подрядчика составляет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36 месяцев. Гарантия на материалы и оборудование, поставляемые подрядчиком  согласно гарантии производителей материалов и оборудования. Предложение имеет статус оферты и действует до 10.10.2014 г.</w:t>
            </w:r>
          </w:p>
        </w:tc>
      </w:tr>
      <w:tr w:rsidR="00C93053" w:rsidTr="00C930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3" w:rsidRDefault="00C9305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53" w:rsidRDefault="00C93053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«Амур-ЭП»</w:t>
            </w:r>
          </w:p>
          <w:p w:rsidR="00C93053" w:rsidRDefault="00C93053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Хабаровск, пр. 60 лет Октября, 128а</w:t>
            </w:r>
          </w:p>
          <w:p w:rsidR="00C93053" w:rsidRDefault="00C9305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3" w:rsidRDefault="00C9305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4 455 761,00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3" w:rsidRDefault="00C9305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(5 257 797,98 руб. с учетом НДС). Условия финансирования: 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с момента заключения договора подряда по сентябрь 2014 г.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дефектов, возникших по вине подрядчика составляет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36 месяцев со дня подписания акта сдачи-приемки. Гарантия на материалы и оборудование, поставляемые подрядчиком  36 мес. Предложение имеет статус оферты и действует до 10.11.2014 г.</w:t>
            </w:r>
          </w:p>
        </w:tc>
      </w:tr>
    </w:tbl>
    <w:p w:rsidR="00C93053" w:rsidRDefault="00C93053" w:rsidP="00C93053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На основании вышеприведенной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предложений предлагается признать Победителем Участника, занявшего первое место, а именно:</w:t>
      </w:r>
      <w:r>
        <w:rPr>
          <w:b/>
          <w:i/>
          <w:sz w:val="26"/>
          <w:szCs w:val="26"/>
          <w:lang w:eastAsia="en-US"/>
        </w:rPr>
        <w:t xml:space="preserve"> ОАО «ВСЭСС» </w:t>
      </w:r>
      <w:hyperlink w:history="1">
        <w:r>
          <w:rPr>
            <w:sz w:val="26"/>
            <w:szCs w:val="26"/>
            <w:lang w:eastAsia="en-US"/>
          </w:rPr>
          <w:t xml:space="preserve">г. Хабаровск, ул. </w:t>
        </w:r>
        <w:proofErr w:type="gramStart"/>
        <w:r>
          <w:rPr>
            <w:sz w:val="26"/>
            <w:szCs w:val="26"/>
            <w:lang w:eastAsia="en-US"/>
          </w:rPr>
          <w:t>Тихоокеанская</w:t>
        </w:r>
        <w:proofErr w:type="gramEnd"/>
        <w:r>
          <w:rPr>
            <w:sz w:val="26"/>
            <w:szCs w:val="26"/>
            <w:lang w:eastAsia="en-US"/>
          </w:rPr>
          <w:t>, 165</w:t>
        </w:r>
      </w:hyperlink>
      <w:r>
        <w:rPr>
          <w:rFonts w:eastAsia="Calibri"/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Предложение на сумму -  </w:t>
      </w:r>
      <w:r>
        <w:rPr>
          <w:b/>
          <w:i/>
          <w:sz w:val="26"/>
          <w:szCs w:val="26"/>
        </w:rPr>
        <w:t xml:space="preserve">4 316 846,00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lang w:eastAsia="en-US"/>
        </w:rPr>
        <w:t xml:space="preserve">руб. без учета НДС </w:t>
      </w:r>
      <w:r>
        <w:rPr>
          <w:sz w:val="26"/>
          <w:szCs w:val="26"/>
        </w:rPr>
        <w:t xml:space="preserve">(5 093 878,28  руб. с учетом НДС). Условия финансирования: 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с момента заключения договора подряда по сентябрь 2014 г. Гарантийные обязательства: гарантия на своевременное и качественное выполнение работ, а также на устранение </w:t>
      </w:r>
      <w:proofErr w:type="gramStart"/>
      <w:r>
        <w:rPr>
          <w:sz w:val="26"/>
          <w:szCs w:val="26"/>
        </w:rPr>
        <w:t>дефектов, возникших по вине подрядчика составляет</w:t>
      </w:r>
      <w:proofErr w:type="gramEnd"/>
      <w:r>
        <w:rPr>
          <w:sz w:val="26"/>
          <w:szCs w:val="26"/>
        </w:rPr>
        <w:t xml:space="preserve">  36 месяцев со дня подписания акта сдачи-приемки. Гарантия на материалы и </w:t>
      </w:r>
      <w:r>
        <w:rPr>
          <w:sz w:val="26"/>
          <w:szCs w:val="26"/>
        </w:rPr>
        <w:lastRenderedPageBreak/>
        <w:t>оборудование, поставляемые подрядчиком  36 мес. Предложение имеет статус оферты и действует до 10.10.2014 г.</w:t>
      </w:r>
    </w:p>
    <w:p w:rsidR="00C93053" w:rsidRDefault="00C93053" w:rsidP="00C93053">
      <w:pPr>
        <w:spacing w:line="240" w:lineRule="auto"/>
        <w:ind w:firstLine="0"/>
        <w:jc w:val="left"/>
        <w:rPr>
          <w:sz w:val="12"/>
          <w:szCs w:val="12"/>
          <w:lang w:eastAsia="en-US"/>
        </w:rPr>
      </w:pPr>
    </w:p>
    <w:p w:rsidR="00C93053" w:rsidRDefault="00C93053" w:rsidP="00C93053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C93053" w:rsidRDefault="00C93053" w:rsidP="00C93053">
      <w:pPr>
        <w:numPr>
          <w:ilvl w:val="0"/>
          <w:numId w:val="25"/>
        </w:numPr>
        <w:snapToGri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Признать предложения </w:t>
      </w:r>
      <w:r>
        <w:rPr>
          <w:b/>
          <w:i/>
          <w:sz w:val="26"/>
          <w:szCs w:val="26"/>
        </w:rPr>
        <w:t xml:space="preserve">ОАО «ВСЭСС» </w:t>
      </w:r>
      <w:r>
        <w:rPr>
          <w:sz w:val="26"/>
          <w:szCs w:val="26"/>
        </w:rPr>
        <w:t xml:space="preserve">г. Хабаровск, </w:t>
      </w:r>
      <w:r>
        <w:rPr>
          <w:b/>
          <w:i/>
          <w:sz w:val="26"/>
          <w:szCs w:val="26"/>
        </w:rPr>
        <w:t>ООО «Амурская Региональная Компания Связи»</w:t>
      </w:r>
      <w:r>
        <w:rPr>
          <w:sz w:val="26"/>
          <w:szCs w:val="26"/>
        </w:rPr>
        <w:t xml:space="preserve"> г. Амурск, </w:t>
      </w:r>
      <w:r>
        <w:rPr>
          <w:b/>
          <w:i/>
          <w:sz w:val="26"/>
          <w:szCs w:val="26"/>
        </w:rPr>
        <w:t>ООО «Амур-ЭП»</w:t>
      </w:r>
      <w:r>
        <w:rPr>
          <w:sz w:val="26"/>
          <w:szCs w:val="26"/>
        </w:rPr>
        <w:t xml:space="preserve"> г. Хабаровск удовлетворяющими условиям закупки</w:t>
      </w:r>
    </w:p>
    <w:p w:rsidR="00C93053" w:rsidRDefault="00C93053" w:rsidP="00C93053">
      <w:pPr>
        <w:numPr>
          <w:ilvl w:val="0"/>
          <w:numId w:val="25"/>
        </w:numPr>
        <w:snapToGri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и признать Победителем Участника, занявшего первое место, а именно: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 xml:space="preserve">ОАО «ВСЭСС» </w:t>
      </w:r>
      <w:hyperlink w:history="1">
        <w:r>
          <w:rPr>
            <w:sz w:val="26"/>
            <w:szCs w:val="26"/>
            <w:lang w:eastAsia="en-US"/>
          </w:rPr>
          <w:t xml:space="preserve">г. Хабаровск, ул. </w:t>
        </w:r>
        <w:proofErr w:type="gramStart"/>
        <w:r>
          <w:rPr>
            <w:sz w:val="26"/>
            <w:szCs w:val="26"/>
            <w:lang w:eastAsia="en-US"/>
          </w:rPr>
          <w:t>Тихоокеанская</w:t>
        </w:r>
        <w:proofErr w:type="gramEnd"/>
        <w:r>
          <w:rPr>
            <w:sz w:val="26"/>
            <w:szCs w:val="26"/>
            <w:lang w:eastAsia="en-US"/>
          </w:rPr>
          <w:t>, 165</w:t>
        </w:r>
      </w:hyperlink>
      <w:r>
        <w:rPr>
          <w:rFonts w:eastAsia="Calibri"/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Предложение на сумму -  </w:t>
      </w:r>
      <w:r>
        <w:rPr>
          <w:b/>
          <w:i/>
          <w:sz w:val="26"/>
          <w:szCs w:val="26"/>
        </w:rPr>
        <w:t xml:space="preserve">4 316 846,00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lang w:eastAsia="en-US"/>
        </w:rPr>
        <w:t xml:space="preserve">руб. без учета НДС </w:t>
      </w:r>
      <w:r>
        <w:rPr>
          <w:sz w:val="26"/>
          <w:szCs w:val="26"/>
        </w:rPr>
        <w:t xml:space="preserve">(5 093 878,28  руб. с учетом НДС). Условия финансирования: 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с момента заключения договора подряда по сентябрь 2014 г. Гарантийные обязательства: гарантия на своевременное и качественное выполнение работ, а также на устранение </w:t>
      </w:r>
      <w:proofErr w:type="gramStart"/>
      <w:r>
        <w:rPr>
          <w:sz w:val="26"/>
          <w:szCs w:val="26"/>
        </w:rPr>
        <w:t>дефектов, возникших по вине подрядчика составляет</w:t>
      </w:r>
      <w:proofErr w:type="gramEnd"/>
      <w:r>
        <w:rPr>
          <w:sz w:val="26"/>
          <w:szCs w:val="26"/>
        </w:rPr>
        <w:t xml:space="preserve">  36 месяцев со дня подписания акта сдачи-приемки. Гарантия на материалы и оборудование, поставляемые подрядчиком  36 мес. Предложение имеет статус оферты и действует до 10.10.2014 г.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42748F" w:rsidP="0042748F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9E1B06" w:rsidRDefault="009E1B06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007A6">
      <w:headerReference w:type="default" r:id="rId10"/>
      <w:footerReference w:type="default" r:id="rId11"/>
      <w:pgSz w:w="11906" w:h="16838"/>
      <w:pgMar w:top="1134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EC6" w:rsidRDefault="00107EC6" w:rsidP="00355095">
      <w:pPr>
        <w:spacing w:line="240" w:lineRule="auto"/>
      </w:pPr>
      <w:r>
        <w:separator/>
      </w:r>
    </w:p>
  </w:endnote>
  <w:endnote w:type="continuationSeparator" w:id="0">
    <w:p w:rsidR="00107EC6" w:rsidRDefault="00107EC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14E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14E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EC6" w:rsidRDefault="00107EC6" w:rsidP="00355095">
      <w:pPr>
        <w:spacing w:line="240" w:lineRule="auto"/>
      </w:pPr>
      <w:r>
        <w:separator/>
      </w:r>
    </w:p>
  </w:footnote>
  <w:footnote w:type="continuationSeparator" w:id="0">
    <w:p w:rsidR="00107EC6" w:rsidRDefault="00107EC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C0B68">
      <w:rPr>
        <w:i/>
        <w:sz w:val="20"/>
      </w:rPr>
      <w:t>5</w:t>
    </w:r>
    <w:r w:rsidR="00C93053">
      <w:rPr>
        <w:i/>
        <w:sz w:val="20"/>
      </w:rPr>
      <w:t>3</w:t>
    </w:r>
    <w:r w:rsidR="0042748F">
      <w:rPr>
        <w:i/>
        <w:sz w:val="20"/>
      </w:rPr>
      <w:t xml:space="preserve"> лот </w:t>
    </w:r>
    <w:r w:rsidR="00C93053">
      <w:rPr>
        <w:i/>
        <w:sz w:val="20"/>
      </w:rPr>
      <w:t xml:space="preserve">12 </w:t>
    </w:r>
    <w:r w:rsidR="009E1B06">
      <w:rPr>
        <w:i/>
        <w:sz w:val="20"/>
      </w:rPr>
      <w:t xml:space="preserve"> р. 2.</w:t>
    </w:r>
    <w:r w:rsidR="00F47E0C">
      <w:rPr>
        <w:i/>
        <w:sz w:val="20"/>
      </w:rPr>
      <w:t>1</w:t>
    </w:r>
    <w:r w:rsidR="009E1B06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4E25175A"/>
    <w:multiLevelType w:val="hybridMultilevel"/>
    <w:tmpl w:val="A7806294"/>
    <w:lvl w:ilvl="0" w:tplc="5C20C15E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8"/>
  </w:num>
  <w:num w:numId="14">
    <w:abstractNumId w:val="16"/>
  </w:num>
  <w:num w:numId="15">
    <w:abstractNumId w:val="10"/>
  </w:num>
  <w:num w:numId="16">
    <w:abstractNumId w:val="22"/>
  </w:num>
  <w:num w:numId="17">
    <w:abstractNumId w:val="11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07EC6"/>
    <w:rsid w:val="001114A0"/>
    <w:rsid w:val="00126847"/>
    <w:rsid w:val="00143503"/>
    <w:rsid w:val="00144C8B"/>
    <w:rsid w:val="00153E9A"/>
    <w:rsid w:val="001914EC"/>
    <w:rsid w:val="001924E0"/>
    <w:rsid w:val="001926AC"/>
    <w:rsid w:val="001B13FD"/>
    <w:rsid w:val="001B37A3"/>
    <w:rsid w:val="001B676D"/>
    <w:rsid w:val="001B735B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A49EE"/>
    <w:rsid w:val="002B0903"/>
    <w:rsid w:val="002B58E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1D1B"/>
    <w:rsid w:val="003F2505"/>
    <w:rsid w:val="00416CFB"/>
    <w:rsid w:val="00423EB5"/>
    <w:rsid w:val="00425DCF"/>
    <w:rsid w:val="0042748F"/>
    <w:rsid w:val="00433072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C1EA3"/>
    <w:rsid w:val="004D1A37"/>
    <w:rsid w:val="004D6055"/>
    <w:rsid w:val="00515CBE"/>
    <w:rsid w:val="005242FA"/>
    <w:rsid w:val="00526FD4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C0B68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641D3"/>
    <w:rsid w:val="00771B04"/>
    <w:rsid w:val="00776BD5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C3688"/>
    <w:rsid w:val="008D0CCD"/>
    <w:rsid w:val="008D70A2"/>
    <w:rsid w:val="008E5F84"/>
    <w:rsid w:val="008E6471"/>
    <w:rsid w:val="008F22E2"/>
    <w:rsid w:val="008F36C1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AF5FF4"/>
    <w:rsid w:val="00B001DD"/>
    <w:rsid w:val="00B04266"/>
    <w:rsid w:val="00B12993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C23C5"/>
    <w:rsid w:val="00BC5464"/>
    <w:rsid w:val="00BD196F"/>
    <w:rsid w:val="00BD1D36"/>
    <w:rsid w:val="00BF278F"/>
    <w:rsid w:val="00BF35EB"/>
    <w:rsid w:val="00BF5A42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0F2D"/>
    <w:rsid w:val="00C93053"/>
    <w:rsid w:val="00C93DEA"/>
    <w:rsid w:val="00CB0FB8"/>
    <w:rsid w:val="00CB5269"/>
    <w:rsid w:val="00CE3F1D"/>
    <w:rsid w:val="00CF1632"/>
    <w:rsid w:val="00D05F7D"/>
    <w:rsid w:val="00D26329"/>
    <w:rsid w:val="00D33DAD"/>
    <w:rsid w:val="00D43162"/>
    <w:rsid w:val="00D62D28"/>
    <w:rsid w:val="00D82055"/>
    <w:rsid w:val="00D85B2B"/>
    <w:rsid w:val="00D91435"/>
    <w:rsid w:val="00DA4F21"/>
    <w:rsid w:val="00DB533C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06748"/>
    <w:rsid w:val="00F17E85"/>
    <w:rsid w:val="00F22C68"/>
    <w:rsid w:val="00F2409B"/>
    <w:rsid w:val="00F24E57"/>
    <w:rsid w:val="00F33E33"/>
    <w:rsid w:val="00F47E0C"/>
    <w:rsid w:val="00F54B77"/>
    <w:rsid w:val="00F6533B"/>
    <w:rsid w:val="00F779A3"/>
    <w:rsid w:val="00F85317"/>
    <w:rsid w:val="00F9166B"/>
    <w:rsid w:val="00F95014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23</cp:revision>
  <cp:lastPrinted>2014-07-10T23:09:00Z</cp:lastPrinted>
  <dcterms:created xsi:type="dcterms:W3CDTF">2013-11-07T23:49:00Z</dcterms:created>
  <dcterms:modified xsi:type="dcterms:W3CDTF">2014-07-14T00:31:00Z</dcterms:modified>
</cp:coreProperties>
</file>