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5B" w:rsidRDefault="00EE3448" w:rsidP="006C555B">
      <w:pPr>
        <w:pStyle w:val="af3"/>
        <w:ind w:right="424"/>
        <w:outlineLvl w:val="0"/>
      </w:pPr>
      <w:bookmarkStart w:id="0" w:name="_Toc323988392"/>
      <w:bookmarkStart w:id="1" w:name="_Toc336885827"/>
      <w:r>
        <w:rPr>
          <w:b w:val="0"/>
          <w:noProof/>
        </w:rPr>
        <w:drawing>
          <wp:anchor distT="0" distB="0" distL="114300" distR="114300" simplePos="0" relativeHeight="251661312" behindDoc="0" locked="0" layoutInCell="1" allowOverlap="1" wp14:anchorId="19DEFB82" wp14:editId="1A63784E">
            <wp:simplePos x="0" y="0"/>
            <wp:positionH relativeFrom="column">
              <wp:posOffset>2619375</wp:posOffset>
            </wp:positionH>
            <wp:positionV relativeFrom="paragraph">
              <wp:posOffset>-322580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55B" w:rsidRDefault="006C555B" w:rsidP="00EE3448">
      <w:pPr>
        <w:pStyle w:val="af3"/>
        <w:ind w:right="424"/>
        <w:jc w:val="both"/>
        <w:outlineLvl w:val="0"/>
      </w:pPr>
      <w:r>
        <w:t xml:space="preserve">             </w:t>
      </w:r>
    </w:p>
    <w:p w:rsidR="00EE3448" w:rsidRPr="006A2DCA" w:rsidRDefault="00EE3448" w:rsidP="00EE3448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EE3448" w:rsidRPr="006A2DCA" w:rsidRDefault="00EE3448" w:rsidP="00EE3448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F7000" w:rsidRPr="00BF7000" w:rsidRDefault="00BF7000" w:rsidP="00BF7000">
      <w:pPr>
        <w:widowControl w:val="0"/>
        <w:spacing w:line="240" w:lineRule="auto"/>
        <w:ind w:firstLine="6237"/>
        <w:contextualSpacing/>
        <w:jc w:val="center"/>
        <w:rPr>
          <w:b/>
          <w:sz w:val="24"/>
          <w:szCs w:val="24"/>
        </w:rPr>
      </w:pPr>
      <w:r w:rsidRPr="00BF7000">
        <w:rPr>
          <w:b/>
          <w:sz w:val="24"/>
          <w:szCs w:val="24"/>
        </w:rPr>
        <w:t>УТВЕРЖДАЮ</w:t>
      </w:r>
    </w:p>
    <w:p w:rsidR="00BF7000" w:rsidRPr="00BF7000" w:rsidRDefault="00BF7000" w:rsidP="00BF7000">
      <w:pPr>
        <w:widowControl w:val="0"/>
        <w:spacing w:line="240" w:lineRule="auto"/>
        <w:ind w:firstLine="6237"/>
        <w:contextualSpacing/>
        <w:jc w:val="center"/>
        <w:rPr>
          <w:sz w:val="24"/>
          <w:szCs w:val="24"/>
        </w:rPr>
      </w:pPr>
      <w:r w:rsidRPr="00BF7000">
        <w:rPr>
          <w:sz w:val="24"/>
          <w:szCs w:val="24"/>
        </w:rPr>
        <w:t>Генеральный директор</w:t>
      </w:r>
    </w:p>
    <w:p w:rsidR="00BF7000" w:rsidRPr="00BF7000" w:rsidRDefault="00BF7000" w:rsidP="00BF7000">
      <w:pPr>
        <w:widowControl w:val="0"/>
        <w:spacing w:line="240" w:lineRule="auto"/>
        <w:ind w:firstLine="6237"/>
        <w:contextualSpacing/>
        <w:jc w:val="center"/>
        <w:rPr>
          <w:sz w:val="24"/>
          <w:szCs w:val="24"/>
        </w:rPr>
      </w:pPr>
    </w:p>
    <w:p w:rsidR="00BF7000" w:rsidRPr="00BF7000" w:rsidRDefault="00BF7000" w:rsidP="00977405">
      <w:pPr>
        <w:widowControl w:val="0"/>
        <w:spacing w:line="240" w:lineRule="auto"/>
        <w:ind w:firstLine="5954"/>
        <w:contextualSpacing/>
        <w:jc w:val="center"/>
        <w:rPr>
          <w:sz w:val="24"/>
          <w:szCs w:val="24"/>
        </w:rPr>
      </w:pPr>
      <w:r w:rsidRPr="00BF7000">
        <w:rPr>
          <w:sz w:val="24"/>
          <w:szCs w:val="24"/>
        </w:rPr>
        <w:t>_</w:t>
      </w:r>
      <w:r w:rsidR="00977405">
        <w:rPr>
          <w:sz w:val="24"/>
          <w:szCs w:val="24"/>
        </w:rPr>
        <w:t>___</w:t>
      </w:r>
      <w:r w:rsidRPr="00BF7000">
        <w:rPr>
          <w:sz w:val="24"/>
          <w:szCs w:val="24"/>
        </w:rPr>
        <w:t>______________Ю.А. Андреенко</w:t>
      </w:r>
    </w:p>
    <w:p w:rsidR="00BF7000" w:rsidRPr="00BF7000" w:rsidRDefault="00BF7000" w:rsidP="00BF7000">
      <w:pPr>
        <w:widowControl w:val="0"/>
        <w:spacing w:line="240" w:lineRule="auto"/>
        <w:ind w:firstLine="6237"/>
        <w:contextualSpacing/>
        <w:jc w:val="center"/>
        <w:rPr>
          <w:sz w:val="24"/>
          <w:szCs w:val="24"/>
        </w:rPr>
      </w:pPr>
    </w:p>
    <w:p w:rsidR="00BF7000" w:rsidRPr="00BF7000" w:rsidRDefault="00BF7000" w:rsidP="00BF7000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ind w:firstLine="6237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«10» ноября </w:t>
      </w:r>
      <w:r w:rsidRPr="00BF7000">
        <w:rPr>
          <w:rFonts w:ascii="Times New Roman" w:hAnsi="Times New Roman"/>
          <w:b w:val="0"/>
          <w:sz w:val="24"/>
          <w:szCs w:val="24"/>
        </w:rPr>
        <w:t>2014 г.</w:t>
      </w:r>
    </w:p>
    <w:p w:rsidR="00BF7000" w:rsidRDefault="00BF7000" w:rsidP="00EE3448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pacing w:val="20"/>
          <w:sz w:val="36"/>
          <w:szCs w:val="36"/>
        </w:rPr>
      </w:pPr>
    </w:p>
    <w:p w:rsidR="003C690B" w:rsidRPr="00EE3448" w:rsidRDefault="00EE3448" w:rsidP="00977405">
      <w:pPr>
        <w:pStyle w:val="1"/>
        <w:numPr>
          <w:ilvl w:val="0"/>
          <w:numId w:val="0"/>
        </w:numPr>
        <w:tabs>
          <w:tab w:val="left" w:pos="0"/>
          <w:tab w:val="center" w:pos="4677"/>
        </w:tabs>
        <w:spacing w:before="0" w:after="0"/>
        <w:jc w:val="center"/>
        <w:rPr>
          <w:rFonts w:ascii="Times New Roman" w:hAnsi="Times New Roman"/>
          <w:spacing w:val="20"/>
          <w:sz w:val="36"/>
          <w:szCs w:val="36"/>
        </w:rPr>
      </w:pPr>
      <w:r w:rsidRPr="00EE3448">
        <w:rPr>
          <w:rFonts w:ascii="Times New Roman" w:hAnsi="Times New Roman"/>
          <w:spacing w:val="20"/>
          <w:sz w:val="36"/>
          <w:szCs w:val="36"/>
        </w:rPr>
        <w:t>ПРОТОКОЛ ПО ВЫБОРУ ПОБЕДИТЕЛЯ</w:t>
      </w:r>
      <w:bookmarkEnd w:id="0"/>
      <w:bookmarkEnd w:id="1"/>
    </w:p>
    <w:p w:rsidR="00977405" w:rsidRPr="00C02479" w:rsidRDefault="00977405" w:rsidP="00977405">
      <w:pPr>
        <w:tabs>
          <w:tab w:val="left" w:pos="0"/>
        </w:tabs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812"/>
      </w:tblGrid>
      <w:tr w:rsidR="003C690B" w:rsidRPr="00BC17C7" w:rsidTr="00BC17C7">
        <w:trPr>
          <w:trHeight w:val="302"/>
        </w:trPr>
        <w:tc>
          <w:tcPr>
            <w:tcW w:w="4219" w:type="dxa"/>
          </w:tcPr>
          <w:p w:rsidR="003C690B" w:rsidRPr="00BC17C7" w:rsidRDefault="003C690B" w:rsidP="00BC5AF1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BC17C7">
              <w:rPr>
                <w:b/>
                <w:sz w:val="24"/>
                <w:szCs w:val="24"/>
              </w:rPr>
              <w:t>№</w:t>
            </w:r>
            <w:r w:rsidR="003B16A5" w:rsidRPr="00BC17C7">
              <w:rPr>
                <w:b/>
                <w:sz w:val="24"/>
                <w:szCs w:val="24"/>
              </w:rPr>
              <w:t xml:space="preserve"> </w:t>
            </w:r>
            <w:r w:rsidR="006C555B">
              <w:rPr>
                <w:b/>
                <w:sz w:val="24"/>
                <w:szCs w:val="24"/>
              </w:rPr>
              <w:t>4</w:t>
            </w:r>
            <w:r w:rsidR="00BC5AF1">
              <w:rPr>
                <w:b/>
                <w:sz w:val="24"/>
                <w:szCs w:val="24"/>
              </w:rPr>
              <w:t>39</w:t>
            </w:r>
            <w:r w:rsidR="00EB25E3" w:rsidRPr="00BC17C7">
              <w:rPr>
                <w:b/>
                <w:sz w:val="24"/>
                <w:szCs w:val="24"/>
              </w:rPr>
              <w:t>/</w:t>
            </w:r>
            <w:r w:rsidR="00A62A51" w:rsidRPr="00BC17C7">
              <w:rPr>
                <w:b/>
                <w:sz w:val="24"/>
                <w:szCs w:val="24"/>
              </w:rPr>
              <w:t>У</w:t>
            </w:r>
            <w:r w:rsidR="006C555B">
              <w:rPr>
                <w:b/>
                <w:sz w:val="24"/>
                <w:szCs w:val="24"/>
              </w:rPr>
              <w:t>КС</w:t>
            </w:r>
            <w:r w:rsidR="00386B81" w:rsidRPr="00BC17C7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5812" w:type="dxa"/>
          </w:tcPr>
          <w:p w:rsidR="003C690B" w:rsidRPr="00BC17C7" w:rsidRDefault="00BC17C7" w:rsidP="00003D32">
            <w:pPr>
              <w:spacing w:line="240" w:lineRule="auto"/>
              <w:ind w:firstLine="0"/>
              <w:jc w:val="right"/>
              <w:rPr>
                <w:sz w:val="24"/>
                <w:szCs w:val="26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  <w:r w:rsidRPr="00BC17C7">
              <w:rPr>
                <w:b/>
                <w:bCs/>
                <w:sz w:val="24"/>
                <w:szCs w:val="26"/>
              </w:rPr>
              <w:t>«</w:t>
            </w:r>
            <w:r w:rsidR="00977405">
              <w:rPr>
                <w:b/>
                <w:bCs/>
                <w:sz w:val="24"/>
                <w:szCs w:val="26"/>
              </w:rPr>
              <w:t>1</w:t>
            </w:r>
            <w:r w:rsidR="00003D32">
              <w:rPr>
                <w:b/>
                <w:bCs/>
                <w:sz w:val="24"/>
                <w:szCs w:val="26"/>
              </w:rPr>
              <w:t>4</w:t>
            </w:r>
            <w:r w:rsidRPr="00BC17C7">
              <w:rPr>
                <w:b/>
                <w:bCs/>
                <w:sz w:val="24"/>
                <w:szCs w:val="26"/>
              </w:rPr>
              <w:t xml:space="preserve">» </w:t>
            </w:r>
            <w:r w:rsidR="00BC5AF1">
              <w:rPr>
                <w:b/>
                <w:bCs/>
                <w:sz w:val="24"/>
                <w:szCs w:val="26"/>
              </w:rPr>
              <w:t>но</w:t>
            </w:r>
            <w:r w:rsidR="007D469E">
              <w:rPr>
                <w:b/>
                <w:bCs/>
                <w:sz w:val="24"/>
                <w:szCs w:val="26"/>
              </w:rPr>
              <w:t>ября</w:t>
            </w:r>
            <w:r w:rsidRPr="00BC17C7">
              <w:rPr>
                <w:b/>
                <w:bCs/>
                <w:sz w:val="24"/>
                <w:szCs w:val="26"/>
              </w:rPr>
              <w:t xml:space="preserve"> 2014 г</w:t>
            </w:r>
          </w:p>
        </w:tc>
      </w:tr>
      <w:tr w:rsidR="002A147A" w:rsidRPr="00C02479" w:rsidTr="00BC17C7">
        <w:trPr>
          <w:trHeight w:val="302"/>
        </w:trPr>
        <w:tc>
          <w:tcPr>
            <w:tcW w:w="4219" w:type="dxa"/>
          </w:tcPr>
          <w:p w:rsidR="002A147A" w:rsidRPr="00C02479" w:rsidRDefault="002A147A" w:rsidP="002A147A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A147A" w:rsidRPr="00BC17C7" w:rsidRDefault="00BC17C7" w:rsidP="00BC5AF1">
            <w:pPr>
              <w:spacing w:line="240" w:lineRule="auto"/>
              <w:ind w:firstLine="0"/>
              <w:jc w:val="right"/>
              <w:rPr>
                <w:sz w:val="24"/>
                <w:szCs w:val="26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  <w:r w:rsidR="00C76CBB" w:rsidRPr="00BC17C7">
              <w:rPr>
                <w:sz w:val="24"/>
                <w:szCs w:val="26"/>
              </w:rPr>
              <w:t>«</w:t>
            </w:r>
            <w:r w:rsidR="007F6C18">
              <w:rPr>
                <w:sz w:val="24"/>
                <w:szCs w:val="26"/>
              </w:rPr>
              <w:t>10</w:t>
            </w:r>
            <w:r w:rsidR="00C76CBB" w:rsidRPr="00BC17C7">
              <w:rPr>
                <w:sz w:val="24"/>
                <w:szCs w:val="26"/>
              </w:rPr>
              <w:t xml:space="preserve">» </w:t>
            </w:r>
            <w:r w:rsidR="00BC5AF1">
              <w:rPr>
                <w:sz w:val="24"/>
                <w:szCs w:val="26"/>
              </w:rPr>
              <w:t>но</w:t>
            </w:r>
            <w:r w:rsidR="007D469E">
              <w:rPr>
                <w:sz w:val="24"/>
                <w:szCs w:val="26"/>
              </w:rPr>
              <w:t>ября</w:t>
            </w:r>
            <w:r w:rsidR="00C76CBB" w:rsidRPr="00BC17C7">
              <w:rPr>
                <w:sz w:val="24"/>
                <w:szCs w:val="26"/>
              </w:rPr>
              <w:t xml:space="preserve"> </w:t>
            </w:r>
            <w:r w:rsidR="002A147A" w:rsidRPr="00BC17C7">
              <w:rPr>
                <w:sz w:val="24"/>
                <w:szCs w:val="26"/>
              </w:rPr>
              <w:t>2014 г.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B08E0" w:rsidRDefault="009B08E0" w:rsidP="00C02479">
      <w:pPr>
        <w:spacing w:line="240" w:lineRule="auto"/>
        <w:rPr>
          <w:b/>
          <w:sz w:val="24"/>
          <w:szCs w:val="24"/>
        </w:rPr>
      </w:pPr>
    </w:p>
    <w:p w:rsidR="00BC5AF1" w:rsidRPr="00EE3448" w:rsidRDefault="003C690B" w:rsidP="00EE3448">
      <w:pPr>
        <w:spacing w:line="240" w:lineRule="auto"/>
        <w:rPr>
          <w:b/>
          <w:sz w:val="24"/>
          <w:szCs w:val="24"/>
        </w:rPr>
      </w:pPr>
      <w:r w:rsidRPr="00EE3448">
        <w:rPr>
          <w:b/>
          <w:sz w:val="24"/>
          <w:szCs w:val="24"/>
        </w:rPr>
        <w:t>ПРЕДМЕТ ЗАКУПКИ:</w:t>
      </w:r>
      <w:r w:rsidR="00EE3448">
        <w:rPr>
          <w:sz w:val="24"/>
          <w:szCs w:val="24"/>
        </w:rPr>
        <w:t xml:space="preserve"> о</w:t>
      </w:r>
      <w:r w:rsidR="00BC5AF1" w:rsidRPr="00EE3448">
        <w:rPr>
          <w:sz w:val="24"/>
          <w:szCs w:val="24"/>
        </w:rPr>
        <w:t xml:space="preserve">ткрытый одноэтапный электронный конкурс без предварительного квалификационного отбора: </w:t>
      </w:r>
      <w:r w:rsidR="00BC5AF1" w:rsidRPr="00EE3448">
        <w:rPr>
          <w:b/>
          <w:bCs/>
          <w:i/>
          <w:iCs/>
          <w:sz w:val="24"/>
          <w:szCs w:val="24"/>
        </w:rPr>
        <w:t>«Строительство административного здания ОАО "ДРСК" в 34 квартале г. Благовещенска»</w:t>
      </w:r>
    </w:p>
    <w:p w:rsidR="00BC5AF1" w:rsidRPr="00EE3448" w:rsidRDefault="00BC5AF1" w:rsidP="00BC5AF1">
      <w:pPr>
        <w:snapToGrid w:val="0"/>
        <w:spacing w:line="240" w:lineRule="auto"/>
        <w:rPr>
          <w:sz w:val="24"/>
          <w:szCs w:val="24"/>
        </w:rPr>
      </w:pPr>
      <w:r w:rsidRPr="00EE3448">
        <w:rPr>
          <w:sz w:val="24"/>
          <w:szCs w:val="24"/>
        </w:rPr>
        <w:t>Закупка проводится согласно ГКПЗ 2014, раздела  2.1.1 «Услуги КС»  № 2123  на основании указания ОАО «ДРСК» от  14.07.2014 г. № 172.</w:t>
      </w:r>
    </w:p>
    <w:p w:rsidR="00BC5AF1" w:rsidRPr="00EE3448" w:rsidRDefault="00BC5AF1" w:rsidP="00BC5AF1">
      <w:pPr>
        <w:snapToGrid w:val="0"/>
        <w:spacing w:line="240" w:lineRule="auto"/>
        <w:rPr>
          <w:sz w:val="24"/>
          <w:szCs w:val="24"/>
        </w:rPr>
      </w:pPr>
      <w:r w:rsidRPr="00EE3448">
        <w:rPr>
          <w:sz w:val="24"/>
          <w:szCs w:val="24"/>
        </w:rPr>
        <w:t xml:space="preserve">Плановая стоимость закупки: </w:t>
      </w:r>
      <w:r w:rsidRPr="00EE3448">
        <w:rPr>
          <w:b/>
          <w:i/>
          <w:sz w:val="24"/>
          <w:szCs w:val="24"/>
        </w:rPr>
        <w:t xml:space="preserve">649 898 590,00 </w:t>
      </w:r>
      <w:r w:rsidRPr="00EE3448">
        <w:rPr>
          <w:sz w:val="24"/>
          <w:szCs w:val="24"/>
        </w:rPr>
        <w:t xml:space="preserve"> рублей без учета НДС</w:t>
      </w:r>
      <w:r w:rsidR="00EE3448">
        <w:rPr>
          <w:sz w:val="24"/>
          <w:szCs w:val="24"/>
        </w:rPr>
        <w:t>.</w:t>
      </w:r>
    </w:p>
    <w:p w:rsidR="00BC5AF1" w:rsidRPr="00EE3448" w:rsidRDefault="00BC5AF1" w:rsidP="00BC5AF1">
      <w:pPr>
        <w:autoSpaceDE w:val="0"/>
        <w:autoSpaceDN w:val="0"/>
        <w:spacing w:line="240" w:lineRule="auto"/>
        <w:rPr>
          <w:sz w:val="24"/>
          <w:szCs w:val="24"/>
        </w:rPr>
      </w:pPr>
      <w:r w:rsidRPr="00EE3448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EE3448" w:rsidRDefault="003C690B" w:rsidP="00C02479">
      <w:pPr>
        <w:pStyle w:val="21"/>
        <w:rPr>
          <w:bCs/>
          <w:caps/>
          <w:sz w:val="24"/>
        </w:rPr>
      </w:pPr>
    </w:p>
    <w:p w:rsidR="003C690B" w:rsidRPr="00EE3448" w:rsidRDefault="003C690B" w:rsidP="00EE3448">
      <w:pPr>
        <w:pStyle w:val="21"/>
        <w:rPr>
          <w:b/>
          <w:bCs/>
          <w:caps/>
          <w:sz w:val="24"/>
        </w:rPr>
      </w:pPr>
      <w:r w:rsidRPr="00EE3448">
        <w:rPr>
          <w:b/>
          <w:bCs/>
          <w:caps/>
          <w:sz w:val="24"/>
        </w:rPr>
        <w:t>ПРИСУТСТВОВАЛИ:</w:t>
      </w:r>
      <w:r w:rsidR="00EE3448">
        <w:rPr>
          <w:b/>
          <w:bCs/>
          <w:caps/>
          <w:sz w:val="24"/>
        </w:rPr>
        <w:t xml:space="preserve"> </w:t>
      </w:r>
      <w:r w:rsidR="00EE3448">
        <w:rPr>
          <w:sz w:val="24"/>
        </w:rPr>
        <w:t>Закупочная комиссия</w:t>
      </w:r>
      <w:r w:rsidRPr="00EE3448">
        <w:rPr>
          <w:sz w:val="24"/>
        </w:rPr>
        <w:t xml:space="preserve"> 2 уровня</w:t>
      </w:r>
      <w:r w:rsidR="00252B9E" w:rsidRPr="00EE3448">
        <w:rPr>
          <w:sz w:val="24"/>
        </w:rPr>
        <w:t>.</w:t>
      </w:r>
      <w:r w:rsidRPr="00EE3448">
        <w:rPr>
          <w:b/>
          <w:bCs/>
          <w:color w:val="000000"/>
          <w:sz w:val="24"/>
        </w:rPr>
        <w:t xml:space="preserve"> </w:t>
      </w:r>
    </w:p>
    <w:p w:rsidR="00446C79" w:rsidRPr="00EE3448" w:rsidRDefault="00446C79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</w:p>
    <w:p w:rsidR="006C555B" w:rsidRDefault="006C555B" w:rsidP="006C555B">
      <w:pPr>
        <w:pStyle w:val="21"/>
        <w:rPr>
          <w:b/>
          <w:caps/>
          <w:sz w:val="24"/>
        </w:rPr>
      </w:pPr>
      <w:r w:rsidRPr="00EE344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C5F5E" w:rsidRPr="00EE3448" w:rsidRDefault="003C5F5E" w:rsidP="006C555B">
      <w:pPr>
        <w:pStyle w:val="21"/>
        <w:rPr>
          <w:b/>
          <w:caps/>
          <w:sz w:val="24"/>
        </w:rPr>
      </w:pPr>
    </w:p>
    <w:p w:rsidR="006C555B" w:rsidRPr="003C5F5E" w:rsidRDefault="006C555B" w:rsidP="006C555B">
      <w:pPr>
        <w:pStyle w:val="21"/>
        <w:numPr>
          <w:ilvl w:val="0"/>
          <w:numId w:val="22"/>
        </w:numPr>
        <w:rPr>
          <w:sz w:val="24"/>
        </w:rPr>
      </w:pPr>
      <w:r w:rsidRPr="003C5F5E">
        <w:rPr>
          <w:bCs/>
          <w:iCs/>
          <w:sz w:val="24"/>
        </w:rPr>
        <w:t xml:space="preserve">О </w:t>
      </w:r>
      <w:proofErr w:type="spellStart"/>
      <w:r w:rsidRPr="003C5F5E">
        <w:rPr>
          <w:bCs/>
          <w:iCs/>
          <w:sz w:val="24"/>
        </w:rPr>
        <w:t>ранжировке</w:t>
      </w:r>
      <w:proofErr w:type="spellEnd"/>
      <w:r w:rsidRPr="003C5F5E">
        <w:rPr>
          <w:bCs/>
          <w:iCs/>
          <w:sz w:val="24"/>
        </w:rPr>
        <w:t xml:space="preserve"> </w:t>
      </w:r>
      <w:r w:rsidR="00B74F21" w:rsidRPr="003C5F5E">
        <w:rPr>
          <w:bCs/>
          <w:iCs/>
          <w:sz w:val="24"/>
        </w:rPr>
        <w:t>Конкурсных заявок</w:t>
      </w:r>
      <w:r w:rsidRPr="003C5F5E">
        <w:rPr>
          <w:bCs/>
          <w:iCs/>
          <w:sz w:val="24"/>
        </w:rPr>
        <w:t xml:space="preserve"> Участников закупки.  Выбор победителя</w:t>
      </w:r>
    </w:p>
    <w:p w:rsidR="006C555B" w:rsidRPr="00EE3448" w:rsidRDefault="006C555B" w:rsidP="006C555B">
      <w:pPr>
        <w:spacing w:line="240" w:lineRule="auto"/>
        <w:ind w:firstLine="0"/>
        <w:rPr>
          <w:b/>
          <w:sz w:val="24"/>
          <w:szCs w:val="24"/>
        </w:rPr>
      </w:pPr>
    </w:p>
    <w:p w:rsidR="006C555B" w:rsidRPr="00EE3448" w:rsidRDefault="006C555B" w:rsidP="003C5F5E">
      <w:pPr>
        <w:pStyle w:val="a4"/>
        <w:ind w:firstLine="567"/>
        <w:jc w:val="both"/>
        <w:rPr>
          <w:b/>
          <w:bCs/>
          <w:i/>
          <w:iCs/>
          <w:sz w:val="24"/>
        </w:rPr>
      </w:pPr>
      <w:r w:rsidRPr="003C5F5E">
        <w:rPr>
          <w:b/>
          <w:bCs/>
          <w:iCs/>
          <w:sz w:val="24"/>
        </w:rPr>
        <w:t xml:space="preserve">ВОПРОС </w:t>
      </w:r>
      <w:r w:rsidRPr="00EE3448">
        <w:rPr>
          <w:b/>
          <w:bCs/>
          <w:i/>
          <w:iCs/>
          <w:sz w:val="24"/>
        </w:rPr>
        <w:t xml:space="preserve">1 «О </w:t>
      </w:r>
      <w:proofErr w:type="spellStart"/>
      <w:r w:rsidRPr="00EE3448">
        <w:rPr>
          <w:b/>
          <w:bCs/>
          <w:i/>
          <w:iCs/>
          <w:sz w:val="24"/>
        </w:rPr>
        <w:t>ранжировке</w:t>
      </w:r>
      <w:proofErr w:type="spellEnd"/>
      <w:r w:rsidRPr="00EE3448">
        <w:rPr>
          <w:b/>
          <w:bCs/>
          <w:i/>
          <w:iCs/>
          <w:sz w:val="24"/>
        </w:rPr>
        <w:t xml:space="preserve"> </w:t>
      </w:r>
      <w:r w:rsidR="00B74F21" w:rsidRPr="00EE3448">
        <w:rPr>
          <w:b/>
          <w:bCs/>
          <w:i/>
          <w:iCs/>
          <w:sz w:val="24"/>
        </w:rPr>
        <w:t xml:space="preserve">Конкурсных заявок </w:t>
      </w:r>
      <w:r w:rsidRPr="00EE3448">
        <w:rPr>
          <w:b/>
          <w:bCs/>
          <w:i/>
          <w:iCs/>
          <w:sz w:val="24"/>
        </w:rPr>
        <w:t>Участников закупки. Выбор победителя»</w:t>
      </w:r>
    </w:p>
    <w:p w:rsidR="003C5F5E" w:rsidRDefault="003C5F5E" w:rsidP="003C5F5E">
      <w:pPr>
        <w:spacing w:line="240" w:lineRule="auto"/>
        <w:ind w:firstLine="426"/>
        <w:rPr>
          <w:sz w:val="24"/>
          <w:szCs w:val="24"/>
        </w:rPr>
      </w:pPr>
    </w:p>
    <w:p w:rsidR="003C5F5E" w:rsidRPr="00CE6243" w:rsidRDefault="003C5F5E" w:rsidP="003C5F5E">
      <w:pPr>
        <w:spacing w:line="240" w:lineRule="auto"/>
        <w:ind w:firstLine="426"/>
        <w:rPr>
          <w:sz w:val="24"/>
          <w:szCs w:val="24"/>
        </w:rPr>
      </w:pPr>
      <w:r w:rsidRPr="00CE6243">
        <w:rPr>
          <w:sz w:val="24"/>
          <w:szCs w:val="24"/>
        </w:rPr>
        <w:t>РАССМАТРИВАЕМЫЕ ДОКУМЕНТЫ:</w:t>
      </w:r>
    </w:p>
    <w:p w:rsidR="003C5F5E" w:rsidRPr="00103B04" w:rsidRDefault="003C5F5E" w:rsidP="003C5F5E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103B04">
        <w:rPr>
          <w:sz w:val="24"/>
          <w:szCs w:val="24"/>
        </w:rPr>
        <w:t xml:space="preserve">Протокол вскрытия конвертов на переторжку от </w:t>
      </w:r>
      <w:r>
        <w:rPr>
          <w:sz w:val="24"/>
          <w:szCs w:val="24"/>
        </w:rPr>
        <w:t>07</w:t>
      </w:r>
      <w:r w:rsidRPr="00103B04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103B04">
        <w:rPr>
          <w:sz w:val="24"/>
          <w:szCs w:val="24"/>
        </w:rPr>
        <w:t>.2014</w:t>
      </w:r>
      <w:r w:rsidR="00977405">
        <w:rPr>
          <w:sz w:val="24"/>
          <w:szCs w:val="24"/>
        </w:rPr>
        <w:t xml:space="preserve"> г. </w:t>
      </w:r>
      <w:r w:rsidRPr="00103B04">
        <w:rPr>
          <w:sz w:val="24"/>
          <w:szCs w:val="24"/>
        </w:rPr>
        <w:t xml:space="preserve"> № 4</w:t>
      </w:r>
      <w:r>
        <w:rPr>
          <w:sz w:val="24"/>
          <w:szCs w:val="24"/>
        </w:rPr>
        <w:t>39</w:t>
      </w:r>
      <w:r w:rsidRPr="00103B04">
        <w:rPr>
          <w:sz w:val="24"/>
          <w:szCs w:val="24"/>
        </w:rPr>
        <w:t>/УКС-П</w:t>
      </w:r>
    </w:p>
    <w:p w:rsidR="003C5F5E" w:rsidRDefault="003C5F5E" w:rsidP="006C555B">
      <w:pPr>
        <w:spacing w:line="240" w:lineRule="auto"/>
        <w:rPr>
          <w:sz w:val="24"/>
          <w:szCs w:val="24"/>
        </w:rPr>
      </w:pPr>
    </w:p>
    <w:p w:rsidR="006C555B" w:rsidRPr="00EE3448" w:rsidRDefault="006C555B" w:rsidP="006C555B">
      <w:pPr>
        <w:spacing w:line="240" w:lineRule="auto"/>
        <w:rPr>
          <w:sz w:val="24"/>
          <w:szCs w:val="24"/>
        </w:rPr>
      </w:pPr>
      <w:r w:rsidRPr="00EE3448">
        <w:rPr>
          <w:sz w:val="24"/>
          <w:szCs w:val="24"/>
        </w:rPr>
        <w:t>ОТМЕТИЛИ:</w:t>
      </w:r>
    </w:p>
    <w:p w:rsidR="006C555B" w:rsidRPr="00EE3448" w:rsidRDefault="006C555B" w:rsidP="006C555B">
      <w:pPr>
        <w:spacing w:line="240" w:lineRule="auto"/>
        <w:rPr>
          <w:sz w:val="24"/>
          <w:szCs w:val="24"/>
        </w:rPr>
      </w:pPr>
      <w:r w:rsidRPr="00EE3448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Конкурсной документацией, предлагается ранжировать конкурсные заявки после переторжки следующим образом: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535"/>
        <w:gridCol w:w="2127"/>
        <w:gridCol w:w="1984"/>
      </w:tblGrid>
      <w:tr w:rsidR="006C555B" w:rsidTr="006C555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Pr="00EE3448" w:rsidRDefault="006C555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E3448"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 w:rsidRPr="00EE3448"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Pr="00EE3448" w:rsidRDefault="006C555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E3448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Pr="00EE3448" w:rsidRDefault="006C555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E3448"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Pr="00EE3448" w:rsidRDefault="006C555B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E3448"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</w:tr>
      <w:tr w:rsidR="007F6C18" w:rsidTr="006C555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Pr="00EE3448" w:rsidRDefault="007F6C18" w:rsidP="00D3163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E3448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Pr="00EE3448" w:rsidRDefault="007F6C18" w:rsidP="00D3163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3448">
              <w:rPr>
                <w:b/>
                <w:i/>
                <w:sz w:val="24"/>
                <w:szCs w:val="24"/>
                <w:lang w:eastAsia="en-US"/>
              </w:rPr>
              <w:t xml:space="preserve">ЗАО "Строительная компания №1" </w:t>
            </w:r>
            <w:r w:rsidRPr="00EE3448">
              <w:rPr>
                <w:sz w:val="24"/>
                <w:szCs w:val="24"/>
                <w:lang w:eastAsia="en-US"/>
              </w:rPr>
              <w:t>г. Благовещенск, пер. Святителя Иннокентия,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Pr="00EE3448" w:rsidRDefault="007F6C18" w:rsidP="00D3163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E3448">
              <w:rPr>
                <w:b/>
                <w:i/>
                <w:sz w:val="24"/>
                <w:szCs w:val="24"/>
                <w:lang w:eastAsia="en-US"/>
              </w:rPr>
              <w:t>649 898 560,00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8" w:rsidRPr="00EE3448" w:rsidRDefault="007F6C18" w:rsidP="00D31633">
            <w:pPr>
              <w:spacing w:line="276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EE3448">
              <w:rPr>
                <w:b/>
                <w:i/>
                <w:sz w:val="24"/>
                <w:szCs w:val="24"/>
                <w:lang w:eastAsia="en-US"/>
              </w:rPr>
              <w:t>611 763 163,0</w:t>
            </w:r>
          </w:p>
        </w:tc>
      </w:tr>
      <w:tr w:rsidR="007F6C18" w:rsidTr="006C555B">
        <w:trPr>
          <w:trHeight w:val="26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8" w:rsidRPr="00EE3448" w:rsidRDefault="007F6C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E3448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8" w:rsidRPr="00EE3448" w:rsidRDefault="007F6C1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E3448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gramStart"/>
            <w:r w:rsidRPr="00EE3448">
              <w:rPr>
                <w:b/>
                <w:i/>
                <w:sz w:val="24"/>
                <w:szCs w:val="24"/>
                <w:lang w:eastAsia="en-US"/>
              </w:rPr>
              <w:t>САР-холдинг</w:t>
            </w:r>
            <w:proofErr w:type="gramEnd"/>
            <w:r w:rsidRPr="00EE3448"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  <w:r w:rsidRPr="00EE3448">
              <w:rPr>
                <w:sz w:val="24"/>
                <w:szCs w:val="24"/>
                <w:lang w:eastAsia="en-US"/>
              </w:rPr>
              <w:t xml:space="preserve">г. Благовещенск, пер. Угловой, 14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8" w:rsidRPr="00EE3448" w:rsidRDefault="007F6C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E3448">
              <w:rPr>
                <w:b/>
                <w:i/>
                <w:sz w:val="24"/>
                <w:szCs w:val="24"/>
                <w:lang w:eastAsia="en-US"/>
              </w:rPr>
              <w:t>630 401 632,30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18" w:rsidRPr="00EE3448" w:rsidRDefault="007F6C18" w:rsidP="00D31633">
            <w:pPr>
              <w:spacing w:line="276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EE3448">
              <w:rPr>
                <w:b/>
                <w:i/>
                <w:sz w:val="24"/>
                <w:szCs w:val="24"/>
                <w:lang w:eastAsia="en-US"/>
              </w:rPr>
              <w:t>616 753 762,0</w:t>
            </w:r>
          </w:p>
        </w:tc>
      </w:tr>
    </w:tbl>
    <w:p w:rsidR="007F6C18" w:rsidRDefault="006C555B" w:rsidP="006C555B">
      <w:pPr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lastRenderedPageBreak/>
        <w:tab/>
      </w:r>
    </w:p>
    <w:p w:rsidR="006C555B" w:rsidRPr="00EE3448" w:rsidRDefault="006C555B" w:rsidP="00EE3448">
      <w:pPr>
        <w:spacing w:line="240" w:lineRule="auto"/>
        <w:rPr>
          <w:sz w:val="24"/>
          <w:szCs w:val="24"/>
          <w:lang w:eastAsia="en-US"/>
        </w:rPr>
      </w:pPr>
      <w:r>
        <w:rPr>
          <w:sz w:val="24"/>
          <w:szCs w:val="24"/>
        </w:rPr>
        <w:t>На осно</w:t>
      </w:r>
      <w:r w:rsidR="00E630B4">
        <w:rPr>
          <w:sz w:val="24"/>
          <w:szCs w:val="24"/>
        </w:rPr>
        <w:t xml:space="preserve">вании вышеприведенной </w:t>
      </w:r>
      <w:proofErr w:type="spellStart"/>
      <w:r w:rsidR="00E630B4"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</w:t>
      </w:r>
      <w:r w:rsidRPr="00EE3448">
        <w:rPr>
          <w:sz w:val="24"/>
          <w:szCs w:val="24"/>
        </w:rPr>
        <w:t xml:space="preserve">предложений </w:t>
      </w:r>
      <w:r w:rsidR="003B5A55">
        <w:rPr>
          <w:sz w:val="24"/>
          <w:szCs w:val="24"/>
        </w:rPr>
        <w:t xml:space="preserve">Участников </w:t>
      </w:r>
      <w:r w:rsidRPr="00EE3448">
        <w:rPr>
          <w:sz w:val="24"/>
          <w:szCs w:val="24"/>
        </w:rPr>
        <w:t>предлагается признать Победителем Уча</w:t>
      </w:r>
      <w:r w:rsidR="003B5A55">
        <w:rPr>
          <w:sz w:val="24"/>
          <w:szCs w:val="24"/>
        </w:rPr>
        <w:t>стника, занявшего первое место.</w:t>
      </w:r>
    </w:p>
    <w:p w:rsidR="00EE3448" w:rsidRDefault="00EE3448" w:rsidP="006C555B">
      <w:pPr>
        <w:tabs>
          <w:tab w:val="num" w:pos="2880"/>
        </w:tabs>
        <w:spacing w:line="240" w:lineRule="auto"/>
        <w:ind w:firstLine="0"/>
        <w:rPr>
          <w:b/>
          <w:sz w:val="24"/>
          <w:szCs w:val="24"/>
        </w:rPr>
      </w:pPr>
    </w:p>
    <w:p w:rsidR="006C555B" w:rsidRDefault="006C555B" w:rsidP="006C555B">
      <w:pPr>
        <w:tabs>
          <w:tab w:val="num" w:pos="2880"/>
        </w:tabs>
        <w:spacing w:line="240" w:lineRule="auto"/>
        <w:ind w:firstLine="0"/>
        <w:rPr>
          <w:b/>
          <w:sz w:val="24"/>
          <w:szCs w:val="24"/>
        </w:rPr>
      </w:pPr>
      <w:r w:rsidRPr="00EE3448">
        <w:rPr>
          <w:b/>
          <w:sz w:val="24"/>
          <w:szCs w:val="24"/>
        </w:rPr>
        <w:t>РЕШИЛИ:</w:t>
      </w:r>
    </w:p>
    <w:p w:rsidR="00EE3448" w:rsidRPr="00EE3448" w:rsidRDefault="00EE3448" w:rsidP="006C555B">
      <w:pPr>
        <w:tabs>
          <w:tab w:val="num" w:pos="2880"/>
        </w:tabs>
        <w:spacing w:line="240" w:lineRule="auto"/>
        <w:ind w:firstLine="0"/>
        <w:rPr>
          <w:b/>
          <w:sz w:val="24"/>
          <w:szCs w:val="24"/>
        </w:rPr>
      </w:pPr>
    </w:p>
    <w:p w:rsidR="003B5A55" w:rsidRDefault="006C555B" w:rsidP="00EE3448">
      <w:pPr>
        <w:pStyle w:val="a9"/>
        <w:keepNext/>
        <w:numPr>
          <w:ilvl w:val="0"/>
          <w:numId w:val="25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  <w:lang w:eastAsia="en-US"/>
        </w:rPr>
      </w:pPr>
      <w:r w:rsidRPr="00EE3448">
        <w:rPr>
          <w:sz w:val="24"/>
          <w:szCs w:val="24"/>
          <w:lang w:eastAsia="en-US"/>
        </w:rPr>
        <w:t>Утвердить</w:t>
      </w:r>
      <w:r w:rsidRPr="00EE3448">
        <w:rPr>
          <w:sz w:val="24"/>
          <w:szCs w:val="24"/>
        </w:rPr>
        <w:t xml:space="preserve"> </w:t>
      </w:r>
      <w:proofErr w:type="gramStart"/>
      <w:r w:rsidRPr="00EE3448">
        <w:rPr>
          <w:sz w:val="24"/>
          <w:szCs w:val="24"/>
        </w:rPr>
        <w:t>окончательную</w:t>
      </w:r>
      <w:proofErr w:type="gramEnd"/>
      <w:r w:rsidRPr="00EE3448">
        <w:rPr>
          <w:sz w:val="24"/>
          <w:szCs w:val="24"/>
        </w:rPr>
        <w:t xml:space="preserve"> </w:t>
      </w:r>
      <w:proofErr w:type="spellStart"/>
      <w:r w:rsidRPr="00EE3448">
        <w:rPr>
          <w:sz w:val="24"/>
          <w:szCs w:val="24"/>
        </w:rPr>
        <w:t>ранжировку</w:t>
      </w:r>
      <w:proofErr w:type="spellEnd"/>
      <w:r w:rsidR="003B5A55">
        <w:rPr>
          <w:sz w:val="24"/>
          <w:szCs w:val="24"/>
        </w:rPr>
        <w:t xml:space="preserve"> участников после проведения переторжки:</w:t>
      </w:r>
    </w:p>
    <w:p w:rsidR="003B5A55" w:rsidRDefault="003B5A55" w:rsidP="003B5A55">
      <w:pPr>
        <w:pStyle w:val="a9"/>
        <w:keepNext/>
        <w:tabs>
          <w:tab w:val="left" w:pos="851"/>
        </w:tabs>
        <w:snapToGrid w:val="0"/>
        <w:spacing w:line="240" w:lineRule="auto"/>
        <w:ind w:left="0"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 место </w:t>
      </w:r>
      <w:r w:rsidRPr="00EE3448">
        <w:rPr>
          <w:b/>
          <w:i/>
          <w:sz w:val="24"/>
          <w:szCs w:val="24"/>
          <w:lang w:eastAsia="en-US"/>
        </w:rPr>
        <w:t xml:space="preserve">ЗАО "Строительная компания №1" </w:t>
      </w:r>
      <w:r w:rsidRPr="00EE3448">
        <w:rPr>
          <w:sz w:val="24"/>
          <w:szCs w:val="24"/>
          <w:lang w:eastAsia="en-US"/>
        </w:rPr>
        <w:t>г. Благовещенск</w:t>
      </w:r>
    </w:p>
    <w:p w:rsidR="003B5A55" w:rsidRDefault="003B5A55" w:rsidP="003B5A55">
      <w:pPr>
        <w:pStyle w:val="a9"/>
        <w:keepNext/>
        <w:tabs>
          <w:tab w:val="left" w:pos="851"/>
        </w:tabs>
        <w:snapToGrid w:val="0"/>
        <w:spacing w:line="240" w:lineRule="auto"/>
        <w:ind w:left="0"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 место </w:t>
      </w:r>
      <w:r w:rsidRPr="00EE3448">
        <w:rPr>
          <w:b/>
          <w:i/>
          <w:sz w:val="24"/>
          <w:szCs w:val="24"/>
          <w:lang w:eastAsia="en-US"/>
        </w:rPr>
        <w:t>ООО "</w:t>
      </w:r>
      <w:proofErr w:type="gramStart"/>
      <w:r w:rsidRPr="00EE3448">
        <w:rPr>
          <w:b/>
          <w:i/>
          <w:sz w:val="24"/>
          <w:szCs w:val="24"/>
          <w:lang w:eastAsia="en-US"/>
        </w:rPr>
        <w:t>САР-холдинг</w:t>
      </w:r>
      <w:proofErr w:type="gramEnd"/>
      <w:r w:rsidRPr="00EE3448">
        <w:rPr>
          <w:b/>
          <w:i/>
          <w:sz w:val="24"/>
          <w:szCs w:val="24"/>
          <w:lang w:eastAsia="en-US"/>
        </w:rPr>
        <w:t xml:space="preserve">" </w:t>
      </w:r>
      <w:r w:rsidRPr="00EE3448">
        <w:rPr>
          <w:sz w:val="24"/>
          <w:szCs w:val="24"/>
          <w:lang w:eastAsia="en-US"/>
        </w:rPr>
        <w:t>г. Благовещенск</w:t>
      </w:r>
    </w:p>
    <w:p w:rsidR="001852DD" w:rsidRPr="00EE3448" w:rsidRDefault="003B5A55" w:rsidP="00EE3448">
      <w:pPr>
        <w:pStyle w:val="a9"/>
        <w:keepNext/>
        <w:numPr>
          <w:ilvl w:val="0"/>
          <w:numId w:val="25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П</w:t>
      </w:r>
      <w:r w:rsidR="006C555B" w:rsidRPr="00EE3448">
        <w:rPr>
          <w:sz w:val="24"/>
          <w:szCs w:val="24"/>
        </w:rPr>
        <w:t>ризнать Победителем Участника, занявшего первое место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  <w:r w:rsidR="006C555B" w:rsidRPr="00EE3448">
        <w:rPr>
          <w:sz w:val="24"/>
          <w:szCs w:val="24"/>
        </w:rPr>
        <w:t xml:space="preserve">, а именно:  </w:t>
      </w:r>
      <w:r w:rsidR="00EE3448" w:rsidRPr="00EE3448">
        <w:rPr>
          <w:b/>
          <w:i/>
          <w:sz w:val="24"/>
          <w:szCs w:val="24"/>
          <w:lang w:eastAsia="en-US"/>
        </w:rPr>
        <w:t xml:space="preserve">ЗАО "Строительная компания №1" </w:t>
      </w:r>
      <w:r w:rsidR="00EE3448" w:rsidRPr="00EE3448">
        <w:rPr>
          <w:sz w:val="24"/>
          <w:szCs w:val="24"/>
          <w:lang w:eastAsia="en-US"/>
        </w:rPr>
        <w:t>г. Благовещенск. П</w:t>
      </w:r>
      <w:r w:rsidR="00EE3448" w:rsidRPr="00EE3448">
        <w:rPr>
          <w:sz w:val="24"/>
          <w:szCs w:val="24"/>
        </w:rPr>
        <w:t xml:space="preserve">редложение на общую сумму </w:t>
      </w:r>
      <w:bookmarkStart w:id="2" w:name="_GoBack"/>
      <w:r w:rsidR="00EE3448" w:rsidRPr="00EE3448">
        <w:rPr>
          <w:b/>
          <w:i/>
          <w:sz w:val="24"/>
          <w:szCs w:val="24"/>
          <w:lang w:eastAsia="en-US"/>
        </w:rPr>
        <w:t xml:space="preserve">611 763 163,0 </w:t>
      </w:r>
      <w:r w:rsidR="00EE3448" w:rsidRPr="00EE3448">
        <w:rPr>
          <w:sz w:val="24"/>
          <w:szCs w:val="24"/>
          <w:lang w:eastAsia="en-US"/>
        </w:rPr>
        <w:t>р</w:t>
      </w:r>
      <w:r w:rsidR="00165994">
        <w:rPr>
          <w:sz w:val="24"/>
          <w:szCs w:val="24"/>
          <w:lang w:eastAsia="en-US"/>
        </w:rPr>
        <w:t>уб. без учета НДС (721 880532,34</w:t>
      </w:r>
      <w:r w:rsidR="00EE3448" w:rsidRPr="00EE3448">
        <w:rPr>
          <w:sz w:val="24"/>
          <w:szCs w:val="24"/>
          <w:lang w:eastAsia="en-US"/>
        </w:rPr>
        <w:t xml:space="preserve"> руб. с учетом НДС). Сроки выполнения: с момента подписания договора по 30.11.2017 г. </w:t>
      </w:r>
      <w:r w:rsidR="00EE3448" w:rsidRPr="00EE3448">
        <w:rPr>
          <w:sz w:val="24"/>
          <w:szCs w:val="24"/>
        </w:rPr>
        <w:t xml:space="preserve">Условия оплаты: Выплата аванса  производится в течение 30 (тридцати) календарных дней с момента подписания договора обеими сторонами при условии предоставления ЗАО «Строительная компания №1» заключенного договора страхования. Аванс выплачивается в размере не более 30% от стоимости материально-технических ресурсов, предназначенных для выполнения общестроительных работ  «ниже 0»,   в сумме 12 000 000,00 рублей с НДС.  Погашение аванса производится по мере предъявления актов выполненных работ,  подписанных обеими сторонами, путем пропорционального списания от общего объема  строительно-монтажных работ  «ниже 0». Списание аванса производится в течение 2015 г.  Заказчик производит оплату выполненных работ в течение 30 (тридцати) календарных дней с момента подписания актов выполненных работ, на основании предоставленных Подрядчиком счетов-фактур. Окончательный расчет Заказчик обязан произвести на основании выставленного счета-фактуры путем перечисления денежных средств на расчетный счет Подрядчика в течение 30 (тридцати) календарных дней  </w:t>
      </w:r>
      <w:proofErr w:type="gramStart"/>
      <w:r w:rsidR="00EE3448" w:rsidRPr="00EE3448">
        <w:rPr>
          <w:sz w:val="24"/>
          <w:szCs w:val="24"/>
        </w:rPr>
        <w:t>с даты подписания</w:t>
      </w:r>
      <w:proofErr w:type="gramEnd"/>
      <w:r w:rsidR="00EE3448" w:rsidRPr="00EE3448">
        <w:rPr>
          <w:sz w:val="24"/>
          <w:szCs w:val="24"/>
        </w:rPr>
        <w:t xml:space="preserve"> Заказчиком акта приёмки законченного строительством объекта, по форме   КС-14 утвержденной постановлением Госкомстата России от 30.10.1997 № 71а. </w:t>
      </w:r>
      <w:r w:rsidR="00EE3448" w:rsidRPr="00EE3448">
        <w:rPr>
          <w:sz w:val="24"/>
          <w:szCs w:val="24"/>
          <w:lang w:eastAsia="en-US"/>
        </w:rPr>
        <w:t>Гарантийные обязательства: гарантийный срок нормальной эксплуатации объекта и работ устанавливается – 5 лет с момента подписания акта законченного строительством объекта. Гарантийный срок на оборудование и материалы устанавливается: 5 лет с момента подписания акта законченного строительством объекта, если иное не установлено заводом изготовителем. Обеспечение конкурсной заявки представлено в виде банковской гарантии № 0000/0000615.1 от 18.09.2014 на сумму 13 000 000,00 руб. Конкурсная заявка имеет статус оферты и действует до 30.12.2014 г.</w:t>
      </w:r>
    </w:p>
    <w:bookmarkEnd w:id="2"/>
    <w:p w:rsidR="001852DD" w:rsidRDefault="001852DD" w:rsidP="001852DD">
      <w:pPr>
        <w:pStyle w:val="a9"/>
        <w:keepNext/>
        <w:tabs>
          <w:tab w:val="left" w:pos="851"/>
        </w:tabs>
        <w:snapToGrid w:val="0"/>
        <w:spacing w:line="240" w:lineRule="auto"/>
        <w:ind w:left="0" w:firstLine="0"/>
        <w:rPr>
          <w:caps/>
          <w:sz w:val="24"/>
          <w:szCs w:val="24"/>
        </w:rPr>
      </w:pPr>
    </w:p>
    <w:p w:rsidR="003B5A55" w:rsidRDefault="003B5A55" w:rsidP="001852DD">
      <w:pPr>
        <w:pStyle w:val="a9"/>
        <w:keepNext/>
        <w:tabs>
          <w:tab w:val="left" w:pos="851"/>
        </w:tabs>
        <w:snapToGrid w:val="0"/>
        <w:spacing w:line="240" w:lineRule="auto"/>
        <w:ind w:left="0" w:firstLine="0"/>
        <w:rPr>
          <w:caps/>
          <w:sz w:val="24"/>
          <w:szCs w:val="24"/>
        </w:rPr>
      </w:pPr>
    </w:p>
    <w:p w:rsidR="003B5A55" w:rsidRPr="001852DD" w:rsidRDefault="003B5A55" w:rsidP="001852DD">
      <w:pPr>
        <w:pStyle w:val="a9"/>
        <w:keepNext/>
        <w:tabs>
          <w:tab w:val="left" w:pos="851"/>
        </w:tabs>
        <w:snapToGrid w:val="0"/>
        <w:spacing w:line="240" w:lineRule="auto"/>
        <w:ind w:left="0"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3B5A55" w:rsidP="00C02479">
            <w:pPr>
              <w:pStyle w:val="a4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И.о</w:t>
            </w:r>
            <w:proofErr w:type="spellEnd"/>
            <w:r>
              <w:rPr>
                <w:b/>
                <w:bCs/>
                <w:sz w:val="24"/>
              </w:rPr>
              <w:t>. ответственного секретаря</w:t>
            </w:r>
            <w:r w:rsidR="00C02479" w:rsidRPr="003B3ACD">
              <w:rPr>
                <w:b/>
                <w:bCs/>
                <w:sz w:val="24"/>
              </w:rPr>
              <w:t xml:space="preserve"> 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3B5A55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B5A55">
      <w:headerReference w:type="default" r:id="rId9"/>
      <w:footerReference w:type="default" r:id="rId10"/>
      <w:pgSz w:w="11906" w:h="16838"/>
      <w:pgMar w:top="1134" w:right="567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01" w:rsidRDefault="00662401" w:rsidP="00355095">
      <w:pPr>
        <w:spacing w:line="240" w:lineRule="auto"/>
      </w:pPr>
      <w:r>
        <w:separator/>
      </w:r>
    </w:p>
  </w:endnote>
  <w:endnote w:type="continuationSeparator" w:id="0">
    <w:p w:rsidR="00662401" w:rsidRDefault="006624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59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59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01" w:rsidRDefault="00662401" w:rsidP="00355095">
      <w:pPr>
        <w:spacing w:line="240" w:lineRule="auto"/>
      </w:pPr>
      <w:r>
        <w:separator/>
      </w:r>
    </w:p>
  </w:footnote>
  <w:footnote w:type="continuationSeparator" w:id="0">
    <w:p w:rsidR="00662401" w:rsidRDefault="006624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C5AF1">
      <w:rPr>
        <w:i/>
        <w:sz w:val="20"/>
      </w:rPr>
      <w:t>2123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6C555B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685AA2"/>
    <w:multiLevelType w:val="hybridMultilevel"/>
    <w:tmpl w:val="A7980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B4F5101"/>
    <w:multiLevelType w:val="hybridMultilevel"/>
    <w:tmpl w:val="3AD0A152"/>
    <w:lvl w:ilvl="0" w:tplc="5F8A93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9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1"/>
  </w:num>
  <w:num w:numId="17">
    <w:abstractNumId w:val="11"/>
  </w:num>
  <w:num w:numId="18">
    <w:abstractNumId w:val="6"/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3D32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1A20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5994"/>
    <w:rsid w:val="001812F2"/>
    <w:rsid w:val="001852DD"/>
    <w:rsid w:val="001924E0"/>
    <w:rsid w:val="001926AC"/>
    <w:rsid w:val="001A2DBB"/>
    <w:rsid w:val="001B13FD"/>
    <w:rsid w:val="001B37A3"/>
    <w:rsid w:val="001E33F9"/>
    <w:rsid w:val="001F001D"/>
    <w:rsid w:val="001F16DB"/>
    <w:rsid w:val="00200CC3"/>
    <w:rsid w:val="002120C8"/>
    <w:rsid w:val="002120F0"/>
    <w:rsid w:val="002166C9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A147A"/>
    <w:rsid w:val="002E102F"/>
    <w:rsid w:val="002E1D13"/>
    <w:rsid w:val="002E4AAD"/>
    <w:rsid w:val="0030410E"/>
    <w:rsid w:val="00306C67"/>
    <w:rsid w:val="00311BA2"/>
    <w:rsid w:val="0031533A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87937"/>
    <w:rsid w:val="003930F2"/>
    <w:rsid w:val="003A513E"/>
    <w:rsid w:val="003B16A5"/>
    <w:rsid w:val="003B3ACD"/>
    <w:rsid w:val="003B43D3"/>
    <w:rsid w:val="003B5A55"/>
    <w:rsid w:val="003C5F5E"/>
    <w:rsid w:val="003C690B"/>
    <w:rsid w:val="003D46AE"/>
    <w:rsid w:val="003D62C8"/>
    <w:rsid w:val="003F0505"/>
    <w:rsid w:val="003F1CAE"/>
    <w:rsid w:val="003F2505"/>
    <w:rsid w:val="00411867"/>
    <w:rsid w:val="00416CFB"/>
    <w:rsid w:val="00423EB5"/>
    <w:rsid w:val="00425DCF"/>
    <w:rsid w:val="00433072"/>
    <w:rsid w:val="00445432"/>
    <w:rsid w:val="00446C79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1ED7"/>
    <w:rsid w:val="004D6055"/>
    <w:rsid w:val="00505ABD"/>
    <w:rsid w:val="0050702A"/>
    <w:rsid w:val="00515CBE"/>
    <w:rsid w:val="00526FD4"/>
    <w:rsid w:val="00547EE6"/>
    <w:rsid w:val="00551234"/>
    <w:rsid w:val="005529F7"/>
    <w:rsid w:val="0055309B"/>
    <w:rsid w:val="005534A6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25933"/>
    <w:rsid w:val="00662401"/>
    <w:rsid w:val="006629E9"/>
    <w:rsid w:val="0067093E"/>
    <w:rsid w:val="0067734E"/>
    <w:rsid w:val="00680B61"/>
    <w:rsid w:val="00694200"/>
    <w:rsid w:val="006B3625"/>
    <w:rsid w:val="006C4B51"/>
    <w:rsid w:val="006C555B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469E"/>
    <w:rsid w:val="007F6C18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322D"/>
    <w:rsid w:val="00965222"/>
    <w:rsid w:val="00967D5D"/>
    <w:rsid w:val="00977405"/>
    <w:rsid w:val="00980378"/>
    <w:rsid w:val="009852C6"/>
    <w:rsid w:val="00987249"/>
    <w:rsid w:val="00995487"/>
    <w:rsid w:val="009972F3"/>
    <w:rsid w:val="009A652F"/>
    <w:rsid w:val="009A6ACF"/>
    <w:rsid w:val="009B08E0"/>
    <w:rsid w:val="009D31B9"/>
    <w:rsid w:val="009E382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74F21"/>
    <w:rsid w:val="00B828AD"/>
    <w:rsid w:val="00B855FE"/>
    <w:rsid w:val="00B85D32"/>
    <w:rsid w:val="00BB4599"/>
    <w:rsid w:val="00BC17C7"/>
    <w:rsid w:val="00BC5464"/>
    <w:rsid w:val="00BC5AF1"/>
    <w:rsid w:val="00BD196F"/>
    <w:rsid w:val="00BD1D36"/>
    <w:rsid w:val="00BF278F"/>
    <w:rsid w:val="00BF35EB"/>
    <w:rsid w:val="00BF7000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6CBB"/>
    <w:rsid w:val="00C77AD0"/>
    <w:rsid w:val="00C85263"/>
    <w:rsid w:val="00C9000A"/>
    <w:rsid w:val="00C90F2D"/>
    <w:rsid w:val="00C93DEA"/>
    <w:rsid w:val="00CB0FB8"/>
    <w:rsid w:val="00CB5269"/>
    <w:rsid w:val="00CC5E95"/>
    <w:rsid w:val="00CE1062"/>
    <w:rsid w:val="00CE3F1D"/>
    <w:rsid w:val="00D05F7D"/>
    <w:rsid w:val="00D26329"/>
    <w:rsid w:val="00D267B4"/>
    <w:rsid w:val="00D34660"/>
    <w:rsid w:val="00D43162"/>
    <w:rsid w:val="00D44F14"/>
    <w:rsid w:val="00D5375D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630B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44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2EE4"/>
    <w:rsid w:val="00F54B77"/>
    <w:rsid w:val="00F61131"/>
    <w:rsid w:val="00F6533B"/>
    <w:rsid w:val="00F779A3"/>
    <w:rsid w:val="00F85317"/>
    <w:rsid w:val="00F86B5D"/>
    <w:rsid w:val="00F9166B"/>
    <w:rsid w:val="00F96F29"/>
    <w:rsid w:val="00FA0D3F"/>
    <w:rsid w:val="00FA65A5"/>
    <w:rsid w:val="00FB07A1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  <w:style w:type="paragraph" w:customStyle="1" w:styleId="211">
    <w:name w:val="Основной текст 21"/>
    <w:basedOn w:val="a"/>
    <w:rsid w:val="00BC17C7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BC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6C555B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6C555B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styleId="af5">
    <w:name w:val="annotation reference"/>
    <w:semiHidden/>
    <w:rsid w:val="00BF700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  <w:style w:type="paragraph" w:customStyle="1" w:styleId="211">
    <w:name w:val="Основной текст 21"/>
    <w:basedOn w:val="a"/>
    <w:rsid w:val="00BC17C7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BC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6C555B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6C555B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styleId="af5">
    <w:name w:val="annotation reference"/>
    <w:semiHidden/>
    <w:rsid w:val="00BF70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22</cp:revision>
  <cp:lastPrinted>2014-11-10T05:10:00Z</cp:lastPrinted>
  <dcterms:created xsi:type="dcterms:W3CDTF">2014-04-29T00:53:00Z</dcterms:created>
  <dcterms:modified xsi:type="dcterms:W3CDTF">2014-11-11T07:20:00Z</dcterms:modified>
</cp:coreProperties>
</file>