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3BE" w:rsidTr="00E37973">
        <w:trPr>
          <w:trHeight w:val="302"/>
        </w:trPr>
        <w:tc>
          <w:tcPr>
            <w:tcW w:w="5210" w:type="dxa"/>
          </w:tcPr>
          <w:p w:rsidR="003C690B" w:rsidRPr="003753BE" w:rsidRDefault="003C690B" w:rsidP="003753B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3BE">
              <w:rPr>
                <w:b/>
                <w:sz w:val="24"/>
                <w:szCs w:val="24"/>
              </w:rPr>
              <w:t>№</w:t>
            </w:r>
            <w:r w:rsidR="003B16A5" w:rsidRPr="003753BE">
              <w:rPr>
                <w:b/>
                <w:sz w:val="24"/>
                <w:szCs w:val="24"/>
              </w:rPr>
              <w:t xml:space="preserve"> </w:t>
            </w:r>
            <w:r w:rsidR="003753BE" w:rsidRPr="003753BE">
              <w:rPr>
                <w:b/>
                <w:sz w:val="24"/>
                <w:szCs w:val="24"/>
              </w:rPr>
              <w:t>4</w:t>
            </w:r>
            <w:r w:rsidR="00F74AD4" w:rsidRPr="003753BE">
              <w:rPr>
                <w:b/>
                <w:sz w:val="24"/>
                <w:szCs w:val="24"/>
              </w:rPr>
              <w:t>30</w:t>
            </w:r>
            <w:r w:rsidR="00EB25E3" w:rsidRPr="003753BE">
              <w:rPr>
                <w:b/>
                <w:sz w:val="24"/>
                <w:szCs w:val="24"/>
              </w:rPr>
              <w:t>/</w:t>
            </w:r>
            <w:proofErr w:type="spellStart"/>
            <w:r w:rsidR="008C3688" w:rsidRPr="003753BE">
              <w:rPr>
                <w:b/>
                <w:sz w:val="24"/>
                <w:szCs w:val="24"/>
              </w:rPr>
              <w:t>У</w:t>
            </w:r>
            <w:r w:rsidR="003753BE" w:rsidRPr="003753BE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3753BE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3BE" w:rsidRDefault="003C690B" w:rsidP="00E3444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3BE">
              <w:rPr>
                <w:b/>
                <w:sz w:val="24"/>
                <w:szCs w:val="24"/>
              </w:rPr>
              <w:t>«</w:t>
            </w:r>
            <w:r w:rsidR="00E3444D">
              <w:rPr>
                <w:b/>
                <w:sz w:val="24"/>
                <w:szCs w:val="24"/>
              </w:rPr>
              <w:t>17</w:t>
            </w:r>
            <w:bookmarkStart w:id="2" w:name="_GoBack"/>
            <w:bookmarkEnd w:id="2"/>
            <w:r w:rsidRPr="003753BE">
              <w:rPr>
                <w:b/>
                <w:sz w:val="24"/>
                <w:szCs w:val="24"/>
              </w:rPr>
              <w:t>»</w:t>
            </w:r>
            <w:r w:rsidR="00EB25E3" w:rsidRPr="003753BE">
              <w:rPr>
                <w:b/>
                <w:sz w:val="24"/>
                <w:szCs w:val="24"/>
              </w:rPr>
              <w:t xml:space="preserve"> </w:t>
            </w:r>
            <w:r w:rsidR="004775D4" w:rsidRPr="003753BE">
              <w:rPr>
                <w:b/>
                <w:sz w:val="24"/>
                <w:szCs w:val="24"/>
              </w:rPr>
              <w:t>ию</w:t>
            </w:r>
            <w:r w:rsidR="00F74AD4" w:rsidRPr="003753BE">
              <w:rPr>
                <w:b/>
                <w:sz w:val="24"/>
                <w:szCs w:val="24"/>
              </w:rPr>
              <w:t>л</w:t>
            </w:r>
            <w:r w:rsidR="005C0B68" w:rsidRPr="003753BE">
              <w:rPr>
                <w:b/>
                <w:sz w:val="24"/>
                <w:szCs w:val="24"/>
              </w:rPr>
              <w:t>я</w:t>
            </w:r>
            <w:r w:rsidR="00EB25E3" w:rsidRPr="003753BE">
              <w:rPr>
                <w:b/>
                <w:sz w:val="24"/>
                <w:szCs w:val="24"/>
              </w:rPr>
              <w:t xml:space="preserve"> </w:t>
            </w:r>
            <w:r w:rsidR="003B16A5" w:rsidRPr="003753BE">
              <w:rPr>
                <w:b/>
                <w:sz w:val="24"/>
                <w:szCs w:val="24"/>
              </w:rPr>
              <w:t>201</w:t>
            </w:r>
            <w:r w:rsidR="005C0B68" w:rsidRPr="003753BE">
              <w:rPr>
                <w:b/>
                <w:sz w:val="24"/>
                <w:szCs w:val="24"/>
              </w:rPr>
              <w:t>4</w:t>
            </w:r>
            <w:r w:rsidR="003B16A5" w:rsidRPr="003753BE">
              <w:rPr>
                <w:b/>
                <w:sz w:val="24"/>
                <w:szCs w:val="24"/>
              </w:rPr>
              <w:t xml:space="preserve"> </w:t>
            </w:r>
            <w:r w:rsidRPr="003753BE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753BE" w:rsidRDefault="003753BE" w:rsidP="003753BE">
      <w:pPr>
        <w:pStyle w:val="a6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Закрытый электронный запрос цен </w:t>
      </w:r>
      <w:r>
        <w:rPr>
          <w:b/>
          <w:i/>
          <w:sz w:val="26"/>
          <w:szCs w:val="26"/>
        </w:rPr>
        <w:t xml:space="preserve">закупка 1504 - «Монтаж и наладка ячеек 6-10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для нужд филиала ОАО "ДРСК" "Хабаровские ЭС" для подключения потребителей»</w:t>
      </w:r>
    </w:p>
    <w:p w:rsidR="003753BE" w:rsidRDefault="003753BE" w:rsidP="003753BE">
      <w:pPr>
        <w:pStyle w:val="a6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лот № 2</w:t>
      </w:r>
      <w:r>
        <w:rPr>
          <w:sz w:val="26"/>
          <w:szCs w:val="26"/>
        </w:rPr>
        <w:t xml:space="preserve"> – «</w:t>
      </w:r>
      <w:r>
        <w:rPr>
          <w:b/>
          <w:i/>
          <w:sz w:val="26"/>
          <w:szCs w:val="26"/>
        </w:rPr>
        <w:t xml:space="preserve">Монтаж и наладка ячеек 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в ЗРУ-6кВ КТПН-1 35/6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>»;</w:t>
      </w:r>
    </w:p>
    <w:p w:rsidR="003753BE" w:rsidRDefault="003753BE" w:rsidP="003753BE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1504  на основании указания ОАО «ДРСК» от  07.07.2014 г. № 165.</w:t>
      </w:r>
    </w:p>
    <w:p w:rsidR="003753BE" w:rsidRDefault="003753BE" w:rsidP="003753BE">
      <w:pPr>
        <w:pStyle w:val="a6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</w:p>
    <w:p w:rsidR="003753BE" w:rsidRDefault="003753BE" w:rsidP="003753BE">
      <w:pPr>
        <w:spacing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Лот № 2 – 876 060,00 руб. без учета НДС;</w:t>
      </w:r>
    </w:p>
    <w:p w:rsidR="003753BE" w:rsidRDefault="003753BE" w:rsidP="003753B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3753BE" w:rsidRDefault="003753BE" w:rsidP="003753BE">
      <w:pPr>
        <w:pStyle w:val="21"/>
        <w:rPr>
          <w:b/>
          <w:caps/>
          <w:sz w:val="26"/>
          <w:szCs w:val="26"/>
        </w:rPr>
      </w:pPr>
      <w:r w:rsidRPr="008F7D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753BE" w:rsidRPr="008F7D4A" w:rsidRDefault="003753BE" w:rsidP="003753BE">
      <w:pPr>
        <w:pStyle w:val="21"/>
        <w:numPr>
          <w:ilvl w:val="0"/>
          <w:numId w:val="26"/>
        </w:numPr>
        <w:rPr>
          <w:bCs/>
          <w:i/>
          <w:iCs/>
          <w:sz w:val="26"/>
          <w:szCs w:val="26"/>
        </w:rPr>
      </w:pPr>
      <w:r w:rsidRPr="008F7D4A">
        <w:rPr>
          <w:bCs/>
          <w:i/>
          <w:iCs/>
          <w:sz w:val="26"/>
          <w:szCs w:val="26"/>
        </w:rPr>
        <w:t xml:space="preserve">Об отклонении предложения </w:t>
      </w:r>
    </w:p>
    <w:p w:rsidR="003753BE" w:rsidRPr="008F7D4A" w:rsidRDefault="003753BE" w:rsidP="003753BE">
      <w:pPr>
        <w:pStyle w:val="21"/>
        <w:numPr>
          <w:ilvl w:val="0"/>
          <w:numId w:val="26"/>
        </w:numPr>
        <w:rPr>
          <w:bCs/>
          <w:i/>
          <w:iCs/>
          <w:sz w:val="26"/>
          <w:szCs w:val="26"/>
        </w:rPr>
      </w:pPr>
      <w:r w:rsidRPr="008F7D4A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8F7D4A">
        <w:rPr>
          <w:bCs/>
          <w:i/>
          <w:iCs/>
          <w:sz w:val="26"/>
          <w:szCs w:val="26"/>
        </w:rPr>
        <w:t>соответствующими</w:t>
      </w:r>
      <w:proofErr w:type="gramEnd"/>
      <w:r w:rsidRPr="008F7D4A">
        <w:rPr>
          <w:bCs/>
          <w:i/>
          <w:iCs/>
          <w:sz w:val="26"/>
          <w:szCs w:val="26"/>
        </w:rPr>
        <w:t xml:space="preserve"> условиям закупки</w:t>
      </w:r>
    </w:p>
    <w:p w:rsidR="003753BE" w:rsidRPr="008F7D4A" w:rsidRDefault="003753BE" w:rsidP="003753BE">
      <w:pPr>
        <w:pStyle w:val="21"/>
        <w:numPr>
          <w:ilvl w:val="0"/>
          <w:numId w:val="26"/>
        </w:numPr>
        <w:rPr>
          <w:i/>
          <w:sz w:val="26"/>
          <w:szCs w:val="26"/>
        </w:rPr>
      </w:pPr>
      <w:r w:rsidRPr="008F7D4A">
        <w:rPr>
          <w:i/>
          <w:sz w:val="26"/>
          <w:szCs w:val="26"/>
        </w:rPr>
        <w:t xml:space="preserve">О признании закрытого запроса цен лот 2  </w:t>
      </w:r>
      <w:proofErr w:type="gramStart"/>
      <w:r w:rsidRPr="008F7D4A">
        <w:rPr>
          <w:i/>
          <w:sz w:val="26"/>
          <w:szCs w:val="26"/>
        </w:rPr>
        <w:t>несостоявшимся</w:t>
      </w:r>
      <w:proofErr w:type="gramEnd"/>
    </w:p>
    <w:p w:rsidR="003753BE" w:rsidRPr="008F7D4A" w:rsidRDefault="003753BE" w:rsidP="003753BE">
      <w:pPr>
        <w:pStyle w:val="21"/>
        <w:rPr>
          <w:sz w:val="26"/>
          <w:szCs w:val="26"/>
        </w:rPr>
      </w:pPr>
    </w:p>
    <w:p w:rsidR="003753BE" w:rsidRDefault="003753BE" w:rsidP="003753BE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F7D4A">
        <w:rPr>
          <w:b/>
          <w:bCs/>
          <w:i/>
          <w:iCs/>
          <w:sz w:val="26"/>
          <w:szCs w:val="26"/>
        </w:rPr>
        <w:t xml:space="preserve">ВОПРОС 1 «Об отклонении предложения» </w:t>
      </w:r>
    </w:p>
    <w:p w:rsidR="003753BE" w:rsidRPr="008F7D4A" w:rsidRDefault="003753BE" w:rsidP="003753BE">
      <w:pPr>
        <w:pStyle w:val="21"/>
        <w:ind w:firstLine="0"/>
        <w:rPr>
          <w:bCs/>
          <w:iCs/>
          <w:sz w:val="26"/>
          <w:szCs w:val="26"/>
        </w:rPr>
      </w:pPr>
      <w:r w:rsidRPr="008F7D4A">
        <w:rPr>
          <w:bCs/>
          <w:iCs/>
          <w:sz w:val="26"/>
          <w:szCs w:val="26"/>
        </w:rPr>
        <w:t>ОТМЕТИЛИ:</w:t>
      </w:r>
    </w:p>
    <w:p w:rsidR="003753BE" w:rsidRPr="008F7D4A" w:rsidRDefault="003753BE" w:rsidP="003753BE">
      <w:pPr>
        <w:spacing w:line="240" w:lineRule="auto"/>
        <w:rPr>
          <w:bCs/>
          <w:iCs/>
          <w:sz w:val="26"/>
          <w:szCs w:val="26"/>
        </w:rPr>
      </w:pPr>
      <w:r w:rsidRPr="008F7D4A">
        <w:rPr>
          <w:bCs/>
          <w:iCs/>
          <w:sz w:val="26"/>
          <w:szCs w:val="26"/>
        </w:rPr>
        <w:t xml:space="preserve">Предложение Участника </w:t>
      </w:r>
      <w:r w:rsidRPr="008F7D4A">
        <w:rPr>
          <w:b/>
          <w:i/>
          <w:sz w:val="26"/>
          <w:szCs w:val="26"/>
        </w:rPr>
        <w:t xml:space="preserve">ООО "Амур-ЭП" </w:t>
      </w:r>
      <w:r w:rsidRPr="008F7D4A">
        <w:rPr>
          <w:sz w:val="26"/>
          <w:szCs w:val="26"/>
        </w:rPr>
        <w:t xml:space="preserve">г. Хабаровск </w:t>
      </w:r>
      <w:r w:rsidRPr="008F7D4A">
        <w:rPr>
          <w:bCs/>
          <w:iCs/>
          <w:sz w:val="26"/>
          <w:szCs w:val="26"/>
        </w:rPr>
        <w:t>не соответствует требованиям Закупочной документации п. 17,  а именно предложение вышеуказанного участника не поступило в указанный в извещении срок в электронный сейф закупки на ЭТП.</w:t>
      </w:r>
    </w:p>
    <w:p w:rsidR="003753BE" w:rsidRPr="008F7D4A" w:rsidRDefault="003753BE" w:rsidP="003753BE">
      <w:pPr>
        <w:pStyle w:val="21"/>
        <w:rPr>
          <w:bCs/>
          <w:i/>
          <w:iCs/>
          <w:sz w:val="26"/>
          <w:szCs w:val="26"/>
        </w:rPr>
      </w:pPr>
    </w:p>
    <w:p w:rsidR="003753BE" w:rsidRDefault="003753BE" w:rsidP="003753BE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F7D4A">
        <w:rPr>
          <w:b/>
          <w:bCs/>
          <w:i/>
          <w:iCs/>
          <w:sz w:val="26"/>
          <w:szCs w:val="26"/>
        </w:rPr>
        <w:t xml:space="preserve">ВОПРОС 2 «О признании предложений </w:t>
      </w:r>
      <w:proofErr w:type="gramStart"/>
      <w:r w:rsidRPr="008F7D4A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F7D4A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3753BE" w:rsidRPr="008F7D4A" w:rsidRDefault="003753BE" w:rsidP="003753BE">
      <w:pPr>
        <w:spacing w:line="240" w:lineRule="auto"/>
        <w:rPr>
          <w:sz w:val="26"/>
          <w:szCs w:val="26"/>
        </w:rPr>
      </w:pPr>
      <w:r w:rsidRPr="008F7D4A">
        <w:rPr>
          <w:sz w:val="26"/>
          <w:szCs w:val="26"/>
        </w:rPr>
        <w:t>ОТМЕТИЛИ:</w:t>
      </w:r>
    </w:p>
    <w:p w:rsidR="003753BE" w:rsidRPr="008F7D4A" w:rsidRDefault="003753BE" w:rsidP="003753BE">
      <w:pPr>
        <w:snapToGrid w:val="0"/>
        <w:spacing w:line="240" w:lineRule="auto"/>
        <w:rPr>
          <w:sz w:val="26"/>
          <w:szCs w:val="26"/>
        </w:rPr>
      </w:pPr>
      <w:r w:rsidRPr="008F7D4A">
        <w:rPr>
          <w:sz w:val="26"/>
          <w:szCs w:val="26"/>
        </w:rPr>
        <w:t xml:space="preserve">Предложение </w:t>
      </w:r>
      <w:r w:rsidRPr="008F7D4A">
        <w:rPr>
          <w:b/>
          <w:i/>
          <w:sz w:val="26"/>
          <w:szCs w:val="26"/>
          <w:lang w:eastAsia="en-US"/>
        </w:rPr>
        <w:t xml:space="preserve">ООО "ЭТК </w:t>
      </w:r>
      <w:proofErr w:type="spellStart"/>
      <w:r w:rsidRPr="008F7D4A">
        <w:rPr>
          <w:b/>
          <w:i/>
          <w:sz w:val="26"/>
          <w:szCs w:val="26"/>
          <w:lang w:eastAsia="en-US"/>
        </w:rPr>
        <w:t>Энерготранс</w:t>
      </w:r>
      <w:proofErr w:type="spellEnd"/>
      <w:r w:rsidRPr="008F7D4A">
        <w:rPr>
          <w:b/>
          <w:i/>
          <w:sz w:val="26"/>
          <w:szCs w:val="26"/>
          <w:lang w:eastAsia="en-US"/>
        </w:rPr>
        <w:t xml:space="preserve">" </w:t>
      </w:r>
      <w:hyperlink w:history="1">
        <w:r w:rsidRPr="008F7D4A">
          <w:rPr>
            <w:sz w:val="26"/>
            <w:szCs w:val="26"/>
            <w:lang w:eastAsia="en-US"/>
          </w:rPr>
          <w:t>Хабаро</w:t>
        </w:r>
        <w:proofErr w:type="gramStart"/>
        <w:r w:rsidRPr="008F7D4A">
          <w:rPr>
            <w:sz w:val="26"/>
            <w:szCs w:val="26"/>
            <w:lang w:eastAsia="en-US"/>
          </w:rPr>
          <w:t>вск</w:t>
        </w:r>
      </w:hyperlink>
      <w:r w:rsidRPr="008F7D4A">
        <w:rPr>
          <w:sz w:val="26"/>
          <w:szCs w:val="26"/>
        </w:rPr>
        <w:t xml:space="preserve"> пр</w:t>
      </w:r>
      <w:proofErr w:type="gramEnd"/>
      <w:r w:rsidRPr="008F7D4A">
        <w:rPr>
          <w:sz w:val="26"/>
          <w:szCs w:val="26"/>
        </w:rPr>
        <w:t>изнается удовлетворяющим по существу условиям закупки. Предлагается принять данное предложение к дальнейшему рассмотрению.</w:t>
      </w:r>
    </w:p>
    <w:p w:rsidR="003753BE" w:rsidRPr="008F7D4A" w:rsidRDefault="003753BE" w:rsidP="003753BE">
      <w:pPr>
        <w:spacing w:line="240" w:lineRule="auto"/>
        <w:rPr>
          <w:sz w:val="26"/>
          <w:szCs w:val="26"/>
        </w:rPr>
      </w:pPr>
    </w:p>
    <w:p w:rsidR="003753BE" w:rsidRDefault="003753BE" w:rsidP="003753BE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F7D4A">
        <w:rPr>
          <w:b/>
          <w:bCs/>
          <w:i/>
          <w:iCs/>
          <w:sz w:val="26"/>
          <w:szCs w:val="26"/>
        </w:rPr>
        <w:t xml:space="preserve">ВОПРОС 3 «О признании закрытого запроса цен лот 2 </w:t>
      </w:r>
      <w:proofErr w:type="gramStart"/>
      <w:r w:rsidRPr="008F7D4A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8F7D4A">
        <w:rPr>
          <w:b/>
          <w:bCs/>
          <w:i/>
          <w:iCs/>
          <w:sz w:val="26"/>
          <w:szCs w:val="26"/>
        </w:rPr>
        <w:t>»</w:t>
      </w:r>
    </w:p>
    <w:p w:rsidR="003753BE" w:rsidRPr="008F7D4A" w:rsidRDefault="003753BE" w:rsidP="003753BE">
      <w:pPr>
        <w:spacing w:line="240" w:lineRule="auto"/>
        <w:rPr>
          <w:sz w:val="26"/>
          <w:szCs w:val="26"/>
        </w:rPr>
      </w:pPr>
      <w:r w:rsidRPr="008F7D4A">
        <w:rPr>
          <w:sz w:val="26"/>
          <w:szCs w:val="26"/>
        </w:rPr>
        <w:t>ОТМЕТИЛИ:</w:t>
      </w:r>
    </w:p>
    <w:p w:rsidR="003753BE" w:rsidRPr="008F7D4A" w:rsidRDefault="003753BE" w:rsidP="003753BE">
      <w:pPr>
        <w:spacing w:line="240" w:lineRule="auto"/>
        <w:ind w:firstLine="708"/>
        <w:rPr>
          <w:sz w:val="26"/>
          <w:szCs w:val="26"/>
        </w:rPr>
      </w:pPr>
      <w:r w:rsidRPr="008F7D4A">
        <w:rPr>
          <w:sz w:val="26"/>
          <w:szCs w:val="26"/>
        </w:rPr>
        <w:t xml:space="preserve">Поскольку на закрытый запрос цен </w:t>
      </w:r>
      <w:r w:rsidRPr="008F7D4A">
        <w:rPr>
          <w:b/>
          <w:i/>
          <w:sz w:val="26"/>
          <w:szCs w:val="26"/>
        </w:rPr>
        <w:t xml:space="preserve">лот № 2 – </w:t>
      </w:r>
      <w:r w:rsidRPr="008F7D4A">
        <w:rPr>
          <w:sz w:val="26"/>
          <w:szCs w:val="26"/>
        </w:rPr>
        <w:t>«</w:t>
      </w:r>
      <w:r w:rsidRPr="008F7D4A">
        <w:rPr>
          <w:b/>
          <w:i/>
          <w:sz w:val="26"/>
          <w:szCs w:val="26"/>
        </w:rPr>
        <w:t xml:space="preserve">Монтаж и наладка ячеек 6 </w:t>
      </w:r>
      <w:proofErr w:type="spellStart"/>
      <w:r w:rsidRPr="008F7D4A">
        <w:rPr>
          <w:b/>
          <w:i/>
          <w:sz w:val="26"/>
          <w:szCs w:val="26"/>
        </w:rPr>
        <w:t>кВ</w:t>
      </w:r>
      <w:proofErr w:type="spellEnd"/>
      <w:r w:rsidRPr="008F7D4A">
        <w:rPr>
          <w:b/>
          <w:i/>
          <w:sz w:val="26"/>
          <w:szCs w:val="26"/>
        </w:rPr>
        <w:t xml:space="preserve"> в ЗРУ-6кВ КТПН-1 35/6 </w:t>
      </w:r>
      <w:proofErr w:type="spellStart"/>
      <w:r w:rsidRPr="008F7D4A">
        <w:rPr>
          <w:b/>
          <w:i/>
          <w:sz w:val="26"/>
          <w:szCs w:val="26"/>
        </w:rPr>
        <w:t>кВ</w:t>
      </w:r>
      <w:proofErr w:type="spellEnd"/>
      <w:r w:rsidRPr="008F7D4A">
        <w:rPr>
          <w:b/>
          <w:i/>
          <w:sz w:val="26"/>
          <w:szCs w:val="26"/>
        </w:rPr>
        <w:t>»</w:t>
      </w:r>
      <w:r w:rsidRPr="008F7D4A">
        <w:rPr>
          <w:bCs/>
          <w:sz w:val="26"/>
          <w:szCs w:val="26"/>
        </w:rPr>
        <w:t xml:space="preserve"> после проведения отборочной стадии </w:t>
      </w:r>
      <w:r w:rsidRPr="008F7D4A">
        <w:rPr>
          <w:sz w:val="26"/>
          <w:szCs w:val="26"/>
        </w:rPr>
        <w:t xml:space="preserve">подано менее двух предложений на основании пункта 5 статьи 447 части первой Гражданского кодекса Российской Федерации предлагается признать закрытый запрос цен по данному лоту несостоявшимся. </w:t>
      </w:r>
    </w:p>
    <w:p w:rsidR="003753BE" w:rsidRPr="008F7D4A" w:rsidRDefault="003753BE" w:rsidP="003753BE">
      <w:pPr>
        <w:spacing w:line="240" w:lineRule="auto"/>
        <w:ind w:firstLine="0"/>
        <w:rPr>
          <w:b/>
          <w:sz w:val="26"/>
          <w:szCs w:val="26"/>
        </w:rPr>
      </w:pPr>
    </w:p>
    <w:p w:rsidR="003753BE" w:rsidRDefault="003753BE" w:rsidP="003753BE">
      <w:pPr>
        <w:spacing w:line="240" w:lineRule="auto"/>
        <w:ind w:firstLine="0"/>
        <w:rPr>
          <w:b/>
          <w:sz w:val="26"/>
          <w:szCs w:val="26"/>
        </w:rPr>
      </w:pPr>
      <w:r w:rsidRPr="008F7D4A">
        <w:rPr>
          <w:b/>
          <w:sz w:val="26"/>
          <w:szCs w:val="26"/>
        </w:rPr>
        <w:lastRenderedPageBreak/>
        <w:t>РЕШИЛИ:</w:t>
      </w:r>
    </w:p>
    <w:p w:rsidR="003753BE" w:rsidRPr="008F7D4A" w:rsidRDefault="003753BE" w:rsidP="003753BE">
      <w:pPr>
        <w:pStyle w:val="a9"/>
        <w:numPr>
          <w:ilvl w:val="0"/>
          <w:numId w:val="11"/>
        </w:numPr>
        <w:tabs>
          <w:tab w:val="left" w:pos="993"/>
        </w:tabs>
        <w:snapToGrid w:val="0"/>
        <w:spacing w:line="240" w:lineRule="auto"/>
        <w:rPr>
          <w:sz w:val="26"/>
          <w:szCs w:val="26"/>
        </w:rPr>
      </w:pPr>
      <w:r w:rsidRPr="008F7D4A">
        <w:rPr>
          <w:sz w:val="26"/>
          <w:szCs w:val="26"/>
        </w:rPr>
        <w:t xml:space="preserve">Предложение </w:t>
      </w:r>
      <w:r w:rsidRPr="008F7D4A">
        <w:rPr>
          <w:b/>
          <w:i/>
          <w:sz w:val="26"/>
          <w:szCs w:val="26"/>
        </w:rPr>
        <w:t xml:space="preserve">ООО "Амур-ЭП" </w:t>
      </w:r>
      <w:r w:rsidRPr="008F7D4A">
        <w:rPr>
          <w:sz w:val="26"/>
          <w:szCs w:val="26"/>
        </w:rPr>
        <w:t xml:space="preserve">г. Хабаровск </w:t>
      </w:r>
      <w:r w:rsidRPr="008F7D4A">
        <w:rPr>
          <w:rFonts w:eastAsia="Calibri"/>
          <w:sz w:val="26"/>
          <w:szCs w:val="26"/>
          <w:lang w:eastAsia="en-US"/>
        </w:rPr>
        <w:t>отклонить как не отвечающее условиям закрытого запроса цен</w:t>
      </w:r>
    </w:p>
    <w:p w:rsidR="003753BE" w:rsidRPr="008F7D4A" w:rsidRDefault="003753BE" w:rsidP="003753BE">
      <w:pPr>
        <w:numPr>
          <w:ilvl w:val="0"/>
          <w:numId w:val="11"/>
        </w:numPr>
        <w:spacing w:line="240" w:lineRule="auto"/>
        <w:rPr>
          <w:sz w:val="26"/>
          <w:szCs w:val="26"/>
        </w:rPr>
      </w:pPr>
      <w:r w:rsidRPr="008F7D4A">
        <w:rPr>
          <w:sz w:val="26"/>
          <w:szCs w:val="26"/>
        </w:rPr>
        <w:t xml:space="preserve">Признать предложение </w:t>
      </w:r>
      <w:r w:rsidRPr="008F7D4A">
        <w:rPr>
          <w:b/>
          <w:i/>
          <w:sz w:val="26"/>
          <w:szCs w:val="26"/>
          <w:lang w:eastAsia="en-US"/>
        </w:rPr>
        <w:t xml:space="preserve">ООО "ЭТК </w:t>
      </w:r>
      <w:proofErr w:type="spellStart"/>
      <w:r w:rsidRPr="008F7D4A">
        <w:rPr>
          <w:b/>
          <w:i/>
          <w:sz w:val="26"/>
          <w:szCs w:val="26"/>
          <w:lang w:eastAsia="en-US"/>
        </w:rPr>
        <w:t>Энерготранс</w:t>
      </w:r>
      <w:proofErr w:type="spellEnd"/>
      <w:r w:rsidRPr="008F7D4A">
        <w:rPr>
          <w:b/>
          <w:i/>
          <w:sz w:val="26"/>
          <w:szCs w:val="26"/>
          <w:lang w:eastAsia="en-US"/>
        </w:rPr>
        <w:t xml:space="preserve">" </w:t>
      </w:r>
      <w:hyperlink w:history="1">
        <w:r w:rsidRPr="008F7D4A">
          <w:rPr>
            <w:sz w:val="26"/>
            <w:szCs w:val="26"/>
            <w:lang w:eastAsia="en-US"/>
          </w:rPr>
          <w:t>Хабаровск</w:t>
        </w:r>
      </w:hyperlink>
      <w:r w:rsidRPr="008F7D4A">
        <w:rPr>
          <w:sz w:val="26"/>
          <w:szCs w:val="26"/>
        </w:rPr>
        <w:t xml:space="preserve"> удовлетворяющими условиям закупки</w:t>
      </w:r>
    </w:p>
    <w:p w:rsidR="003753BE" w:rsidRPr="008F7D4A" w:rsidRDefault="003753BE" w:rsidP="003753BE">
      <w:pPr>
        <w:numPr>
          <w:ilvl w:val="0"/>
          <w:numId w:val="11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7D4A">
        <w:rPr>
          <w:sz w:val="26"/>
          <w:szCs w:val="26"/>
        </w:rPr>
        <w:t xml:space="preserve">Признать закрытый запрос цен  </w:t>
      </w:r>
      <w:r w:rsidRPr="008F7D4A">
        <w:rPr>
          <w:b/>
          <w:i/>
          <w:sz w:val="26"/>
          <w:szCs w:val="26"/>
        </w:rPr>
        <w:t xml:space="preserve">лот № 2 – – </w:t>
      </w:r>
      <w:r w:rsidRPr="008F7D4A">
        <w:rPr>
          <w:sz w:val="26"/>
          <w:szCs w:val="26"/>
        </w:rPr>
        <w:t>«</w:t>
      </w:r>
      <w:r w:rsidRPr="008F7D4A">
        <w:rPr>
          <w:b/>
          <w:i/>
          <w:sz w:val="26"/>
          <w:szCs w:val="26"/>
        </w:rPr>
        <w:t xml:space="preserve">Монтаж и наладка ячеек 6 </w:t>
      </w:r>
      <w:proofErr w:type="spellStart"/>
      <w:r w:rsidRPr="008F7D4A">
        <w:rPr>
          <w:b/>
          <w:i/>
          <w:sz w:val="26"/>
          <w:szCs w:val="26"/>
        </w:rPr>
        <w:t>кВ</w:t>
      </w:r>
      <w:proofErr w:type="spellEnd"/>
      <w:r w:rsidRPr="008F7D4A">
        <w:rPr>
          <w:b/>
          <w:i/>
          <w:sz w:val="26"/>
          <w:szCs w:val="26"/>
        </w:rPr>
        <w:t xml:space="preserve"> в ЗРУ-6кВ КТПН-1 35/6 </w:t>
      </w:r>
      <w:proofErr w:type="spellStart"/>
      <w:r w:rsidRPr="008F7D4A">
        <w:rPr>
          <w:b/>
          <w:i/>
          <w:sz w:val="26"/>
          <w:szCs w:val="26"/>
        </w:rPr>
        <w:t>кВ</w:t>
      </w:r>
      <w:proofErr w:type="spellEnd"/>
      <w:r w:rsidRPr="008F7D4A">
        <w:rPr>
          <w:b/>
          <w:i/>
          <w:sz w:val="26"/>
          <w:szCs w:val="26"/>
        </w:rPr>
        <w:t>»</w:t>
      </w:r>
      <w:r w:rsidRPr="008F7D4A">
        <w:rPr>
          <w:bCs/>
          <w:iCs/>
          <w:w w:val="110"/>
          <w:sz w:val="26"/>
          <w:szCs w:val="26"/>
        </w:rPr>
        <w:t xml:space="preserve"> </w:t>
      </w:r>
      <w:r w:rsidRPr="008F7D4A">
        <w:rPr>
          <w:bCs/>
          <w:sz w:val="26"/>
          <w:szCs w:val="26"/>
        </w:rPr>
        <w:t xml:space="preserve"> </w:t>
      </w:r>
      <w:r w:rsidRPr="008F7D4A">
        <w:rPr>
          <w:sz w:val="26"/>
          <w:szCs w:val="26"/>
        </w:rPr>
        <w:t xml:space="preserve">как несостоявшимся в связи с подачей менее двух предложений. В связи с тем, что, по мнению </w:t>
      </w:r>
      <w:proofErr w:type="gramStart"/>
      <w:r w:rsidRPr="008F7D4A">
        <w:rPr>
          <w:sz w:val="26"/>
          <w:szCs w:val="26"/>
        </w:rPr>
        <w:t>Закупочной</w:t>
      </w:r>
      <w:proofErr w:type="gramEnd"/>
      <w:r w:rsidRPr="008F7D4A">
        <w:rPr>
          <w:sz w:val="26"/>
          <w:szCs w:val="26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3753B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51" w:rsidRDefault="00206051" w:rsidP="00355095">
      <w:pPr>
        <w:spacing w:line="240" w:lineRule="auto"/>
      </w:pPr>
      <w:r>
        <w:separator/>
      </w:r>
    </w:p>
  </w:endnote>
  <w:endnote w:type="continuationSeparator" w:id="0">
    <w:p w:rsidR="00206051" w:rsidRDefault="002060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44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44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51" w:rsidRDefault="00206051" w:rsidP="00355095">
      <w:pPr>
        <w:spacing w:line="240" w:lineRule="auto"/>
      </w:pPr>
      <w:r>
        <w:separator/>
      </w:r>
    </w:p>
  </w:footnote>
  <w:footnote w:type="continuationSeparator" w:id="0">
    <w:p w:rsidR="00206051" w:rsidRDefault="002060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74AD4">
      <w:rPr>
        <w:i/>
        <w:sz w:val="20"/>
      </w:rPr>
      <w:t>1504</w:t>
    </w:r>
    <w:r w:rsidR="005C0B68">
      <w:rPr>
        <w:i/>
        <w:sz w:val="20"/>
      </w:rPr>
      <w:t xml:space="preserve"> лот </w:t>
    </w:r>
    <w:r w:rsidR="003753BE">
      <w:rPr>
        <w:i/>
        <w:sz w:val="20"/>
      </w:rPr>
      <w:t>2</w:t>
    </w:r>
    <w:r w:rsidR="009E1B06">
      <w:rPr>
        <w:i/>
        <w:sz w:val="20"/>
      </w:rPr>
      <w:t xml:space="preserve"> р. 2.</w:t>
    </w:r>
    <w:r w:rsidR="00F74AD4">
      <w:rPr>
        <w:i/>
        <w:sz w:val="20"/>
      </w:rPr>
      <w:t>2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06051"/>
    <w:rsid w:val="002120C8"/>
    <w:rsid w:val="002120F0"/>
    <w:rsid w:val="00215484"/>
    <w:rsid w:val="002275BB"/>
    <w:rsid w:val="00227DAC"/>
    <w:rsid w:val="002472BA"/>
    <w:rsid w:val="00252705"/>
    <w:rsid w:val="00252B9E"/>
    <w:rsid w:val="00257253"/>
    <w:rsid w:val="00277600"/>
    <w:rsid w:val="002876E2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753B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02E45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444D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2014-07-15T23:18:00Z</cp:lastPrinted>
  <dcterms:created xsi:type="dcterms:W3CDTF">2013-11-07T23:49:00Z</dcterms:created>
  <dcterms:modified xsi:type="dcterms:W3CDTF">2014-07-17T04:16:00Z</dcterms:modified>
</cp:coreProperties>
</file>