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7890551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7890551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60C3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60C3C">
              <w:rPr>
                <w:sz w:val="24"/>
                <w:szCs w:val="24"/>
              </w:rPr>
              <w:t>444/</w:t>
            </w:r>
            <w:proofErr w:type="spellStart"/>
            <w:r w:rsidR="00160C3C">
              <w:rPr>
                <w:sz w:val="24"/>
                <w:szCs w:val="24"/>
              </w:rPr>
              <w:t>УТПиР</w:t>
            </w:r>
            <w:proofErr w:type="spellEnd"/>
            <w:r w:rsidR="009939F9">
              <w:rPr>
                <w:sz w:val="24"/>
                <w:szCs w:val="24"/>
              </w:rPr>
              <w:t>-</w:t>
            </w:r>
            <w:r w:rsidR="006B2B10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9939F9" w:rsidP="00160C3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60C3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» </w:t>
            </w:r>
            <w:r w:rsidR="00CF5A51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160C3C" w:rsidRPr="00F7762E" w:rsidRDefault="003C690B" w:rsidP="00160C3C">
      <w:pPr>
        <w:pStyle w:val="a7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CF5A51">
        <w:rPr>
          <w:b/>
          <w:sz w:val="24"/>
        </w:rPr>
        <w:t>ПРЕДМЕТ ЗАКУПКИ:</w:t>
      </w:r>
      <w:r w:rsidR="00587853" w:rsidRPr="00CF5A51">
        <w:rPr>
          <w:sz w:val="24"/>
        </w:rPr>
        <w:t xml:space="preserve"> </w:t>
      </w:r>
      <w:r w:rsidR="00160C3C" w:rsidRPr="00F7762E">
        <w:rPr>
          <w:sz w:val="24"/>
        </w:rPr>
        <w:t xml:space="preserve">Открытый запрос предложений </w:t>
      </w:r>
      <w:r w:rsidR="00160C3C" w:rsidRPr="0015205F">
        <w:rPr>
          <w:b/>
          <w:bCs/>
          <w:i/>
          <w:sz w:val="24"/>
        </w:rPr>
        <w:t xml:space="preserve">«Поставка, установка и ввод в эксплуатацию </w:t>
      </w:r>
      <w:proofErr w:type="spellStart"/>
      <w:r w:rsidR="00160C3C" w:rsidRPr="0015205F">
        <w:rPr>
          <w:b/>
          <w:bCs/>
          <w:i/>
          <w:sz w:val="24"/>
        </w:rPr>
        <w:t>тахографического</w:t>
      </w:r>
      <w:proofErr w:type="spellEnd"/>
      <w:r w:rsidR="00160C3C" w:rsidRPr="0015205F">
        <w:rPr>
          <w:b/>
          <w:bCs/>
          <w:i/>
          <w:sz w:val="24"/>
        </w:rPr>
        <w:t xml:space="preserve"> оборудования на транспортные средства для филиала "ЮЯЭС"».</w:t>
      </w:r>
    </w:p>
    <w:p w:rsidR="00160C3C" w:rsidRPr="00F7762E" w:rsidRDefault="00160C3C" w:rsidP="00160C3C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7762E">
        <w:rPr>
          <w:sz w:val="24"/>
          <w:szCs w:val="24"/>
        </w:rPr>
        <w:t>Основание для проведения закупки:   ГКПЗ 2014 г. закупка 1</w:t>
      </w:r>
      <w:r>
        <w:rPr>
          <w:sz w:val="24"/>
          <w:szCs w:val="24"/>
        </w:rPr>
        <w:t>509 лот 6</w:t>
      </w:r>
      <w:r w:rsidRPr="00F7762E">
        <w:rPr>
          <w:sz w:val="24"/>
          <w:szCs w:val="24"/>
        </w:rPr>
        <w:t xml:space="preserve"> раздел </w:t>
      </w:r>
      <w:r>
        <w:rPr>
          <w:sz w:val="24"/>
          <w:szCs w:val="24"/>
        </w:rPr>
        <w:t>2.2.1</w:t>
      </w:r>
    </w:p>
    <w:p w:rsidR="00160C3C" w:rsidRPr="00F7762E" w:rsidRDefault="00160C3C" w:rsidP="00160C3C">
      <w:pPr>
        <w:pStyle w:val="a7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>
        <w:rPr>
          <w:sz w:val="24"/>
        </w:rPr>
        <w:t>26.06</w:t>
      </w:r>
      <w:r w:rsidRPr="00F7762E">
        <w:rPr>
          <w:sz w:val="24"/>
        </w:rPr>
        <w:t xml:space="preserve">.2014 № </w:t>
      </w:r>
      <w:r>
        <w:rPr>
          <w:sz w:val="24"/>
        </w:rPr>
        <w:t>153</w:t>
      </w:r>
    </w:p>
    <w:p w:rsidR="00160C3C" w:rsidRPr="00F7762E" w:rsidRDefault="00160C3C" w:rsidP="00160C3C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z w:val="24"/>
          <w:szCs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  <w:szCs w:val="24"/>
        </w:rPr>
        <w:t>592 000</w:t>
      </w:r>
      <w:r w:rsidRPr="00F7762E">
        <w:rPr>
          <w:b/>
          <w:i/>
          <w:sz w:val="24"/>
          <w:szCs w:val="24"/>
        </w:rPr>
        <w:t xml:space="preserve">,00  </w:t>
      </w:r>
      <w:r w:rsidRPr="00F7762E">
        <w:rPr>
          <w:sz w:val="24"/>
          <w:szCs w:val="24"/>
        </w:rPr>
        <w:t>руб. без учета НДС</w:t>
      </w:r>
    </w:p>
    <w:p w:rsidR="00E37973" w:rsidRPr="00CF5A51" w:rsidRDefault="00E37973" w:rsidP="00CF5A51">
      <w:pPr>
        <w:pStyle w:val="a7"/>
        <w:spacing w:before="0" w:line="240" w:lineRule="auto"/>
        <w:rPr>
          <w:sz w:val="24"/>
        </w:rPr>
      </w:pPr>
      <w:r w:rsidRPr="00CF5A51">
        <w:rPr>
          <w:sz w:val="24"/>
        </w:rPr>
        <w:t>Форма голосования членов Закупочной комиссии: очно-заочная.</w:t>
      </w:r>
    </w:p>
    <w:p w:rsidR="00D65BC7" w:rsidRPr="00CF5A51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CF5A51">
        <w:rPr>
          <w:b/>
          <w:bCs/>
          <w:caps/>
          <w:sz w:val="24"/>
        </w:rPr>
        <w:t>ПРИСУТСТВОВАЛИ:</w:t>
      </w:r>
      <w:r w:rsidR="00D65BC7" w:rsidRPr="00CF5A51">
        <w:rPr>
          <w:b/>
          <w:bCs/>
          <w:caps/>
          <w:sz w:val="24"/>
        </w:rPr>
        <w:t xml:space="preserve"> </w:t>
      </w:r>
    </w:p>
    <w:p w:rsidR="003C690B" w:rsidRPr="00CF5A51" w:rsidRDefault="003C690B" w:rsidP="00E02375">
      <w:pPr>
        <w:pStyle w:val="21"/>
        <w:rPr>
          <w:b/>
          <w:bCs/>
          <w:color w:val="000000"/>
          <w:sz w:val="24"/>
        </w:rPr>
      </w:pPr>
      <w:r w:rsidRPr="00CF5A51">
        <w:rPr>
          <w:sz w:val="24"/>
        </w:rPr>
        <w:t xml:space="preserve">На заседании </w:t>
      </w:r>
      <w:r w:rsidR="00252B9E" w:rsidRPr="00CF5A51">
        <w:rPr>
          <w:sz w:val="24"/>
        </w:rPr>
        <w:t xml:space="preserve">присутствовали </w:t>
      </w:r>
      <w:r w:rsidR="009939F9" w:rsidRPr="00CF5A51">
        <w:rPr>
          <w:sz w:val="24"/>
        </w:rPr>
        <w:t>_</w:t>
      </w:r>
      <w:r w:rsidR="00CF5A51" w:rsidRPr="00CF5A51">
        <w:rPr>
          <w:sz w:val="24"/>
          <w:u w:val="single"/>
        </w:rPr>
        <w:t>__</w:t>
      </w:r>
      <w:r w:rsidR="009939F9" w:rsidRPr="00CF5A51">
        <w:rPr>
          <w:sz w:val="24"/>
        </w:rPr>
        <w:t>_</w:t>
      </w:r>
      <w:r w:rsidR="001F2E0A" w:rsidRPr="00CF5A51">
        <w:rPr>
          <w:sz w:val="24"/>
        </w:rPr>
        <w:t xml:space="preserve"> </w:t>
      </w:r>
      <w:r w:rsidR="00252B9E" w:rsidRPr="00CF5A51">
        <w:rPr>
          <w:sz w:val="24"/>
        </w:rPr>
        <w:t xml:space="preserve">членов </w:t>
      </w:r>
      <w:r w:rsidRPr="00CF5A51">
        <w:rPr>
          <w:sz w:val="24"/>
        </w:rPr>
        <w:t>Закупочной комиссии 2 уровня</w:t>
      </w:r>
      <w:r w:rsidR="00252B9E" w:rsidRPr="00CF5A51">
        <w:rPr>
          <w:sz w:val="24"/>
        </w:rPr>
        <w:t>.</w:t>
      </w:r>
      <w:r w:rsidRPr="00CF5A51">
        <w:rPr>
          <w:b/>
          <w:bCs/>
          <w:color w:val="000000"/>
          <w:sz w:val="24"/>
        </w:rPr>
        <w:t xml:space="preserve"> </w:t>
      </w:r>
    </w:p>
    <w:p w:rsidR="00581D92" w:rsidRPr="00CF5A51" w:rsidRDefault="00581D92" w:rsidP="00EA248D">
      <w:pPr>
        <w:pStyle w:val="21"/>
        <w:ind w:firstLine="0"/>
        <w:rPr>
          <w:b/>
          <w:caps/>
          <w:sz w:val="24"/>
        </w:rPr>
      </w:pPr>
      <w:r w:rsidRPr="00CF5A5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E34BE" w:rsidRPr="00CF5A51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F5A51">
        <w:rPr>
          <w:bCs/>
          <w:i/>
          <w:iCs/>
          <w:sz w:val="24"/>
        </w:rPr>
        <w:t xml:space="preserve">О </w:t>
      </w:r>
      <w:r w:rsidR="00581D92" w:rsidRPr="00CF5A51">
        <w:rPr>
          <w:bCs/>
          <w:i/>
          <w:iCs/>
          <w:sz w:val="24"/>
        </w:rPr>
        <w:t>признании предложений соответствующи</w:t>
      </w:r>
      <w:r w:rsidR="00B13C1B" w:rsidRPr="00CF5A51">
        <w:rPr>
          <w:bCs/>
          <w:i/>
          <w:iCs/>
          <w:sz w:val="24"/>
        </w:rPr>
        <w:t>е</w:t>
      </w:r>
      <w:r w:rsidR="00581D92" w:rsidRPr="00CF5A51">
        <w:rPr>
          <w:bCs/>
          <w:i/>
          <w:iCs/>
          <w:sz w:val="24"/>
        </w:rPr>
        <w:t xml:space="preserve"> условиям закупки</w:t>
      </w:r>
    </w:p>
    <w:p w:rsidR="004D5763" w:rsidRPr="00CF5A51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F5A51">
        <w:rPr>
          <w:bCs/>
          <w:i/>
          <w:iCs/>
          <w:sz w:val="24"/>
        </w:rPr>
        <w:t xml:space="preserve">О </w:t>
      </w:r>
      <w:r w:rsidR="00CE34BE" w:rsidRPr="00CF5A51">
        <w:rPr>
          <w:bCs/>
          <w:i/>
          <w:iCs/>
          <w:sz w:val="24"/>
        </w:rPr>
        <w:t xml:space="preserve">предварительной </w:t>
      </w:r>
      <w:r w:rsidRPr="00CF5A51">
        <w:rPr>
          <w:bCs/>
          <w:i/>
          <w:iCs/>
          <w:sz w:val="24"/>
        </w:rPr>
        <w:t xml:space="preserve">ранжировке </w:t>
      </w:r>
      <w:r w:rsidR="00A047DC" w:rsidRPr="00CF5A51">
        <w:rPr>
          <w:bCs/>
          <w:i/>
          <w:iCs/>
          <w:sz w:val="24"/>
        </w:rPr>
        <w:t>предложений Участников закупки</w:t>
      </w:r>
      <w:r w:rsidRPr="00CF5A51">
        <w:rPr>
          <w:bCs/>
          <w:i/>
          <w:iCs/>
          <w:sz w:val="24"/>
        </w:rPr>
        <w:t xml:space="preserve"> </w:t>
      </w:r>
      <w:proofErr w:type="gramEnd"/>
    </w:p>
    <w:p w:rsidR="004820EA" w:rsidRPr="00CF5A51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CF5A51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581D92" w:rsidRPr="00CF5A51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CF5A51">
        <w:rPr>
          <w:b/>
          <w:sz w:val="24"/>
          <w:szCs w:val="24"/>
        </w:rPr>
        <w:t>РАССМАТРИВАЕМЫЕ ДОКУМЕНТЫ:</w:t>
      </w:r>
    </w:p>
    <w:p w:rsidR="00581D92" w:rsidRPr="00CF5A51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 xml:space="preserve">Протокол вскрытия конвертов </w:t>
      </w:r>
    </w:p>
    <w:p w:rsidR="00581D92" w:rsidRPr="00CF5A51" w:rsidRDefault="00CF5A51" w:rsidP="00CF5A51">
      <w:pPr>
        <w:pStyle w:val="aa"/>
        <w:numPr>
          <w:ilvl w:val="0"/>
          <w:numId w:val="23"/>
        </w:numPr>
        <w:rPr>
          <w:sz w:val="24"/>
          <w:szCs w:val="24"/>
        </w:rPr>
      </w:pPr>
      <w:r w:rsidRPr="00CF5A51">
        <w:rPr>
          <w:sz w:val="24"/>
          <w:szCs w:val="24"/>
        </w:rPr>
        <w:t xml:space="preserve">Индивидуальные заключения Моториной О.А., </w:t>
      </w:r>
      <w:r w:rsidR="00160C3C">
        <w:rPr>
          <w:sz w:val="24"/>
          <w:szCs w:val="24"/>
        </w:rPr>
        <w:t>Шахрая А</w:t>
      </w:r>
      <w:r w:rsidRPr="00CF5A51">
        <w:rPr>
          <w:sz w:val="24"/>
          <w:szCs w:val="24"/>
        </w:rPr>
        <w:t>.</w:t>
      </w:r>
      <w:r w:rsidR="00160C3C">
        <w:rPr>
          <w:sz w:val="24"/>
          <w:szCs w:val="24"/>
        </w:rPr>
        <w:t>Г.</w:t>
      </w:r>
      <w:r w:rsidRPr="00CF5A51">
        <w:rPr>
          <w:sz w:val="24"/>
          <w:szCs w:val="24"/>
        </w:rPr>
        <w:t>, Лаптева И.А.</w:t>
      </w:r>
    </w:p>
    <w:p w:rsidR="00CF5A51" w:rsidRPr="00CF5A51" w:rsidRDefault="00CF5A51" w:rsidP="00CF5A51">
      <w:pPr>
        <w:pStyle w:val="21"/>
        <w:ind w:firstLine="0"/>
        <w:rPr>
          <w:b/>
          <w:bCs/>
          <w:i/>
          <w:iCs/>
          <w:sz w:val="24"/>
        </w:rPr>
      </w:pPr>
      <w:r w:rsidRPr="00CF5A51">
        <w:rPr>
          <w:b/>
          <w:bCs/>
          <w:i/>
          <w:iCs/>
          <w:sz w:val="24"/>
        </w:rPr>
        <w:t>ВОПРОС 1 «О признании предложений соответствующие условиям закупки»</w:t>
      </w:r>
    </w:p>
    <w:p w:rsidR="00CF5A51" w:rsidRPr="00CF5A51" w:rsidRDefault="00CF5A51" w:rsidP="00CF5A51">
      <w:pPr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>ОТМЕТИЛИ:</w:t>
      </w:r>
    </w:p>
    <w:p w:rsidR="00CF5A51" w:rsidRPr="00CF5A51" w:rsidRDefault="00CF5A51" w:rsidP="00CF5A51">
      <w:pPr>
        <w:spacing w:line="240" w:lineRule="auto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Предложения </w:t>
      </w:r>
      <w:r w:rsidR="00160C3C" w:rsidRPr="00160C3C">
        <w:rPr>
          <w:b/>
          <w:i/>
          <w:sz w:val="24"/>
          <w:szCs w:val="24"/>
        </w:rPr>
        <w:t>ИП Устюгова А.В., ООО «Системы мониторинга», ООО «</w:t>
      </w:r>
      <w:proofErr w:type="spellStart"/>
      <w:r w:rsidR="00160C3C" w:rsidRPr="00160C3C">
        <w:rPr>
          <w:b/>
          <w:i/>
          <w:sz w:val="24"/>
          <w:szCs w:val="24"/>
        </w:rPr>
        <w:t>Техноком</w:t>
      </w:r>
      <w:proofErr w:type="spellEnd"/>
      <w:r w:rsidR="00160C3C" w:rsidRPr="00160C3C">
        <w:rPr>
          <w:b/>
          <w:i/>
          <w:sz w:val="24"/>
          <w:szCs w:val="24"/>
        </w:rPr>
        <w:t>-ДВ»</w:t>
      </w:r>
      <w:r w:rsidRPr="00CF5A51">
        <w:rPr>
          <w:b/>
          <w:i/>
          <w:sz w:val="24"/>
          <w:szCs w:val="24"/>
        </w:rPr>
        <w:t xml:space="preserve"> </w:t>
      </w:r>
      <w:r w:rsidRPr="00CF5A51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F5A51" w:rsidRPr="00CF5A51" w:rsidRDefault="00CF5A51" w:rsidP="00CF5A51">
      <w:pPr>
        <w:pStyle w:val="21"/>
        <w:ind w:firstLine="0"/>
        <w:rPr>
          <w:b/>
          <w:bCs/>
          <w:i/>
          <w:iCs/>
          <w:sz w:val="24"/>
        </w:rPr>
      </w:pPr>
    </w:p>
    <w:p w:rsidR="00CF5A51" w:rsidRPr="00CF5A51" w:rsidRDefault="00CF5A51" w:rsidP="00CF5A51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CF5A51">
        <w:rPr>
          <w:b/>
          <w:bCs/>
          <w:i/>
          <w:iCs/>
          <w:sz w:val="24"/>
        </w:rPr>
        <w:t>ВОПРОС 2  «О предварительной ранжировке  предложений Участников закупки»</w:t>
      </w:r>
      <w:proofErr w:type="gramEnd"/>
    </w:p>
    <w:p w:rsidR="00CF5A51" w:rsidRPr="00CF5A51" w:rsidRDefault="00CF5A51" w:rsidP="00CF5A51">
      <w:pPr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>ОТМЕТИЛИ:</w:t>
      </w:r>
    </w:p>
    <w:p w:rsidR="00CF5A51" w:rsidRPr="00CF5A51" w:rsidRDefault="00CF5A51" w:rsidP="00CF5A51">
      <w:pPr>
        <w:spacing w:line="240" w:lineRule="auto"/>
        <w:rPr>
          <w:sz w:val="24"/>
          <w:szCs w:val="24"/>
        </w:rPr>
      </w:pPr>
      <w:r w:rsidRPr="00CF5A51">
        <w:rPr>
          <w:sz w:val="24"/>
          <w:szCs w:val="24"/>
        </w:rPr>
        <w:t xml:space="preserve">В </w:t>
      </w:r>
      <w:proofErr w:type="gramStart"/>
      <w:r w:rsidRPr="00CF5A51">
        <w:rPr>
          <w:sz w:val="24"/>
          <w:szCs w:val="24"/>
        </w:rPr>
        <w:t>соответствии</w:t>
      </w:r>
      <w:proofErr w:type="gramEnd"/>
      <w:r w:rsidRPr="00CF5A51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 1 по </w:t>
      </w:r>
      <w:r w:rsidR="00160C3C">
        <w:rPr>
          <w:sz w:val="24"/>
          <w:szCs w:val="24"/>
        </w:rPr>
        <w:t>3</w:t>
      </w:r>
      <w:r w:rsidRPr="00CF5A51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667"/>
        <w:gridCol w:w="5594"/>
      </w:tblGrid>
      <w:tr w:rsidR="00CF5A51" w:rsidRPr="00160C3C" w:rsidTr="00160C3C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51" w:rsidRPr="00160C3C" w:rsidRDefault="00CF5A51" w:rsidP="00F91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16"/>
                <w:lang w:eastAsia="en-US"/>
              </w:rPr>
            </w:pPr>
            <w:r w:rsidRPr="00160C3C">
              <w:rPr>
                <w:b/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160C3C">
              <w:rPr>
                <w:b/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160C3C">
              <w:rPr>
                <w:b/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51" w:rsidRPr="00160C3C" w:rsidRDefault="00CF5A51" w:rsidP="00F91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16"/>
                <w:lang w:eastAsia="en-US"/>
              </w:rPr>
            </w:pPr>
            <w:r w:rsidRPr="00160C3C">
              <w:rPr>
                <w:b/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51" w:rsidRPr="00160C3C" w:rsidRDefault="00CF5A51" w:rsidP="00F91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16"/>
                <w:lang w:eastAsia="en-US"/>
              </w:rPr>
            </w:pPr>
            <w:r w:rsidRPr="00160C3C">
              <w:rPr>
                <w:b/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160C3C" w:rsidRPr="00A019AA" w:rsidTr="00160C3C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3C" w:rsidRPr="00A019AA" w:rsidRDefault="00160C3C" w:rsidP="00F915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C" w:rsidRPr="00635DB3" w:rsidRDefault="00160C3C" w:rsidP="00D844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Устюгова А.В.</w:t>
            </w:r>
            <w:r>
              <w:rPr>
                <w:sz w:val="24"/>
                <w:szCs w:val="24"/>
              </w:rPr>
              <w:t xml:space="preserve"> (678900, Республика Саха (Якутия) Алданский улус, г. Алдан, ул. Советская, д. 81)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3C" w:rsidRPr="0015643B" w:rsidRDefault="00160C3C" w:rsidP="00D844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5643B">
              <w:rPr>
                <w:sz w:val="22"/>
                <w:szCs w:val="22"/>
                <w:u w:val="single"/>
              </w:rPr>
              <w:t>Цена:</w:t>
            </w:r>
            <w:r w:rsidRPr="0015643B">
              <w:rPr>
                <w:sz w:val="22"/>
                <w:szCs w:val="22"/>
              </w:rPr>
              <w:t xml:space="preserve"> </w:t>
            </w:r>
            <w:r w:rsidRPr="0015643B">
              <w:rPr>
                <w:b/>
                <w:sz w:val="22"/>
                <w:szCs w:val="22"/>
              </w:rPr>
              <w:t>585 000,00</w:t>
            </w:r>
            <w:r w:rsidRPr="0015643B">
              <w:rPr>
                <w:sz w:val="22"/>
                <w:szCs w:val="22"/>
              </w:rPr>
              <w:t xml:space="preserve"> руб. без НДС (НДС не предусмотрен)</w:t>
            </w:r>
          </w:p>
          <w:p w:rsidR="00160C3C" w:rsidRPr="0015643B" w:rsidRDefault="00160C3C" w:rsidP="00D84445">
            <w:pPr>
              <w:pStyle w:val="af5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15643B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 w:rsidRPr="0015643B">
              <w:rPr>
                <w:rFonts w:eastAsia="Calibri"/>
                <w:sz w:val="22"/>
                <w:szCs w:val="22"/>
                <w:lang w:eastAsia="en-US"/>
              </w:rPr>
              <w:t>: Авансовые платежи выплачиваются Заказчиком в размере не более 30 % от суммы договора в течение 10 календарных дней с момента заключения договора. Окончательный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после подписания акта выполненных работ (форма КС-2) и справки о стоимости работ (форма КС-3)</w:t>
            </w:r>
          </w:p>
          <w:p w:rsidR="00160C3C" w:rsidRPr="0015643B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643B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Срок выполнения работ</w:t>
            </w:r>
            <w:r w:rsidRPr="0015643B">
              <w:rPr>
                <w:rFonts w:eastAsia="Calibri"/>
                <w:sz w:val="22"/>
                <w:szCs w:val="22"/>
                <w:lang w:eastAsia="en-US"/>
              </w:rPr>
              <w:t>: октябрь 2014</w:t>
            </w:r>
          </w:p>
          <w:p w:rsidR="00160C3C" w:rsidRPr="0015643B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643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Гарантия: </w:t>
            </w:r>
            <w:r w:rsidRPr="0015643B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proofErr w:type="gramStart"/>
            <w:r w:rsidRPr="0015643B">
              <w:rPr>
                <w:rFonts w:eastAsia="Calibri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15643B">
              <w:rPr>
                <w:rFonts w:eastAsia="Calibri"/>
                <w:sz w:val="22"/>
                <w:szCs w:val="22"/>
                <w:lang w:eastAsia="en-US"/>
              </w:rPr>
              <w:t xml:space="preserve"> с техническим заданием</w:t>
            </w:r>
          </w:p>
        </w:tc>
      </w:tr>
      <w:tr w:rsidR="00160C3C" w:rsidRPr="00A019AA" w:rsidTr="00160C3C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3C" w:rsidRPr="00A019AA" w:rsidRDefault="00160C3C" w:rsidP="00F915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C" w:rsidRDefault="00160C3C" w:rsidP="00D8444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Техноком</w:t>
            </w:r>
            <w:proofErr w:type="spellEnd"/>
            <w:r>
              <w:rPr>
                <w:b/>
                <w:sz w:val="24"/>
                <w:szCs w:val="24"/>
              </w:rPr>
              <w:t xml:space="preserve">-ДВ» </w:t>
            </w:r>
            <w:r w:rsidRPr="00BA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680013, г. Хабаровск, ул. Лермонтова, д. 3</w:t>
            </w:r>
            <w:r w:rsidRPr="00BA2097">
              <w:rPr>
                <w:sz w:val="24"/>
                <w:szCs w:val="24"/>
              </w:rPr>
              <w:t>)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3C" w:rsidRDefault="00160C3C" w:rsidP="00D844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Цена:</w:t>
            </w:r>
            <w:r w:rsidRPr="00C36400">
              <w:rPr>
                <w:sz w:val="24"/>
                <w:szCs w:val="24"/>
              </w:rPr>
              <w:t xml:space="preserve"> </w:t>
            </w:r>
            <w:r w:rsidRPr="00CE7CAF">
              <w:rPr>
                <w:b/>
                <w:sz w:val="24"/>
                <w:szCs w:val="24"/>
              </w:rPr>
              <w:t>588 983,05</w:t>
            </w:r>
            <w:r>
              <w:rPr>
                <w:sz w:val="24"/>
                <w:szCs w:val="24"/>
              </w:rPr>
              <w:t xml:space="preserve"> руб. без НДС (695 000,00 руб. с НДС)</w:t>
            </w:r>
          </w:p>
          <w:p w:rsidR="00160C3C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C6E20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 w:rsidRPr="001C6E2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15643B">
              <w:rPr>
                <w:rFonts w:eastAsia="Calibri"/>
                <w:sz w:val="22"/>
                <w:szCs w:val="22"/>
                <w:lang w:eastAsia="en-US"/>
              </w:rPr>
              <w:t>Авансовые платежи выплачиваются Заказчиком в размере не более 30 % от суммы договора в течение 10 календарных дней с момента заключения договора. Окончательный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после подписания акта выполненных работ (форма КС-2) и справки о стоимости работ (форма КС-3)</w:t>
            </w:r>
          </w:p>
          <w:p w:rsidR="00160C3C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C6E20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 w:rsidRPr="001C6E2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eastAsia="en-US"/>
              </w:rPr>
              <w:t>до 31.10.2014</w:t>
            </w:r>
          </w:p>
          <w:p w:rsidR="00160C3C" w:rsidRPr="00C209A3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E306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F3097D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proofErr w:type="gramStart"/>
            <w:r w:rsidRPr="00F3097D">
              <w:rPr>
                <w:rFonts w:eastAsia="Calibri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F3097D">
              <w:rPr>
                <w:rFonts w:eastAsia="Calibri"/>
                <w:sz w:val="22"/>
                <w:szCs w:val="22"/>
                <w:lang w:eastAsia="en-US"/>
              </w:rPr>
              <w:t xml:space="preserve"> с техническим заданием</w:t>
            </w:r>
          </w:p>
        </w:tc>
      </w:tr>
      <w:tr w:rsidR="00160C3C" w:rsidRPr="00A019AA" w:rsidTr="00160C3C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C" w:rsidRPr="00A019AA" w:rsidRDefault="00160C3C" w:rsidP="00F915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C" w:rsidRPr="00635DB3" w:rsidRDefault="00160C3C" w:rsidP="00D844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2" w:name="_GoBack"/>
            <w:r w:rsidRPr="0038762F">
              <w:rPr>
                <w:b/>
                <w:sz w:val="24"/>
                <w:szCs w:val="24"/>
              </w:rPr>
              <w:t>ООО «Системы мониторинга»</w:t>
            </w:r>
            <w:r>
              <w:rPr>
                <w:sz w:val="24"/>
                <w:szCs w:val="24"/>
              </w:rPr>
              <w:t xml:space="preserve"> (675000, Амурская область, 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д. 85)</w:t>
            </w:r>
            <w:bookmarkEnd w:id="2"/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C" w:rsidRPr="00C36400" w:rsidRDefault="00160C3C" w:rsidP="00D844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6400">
              <w:rPr>
                <w:sz w:val="24"/>
                <w:szCs w:val="24"/>
                <w:u w:val="single"/>
              </w:rPr>
              <w:t>Цена:</w:t>
            </w:r>
            <w:r w:rsidRPr="00C36400">
              <w:rPr>
                <w:sz w:val="24"/>
                <w:szCs w:val="24"/>
              </w:rPr>
              <w:t xml:space="preserve"> </w:t>
            </w:r>
            <w:r w:rsidRPr="0038762F">
              <w:rPr>
                <w:b/>
                <w:sz w:val="24"/>
                <w:szCs w:val="24"/>
              </w:rPr>
              <w:t>591 686,00</w:t>
            </w:r>
            <w:r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160C3C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C6E20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 w:rsidRPr="001C6E2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15643B">
              <w:rPr>
                <w:rFonts w:eastAsia="Calibri"/>
                <w:sz w:val="22"/>
                <w:szCs w:val="22"/>
                <w:lang w:eastAsia="en-US"/>
              </w:rPr>
              <w:t>Авансовые платежи выплачиваются Заказчиком в размере не более 30 % от суммы договора в течение 10 календарных дней с момента заключения договора. Окончательный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после подписания акта выполненных работ (форма КС-2) и справки о стоимости работ (форма КС-3)</w:t>
            </w:r>
          </w:p>
          <w:p w:rsidR="00160C3C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C6E20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 w:rsidRPr="001C6E20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eastAsia="en-US"/>
              </w:rPr>
              <w:t>до 31.10.2014</w:t>
            </w:r>
          </w:p>
          <w:p w:rsidR="00160C3C" w:rsidRPr="00C209A3" w:rsidRDefault="00160C3C" w:rsidP="00D8444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E306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F3097D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proofErr w:type="gramStart"/>
            <w:r w:rsidRPr="00F3097D">
              <w:rPr>
                <w:rFonts w:eastAsia="Calibri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F3097D">
              <w:rPr>
                <w:rFonts w:eastAsia="Calibri"/>
                <w:sz w:val="22"/>
                <w:szCs w:val="22"/>
                <w:lang w:eastAsia="en-US"/>
              </w:rPr>
              <w:t xml:space="preserve"> с техническим заданием</w:t>
            </w:r>
          </w:p>
        </w:tc>
      </w:tr>
    </w:tbl>
    <w:p w:rsidR="00CF5A51" w:rsidRPr="00CF5A51" w:rsidRDefault="00CF5A51" w:rsidP="00CF5A51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F5A51">
        <w:rPr>
          <w:b/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CF5A51" w:rsidRPr="00CF5A51" w:rsidRDefault="00CF5A51" w:rsidP="00CF5A51">
      <w:pPr>
        <w:snapToGrid w:val="0"/>
        <w:spacing w:line="240" w:lineRule="auto"/>
        <w:rPr>
          <w:snapToGrid/>
          <w:sz w:val="24"/>
          <w:szCs w:val="24"/>
        </w:rPr>
      </w:pPr>
      <w:r w:rsidRPr="00CF5A51">
        <w:rPr>
          <w:snapToGrid/>
          <w:sz w:val="24"/>
          <w:szCs w:val="24"/>
        </w:rPr>
        <w:t>ОТМЕТИЛИ:</w:t>
      </w:r>
    </w:p>
    <w:p w:rsidR="00CF5A51" w:rsidRPr="00CF5A51" w:rsidRDefault="00CF5A51" w:rsidP="00CF5A51">
      <w:pPr>
        <w:spacing w:line="240" w:lineRule="auto"/>
        <w:rPr>
          <w:b/>
          <w:sz w:val="24"/>
          <w:szCs w:val="24"/>
        </w:rPr>
      </w:pPr>
      <w:proofErr w:type="gramStart"/>
      <w:r w:rsidRPr="00CF5A51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CF5A51">
        <w:rPr>
          <w:sz w:val="24"/>
          <w:szCs w:val="24"/>
        </w:rPr>
        <w:t xml:space="preserve"> переторжки</w:t>
      </w:r>
      <w:r w:rsidRPr="00CF5A51">
        <w:rPr>
          <w:b/>
          <w:sz w:val="24"/>
          <w:szCs w:val="24"/>
        </w:rPr>
        <w:t xml:space="preserve"> </w:t>
      </w:r>
    </w:p>
    <w:p w:rsidR="00CF5A51" w:rsidRPr="00CF5A51" w:rsidRDefault="00CF5A51" w:rsidP="00CF5A51">
      <w:pPr>
        <w:spacing w:line="240" w:lineRule="auto"/>
        <w:ind w:firstLine="0"/>
        <w:rPr>
          <w:b/>
          <w:sz w:val="24"/>
          <w:szCs w:val="24"/>
        </w:rPr>
      </w:pPr>
    </w:p>
    <w:p w:rsidR="00CF5A51" w:rsidRPr="00CF5A51" w:rsidRDefault="00CF5A51" w:rsidP="00CF5A51">
      <w:pPr>
        <w:spacing w:line="240" w:lineRule="auto"/>
        <w:ind w:firstLine="0"/>
        <w:rPr>
          <w:b/>
          <w:sz w:val="24"/>
          <w:szCs w:val="24"/>
        </w:rPr>
      </w:pPr>
      <w:r w:rsidRPr="00CF5A51">
        <w:rPr>
          <w:b/>
          <w:sz w:val="24"/>
          <w:szCs w:val="24"/>
        </w:rPr>
        <w:t>РЕШИЛИ:</w:t>
      </w:r>
    </w:p>
    <w:p w:rsidR="00CF5A51" w:rsidRPr="00CF5A51" w:rsidRDefault="00CF5A51" w:rsidP="00160C3C">
      <w:pPr>
        <w:pStyle w:val="aa"/>
        <w:numPr>
          <w:ilvl w:val="0"/>
          <w:numId w:val="24"/>
        </w:numPr>
        <w:tabs>
          <w:tab w:val="left" w:pos="709"/>
          <w:tab w:val="left" w:pos="993"/>
        </w:tabs>
        <w:suppressAutoHyphens/>
        <w:snapToGrid w:val="0"/>
        <w:spacing w:line="240" w:lineRule="auto"/>
        <w:ind w:left="0" w:firstLine="568"/>
        <w:rPr>
          <w:sz w:val="24"/>
          <w:szCs w:val="24"/>
        </w:rPr>
      </w:pPr>
      <w:r w:rsidRPr="00CF5A51">
        <w:rPr>
          <w:sz w:val="24"/>
          <w:szCs w:val="24"/>
        </w:rPr>
        <w:t xml:space="preserve">Признать предложение </w:t>
      </w:r>
      <w:r w:rsidR="00160C3C" w:rsidRPr="00160C3C">
        <w:rPr>
          <w:b/>
          <w:bCs/>
          <w:i/>
          <w:iCs/>
          <w:sz w:val="24"/>
          <w:szCs w:val="24"/>
        </w:rPr>
        <w:t>ИП Устюгова А.В., ООО «Системы мониторинга», ООО «</w:t>
      </w:r>
      <w:proofErr w:type="spellStart"/>
      <w:r w:rsidR="00160C3C" w:rsidRPr="00160C3C">
        <w:rPr>
          <w:b/>
          <w:bCs/>
          <w:i/>
          <w:iCs/>
          <w:sz w:val="24"/>
          <w:szCs w:val="24"/>
        </w:rPr>
        <w:t>Техноком</w:t>
      </w:r>
      <w:proofErr w:type="spellEnd"/>
      <w:r w:rsidR="00160C3C" w:rsidRPr="00160C3C">
        <w:rPr>
          <w:b/>
          <w:bCs/>
          <w:i/>
          <w:iCs/>
          <w:sz w:val="24"/>
          <w:szCs w:val="24"/>
        </w:rPr>
        <w:t>-ДВ»</w:t>
      </w:r>
      <w:r w:rsidRPr="00CF5A51">
        <w:rPr>
          <w:b/>
          <w:i/>
          <w:sz w:val="24"/>
          <w:szCs w:val="24"/>
        </w:rPr>
        <w:t xml:space="preserve"> </w:t>
      </w:r>
      <w:r w:rsidRPr="00CF5A51">
        <w:rPr>
          <w:sz w:val="24"/>
          <w:szCs w:val="24"/>
        </w:rPr>
        <w:t>соответствующие условиям закупки.</w:t>
      </w:r>
    </w:p>
    <w:p w:rsidR="00CF5A51" w:rsidRDefault="00CF5A51" w:rsidP="00CF5A51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5A51">
        <w:rPr>
          <w:sz w:val="24"/>
          <w:szCs w:val="24"/>
        </w:rPr>
        <w:t xml:space="preserve">Утвердить </w:t>
      </w:r>
      <w:proofErr w:type="gramStart"/>
      <w:r w:rsidRPr="00CF5A51">
        <w:rPr>
          <w:sz w:val="24"/>
          <w:szCs w:val="24"/>
        </w:rPr>
        <w:t>предварительную</w:t>
      </w:r>
      <w:proofErr w:type="gramEnd"/>
      <w:r w:rsidRPr="00CF5A51">
        <w:rPr>
          <w:sz w:val="24"/>
          <w:szCs w:val="24"/>
        </w:rPr>
        <w:t xml:space="preserve"> ра</w:t>
      </w:r>
      <w:r w:rsidR="00160C3C">
        <w:rPr>
          <w:sz w:val="24"/>
          <w:szCs w:val="24"/>
        </w:rPr>
        <w:t>нжировку предложений Участников:</w:t>
      </w:r>
    </w:p>
    <w:p w:rsidR="00160C3C" w:rsidRDefault="00160C3C" w:rsidP="00160C3C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 </w:t>
      </w:r>
      <w:r w:rsidRPr="00D87D63">
        <w:rPr>
          <w:b/>
          <w:bCs/>
          <w:sz w:val="24"/>
          <w:szCs w:val="24"/>
        </w:rPr>
        <w:t>ИП Устюгова А.В</w:t>
      </w:r>
    </w:p>
    <w:p w:rsidR="00160C3C" w:rsidRDefault="00160C3C" w:rsidP="00160C3C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 </w:t>
      </w:r>
      <w:r w:rsidRPr="00160C3C">
        <w:rPr>
          <w:b/>
          <w:bCs/>
          <w:sz w:val="24"/>
          <w:szCs w:val="24"/>
        </w:rPr>
        <w:t>ООО «</w:t>
      </w:r>
      <w:proofErr w:type="spellStart"/>
      <w:r w:rsidRPr="00160C3C">
        <w:rPr>
          <w:b/>
          <w:bCs/>
          <w:sz w:val="24"/>
          <w:szCs w:val="24"/>
        </w:rPr>
        <w:t>Техноком</w:t>
      </w:r>
      <w:proofErr w:type="spellEnd"/>
      <w:r w:rsidRPr="00160C3C">
        <w:rPr>
          <w:b/>
          <w:bCs/>
          <w:sz w:val="24"/>
          <w:szCs w:val="24"/>
        </w:rPr>
        <w:t>-ДВ»</w:t>
      </w:r>
    </w:p>
    <w:p w:rsidR="00160C3C" w:rsidRPr="00160C3C" w:rsidRDefault="00160C3C" w:rsidP="00160C3C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Pr="0038762F">
        <w:rPr>
          <w:b/>
          <w:sz w:val="24"/>
          <w:szCs w:val="24"/>
        </w:rPr>
        <w:t>ООО «Системы мониторинга»</w:t>
      </w:r>
    </w:p>
    <w:p w:rsidR="00CF5A51" w:rsidRPr="00CF5A51" w:rsidRDefault="00CF5A51" w:rsidP="00CF5A51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CF5A51"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:</w:t>
      </w:r>
    </w:p>
    <w:p w:rsidR="00CF5A51" w:rsidRPr="00CF5A51" w:rsidRDefault="00CF5A51" w:rsidP="00160C3C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Пригласить к участию в переторжке участников </w:t>
      </w:r>
      <w:r w:rsidR="00160C3C" w:rsidRPr="00160C3C">
        <w:rPr>
          <w:b/>
          <w:i/>
          <w:sz w:val="24"/>
          <w:szCs w:val="24"/>
        </w:rPr>
        <w:t>ИП Устюгова А.В., ООО «Системы мониторинга», ООО «</w:t>
      </w:r>
      <w:proofErr w:type="spellStart"/>
      <w:r w:rsidR="00160C3C" w:rsidRPr="00160C3C">
        <w:rPr>
          <w:b/>
          <w:i/>
          <w:sz w:val="24"/>
          <w:szCs w:val="24"/>
        </w:rPr>
        <w:t>Техноком</w:t>
      </w:r>
      <w:proofErr w:type="spellEnd"/>
      <w:r w:rsidR="00160C3C" w:rsidRPr="00160C3C">
        <w:rPr>
          <w:b/>
          <w:i/>
          <w:sz w:val="24"/>
          <w:szCs w:val="24"/>
        </w:rPr>
        <w:t>-ДВ»</w:t>
      </w:r>
      <w:r w:rsidRPr="00CF5A51">
        <w:rPr>
          <w:b/>
          <w:i/>
          <w:sz w:val="24"/>
          <w:szCs w:val="24"/>
        </w:rPr>
        <w:t>.</w:t>
      </w:r>
      <w:r w:rsidRPr="00CF5A51">
        <w:rPr>
          <w:snapToGrid/>
          <w:sz w:val="24"/>
          <w:szCs w:val="24"/>
        </w:rPr>
        <w:t xml:space="preserve"> Определить форму переторжки: </w:t>
      </w:r>
      <w:proofErr w:type="gramStart"/>
      <w:r w:rsidRPr="00CF5A51">
        <w:rPr>
          <w:snapToGrid/>
          <w:sz w:val="24"/>
          <w:szCs w:val="24"/>
        </w:rPr>
        <w:t>заочная</w:t>
      </w:r>
      <w:proofErr w:type="gramEnd"/>
      <w:r w:rsidRPr="00CF5A51">
        <w:rPr>
          <w:snapToGrid/>
          <w:sz w:val="24"/>
          <w:szCs w:val="24"/>
        </w:rPr>
        <w:t>.</w:t>
      </w:r>
    </w:p>
    <w:p w:rsidR="00CF5A51" w:rsidRPr="00CF5A51" w:rsidRDefault="00CF5A51" w:rsidP="00CF5A51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>Назначи</w:t>
      </w:r>
      <w:r w:rsidR="001B1EDF">
        <w:rPr>
          <w:sz w:val="24"/>
          <w:szCs w:val="24"/>
        </w:rPr>
        <w:t xml:space="preserve">ть переторжку на </w:t>
      </w:r>
      <w:r w:rsidR="00160C3C">
        <w:rPr>
          <w:sz w:val="24"/>
          <w:szCs w:val="24"/>
        </w:rPr>
        <w:t>20.08.2014 в 15</w:t>
      </w:r>
      <w:r w:rsidRPr="00CF5A51">
        <w:rPr>
          <w:sz w:val="24"/>
          <w:szCs w:val="24"/>
        </w:rPr>
        <w:t>:00 час. (Благовещенского времени).</w:t>
      </w:r>
    </w:p>
    <w:p w:rsidR="00CF5A51" w:rsidRPr="00CF5A51" w:rsidRDefault="00CF5A51" w:rsidP="00160C3C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Место проведения переторжки: </w:t>
      </w:r>
      <w:r w:rsidR="00160C3C" w:rsidRPr="00160C3C">
        <w:rPr>
          <w:sz w:val="24"/>
          <w:szCs w:val="24"/>
        </w:rPr>
        <w:t xml:space="preserve">675000, г. Благовещенск, ул. Шевченко, 28, </w:t>
      </w:r>
      <w:proofErr w:type="spellStart"/>
      <w:r w:rsidR="00160C3C" w:rsidRPr="00160C3C">
        <w:rPr>
          <w:sz w:val="24"/>
          <w:szCs w:val="24"/>
        </w:rPr>
        <w:t>каб</w:t>
      </w:r>
      <w:proofErr w:type="spellEnd"/>
      <w:r w:rsidR="00160C3C" w:rsidRPr="00160C3C">
        <w:rPr>
          <w:sz w:val="24"/>
          <w:szCs w:val="24"/>
        </w:rPr>
        <w:t>. 248</w:t>
      </w:r>
    </w:p>
    <w:p w:rsidR="00CF5A51" w:rsidRPr="00CF5A51" w:rsidRDefault="00CF5A51" w:rsidP="00CF5A51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CF5A51">
        <w:rPr>
          <w:b/>
          <w:i/>
          <w:sz w:val="24"/>
        </w:rPr>
        <w:t>О.А. Моторина</w:t>
      </w: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160C3C">
      <w:headerReference w:type="default" r:id="rId11"/>
      <w:footerReference w:type="default" r:id="rId12"/>
      <w:pgSz w:w="11906" w:h="16838"/>
      <w:pgMar w:top="709" w:right="849" w:bottom="851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4C" w:rsidRDefault="007F274C" w:rsidP="00355095">
      <w:pPr>
        <w:spacing w:line="240" w:lineRule="auto"/>
      </w:pPr>
      <w:r>
        <w:separator/>
      </w:r>
    </w:p>
  </w:endnote>
  <w:endnote w:type="continuationSeparator" w:id="0">
    <w:p w:rsidR="007F274C" w:rsidRDefault="007F27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5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5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4C" w:rsidRDefault="007F274C" w:rsidP="00355095">
      <w:pPr>
        <w:spacing w:line="240" w:lineRule="auto"/>
      </w:pPr>
      <w:r>
        <w:separator/>
      </w:r>
    </w:p>
  </w:footnote>
  <w:footnote w:type="continuationSeparator" w:id="0">
    <w:p w:rsidR="007F274C" w:rsidRDefault="007F27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B37729">
      <w:rPr>
        <w:i/>
        <w:sz w:val="20"/>
      </w:rPr>
      <w:t xml:space="preserve"> </w:t>
    </w:r>
    <w:r w:rsidR="00355095" w:rsidRPr="00355095">
      <w:rPr>
        <w:i/>
        <w:sz w:val="20"/>
      </w:rPr>
      <w:t xml:space="preserve"> закупка </w:t>
    </w:r>
    <w:r w:rsidR="00160C3C">
      <w:rPr>
        <w:i/>
        <w:sz w:val="20"/>
      </w:rPr>
      <w:t>1509 лот 6</w:t>
    </w:r>
    <w:r w:rsidR="009939F9">
      <w:rPr>
        <w:i/>
        <w:sz w:val="20"/>
      </w:rPr>
      <w:t xml:space="preserve"> </w:t>
    </w:r>
    <w:r w:rsidR="00581D92">
      <w:rPr>
        <w:i/>
        <w:sz w:val="20"/>
      </w:rPr>
      <w:t xml:space="preserve"> раздел </w:t>
    </w:r>
    <w:r w:rsidR="00160C3C">
      <w:rPr>
        <w:i/>
        <w:sz w:val="20"/>
      </w:rPr>
      <w:t>2.2</w:t>
    </w:r>
    <w:r w:rsidR="00CF5A5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1BE3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E5082"/>
    <w:multiLevelType w:val="hybridMultilevel"/>
    <w:tmpl w:val="95686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10"/>
  </w:num>
  <w:num w:numId="12">
    <w:abstractNumId w:val="16"/>
  </w:num>
  <w:num w:numId="13">
    <w:abstractNumId w:val="20"/>
  </w:num>
  <w:num w:numId="14">
    <w:abstractNumId w:val="18"/>
  </w:num>
  <w:num w:numId="15">
    <w:abstractNumId w:val="12"/>
  </w:num>
  <w:num w:numId="16">
    <w:abstractNumId w:val="24"/>
  </w:num>
  <w:num w:numId="17">
    <w:abstractNumId w:val="14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3"/>
  </w:num>
  <w:num w:numId="27">
    <w:abstractNumId w:val="6"/>
  </w:num>
  <w:num w:numId="28">
    <w:abstractNumId w:val="11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54B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83D31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720C"/>
    <w:rsid w:val="00160C3C"/>
    <w:rsid w:val="00190BA9"/>
    <w:rsid w:val="001924E0"/>
    <w:rsid w:val="001926AC"/>
    <w:rsid w:val="0019781E"/>
    <w:rsid w:val="001B13FD"/>
    <w:rsid w:val="001B1EDF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8049A"/>
    <w:rsid w:val="002A24D7"/>
    <w:rsid w:val="002B0903"/>
    <w:rsid w:val="002B1828"/>
    <w:rsid w:val="002E102F"/>
    <w:rsid w:val="002E1D13"/>
    <w:rsid w:val="002E4AAD"/>
    <w:rsid w:val="002F320C"/>
    <w:rsid w:val="0030410E"/>
    <w:rsid w:val="00305CDF"/>
    <w:rsid w:val="00306C67"/>
    <w:rsid w:val="00316559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3A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61BDF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E03E3"/>
    <w:rsid w:val="004E59E7"/>
    <w:rsid w:val="004F4B48"/>
    <w:rsid w:val="00510290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71BE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E69B7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36A91"/>
    <w:rsid w:val="006629E9"/>
    <w:rsid w:val="0067093E"/>
    <w:rsid w:val="00674B2F"/>
    <w:rsid w:val="0067734E"/>
    <w:rsid w:val="00680B61"/>
    <w:rsid w:val="00694200"/>
    <w:rsid w:val="006A34F3"/>
    <w:rsid w:val="006A430C"/>
    <w:rsid w:val="006B2B10"/>
    <w:rsid w:val="006B34F4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80607"/>
    <w:rsid w:val="0079337E"/>
    <w:rsid w:val="0079457B"/>
    <w:rsid w:val="007A0ACC"/>
    <w:rsid w:val="007B404E"/>
    <w:rsid w:val="007B697F"/>
    <w:rsid w:val="007C0057"/>
    <w:rsid w:val="007C3379"/>
    <w:rsid w:val="007C4382"/>
    <w:rsid w:val="007C54CF"/>
    <w:rsid w:val="007D6DF5"/>
    <w:rsid w:val="007F274C"/>
    <w:rsid w:val="00807ED5"/>
    <w:rsid w:val="008350A1"/>
    <w:rsid w:val="00835365"/>
    <w:rsid w:val="00861C62"/>
    <w:rsid w:val="00862A7A"/>
    <w:rsid w:val="00864009"/>
    <w:rsid w:val="00872CF1"/>
    <w:rsid w:val="008759B3"/>
    <w:rsid w:val="008848D3"/>
    <w:rsid w:val="00886219"/>
    <w:rsid w:val="0088746E"/>
    <w:rsid w:val="008A5961"/>
    <w:rsid w:val="008A7537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39F9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037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2763"/>
    <w:rsid w:val="00B36031"/>
    <w:rsid w:val="00B36C9E"/>
    <w:rsid w:val="00B37729"/>
    <w:rsid w:val="00B46BA5"/>
    <w:rsid w:val="00B54AEB"/>
    <w:rsid w:val="00B57DE3"/>
    <w:rsid w:val="00B65814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E3968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CF5A51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729F6"/>
    <w:rsid w:val="00D82055"/>
    <w:rsid w:val="00D85B2B"/>
    <w:rsid w:val="00D91435"/>
    <w:rsid w:val="00D973C6"/>
    <w:rsid w:val="00DA4F21"/>
    <w:rsid w:val="00DB3788"/>
    <w:rsid w:val="00DE5C19"/>
    <w:rsid w:val="00DF04CA"/>
    <w:rsid w:val="00DF2BD4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5B2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66BD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60FA"/>
    <w:rsid w:val="00FD6204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160C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160C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0D84-ABC4-4838-BB56-C607F9C9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37</cp:revision>
  <cp:lastPrinted>2014-08-17T23:17:00Z</cp:lastPrinted>
  <dcterms:created xsi:type="dcterms:W3CDTF">2014-04-02T02:10:00Z</dcterms:created>
  <dcterms:modified xsi:type="dcterms:W3CDTF">2014-08-17T23:29:00Z</dcterms:modified>
</cp:coreProperties>
</file>