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388" w:rsidRDefault="00647388" w:rsidP="00647388">
      <w:pPr>
        <w:rPr>
          <w:b/>
        </w:rPr>
      </w:pPr>
      <w:bookmarkStart w:id="0" w:name="_Toc323988388"/>
      <w:bookmarkStart w:id="1" w:name="_Toc325370404"/>
      <w:bookmarkStart w:id="2" w:name="_Toc336885788"/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6F95A0AA" wp14:editId="5A419490">
            <wp:simplePos x="0" y="0"/>
            <wp:positionH relativeFrom="column">
              <wp:posOffset>2571750</wp:posOffset>
            </wp:positionH>
            <wp:positionV relativeFrom="paragraph">
              <wp:posOffset>113665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7388" w:rsidRDefault="00647388" w:rsidP="00647388">
      <w:pPr>
        <w:pStyle w:val="3"/>
        <w:numPr>
          <w:ilvl w:val="0"/>
          <w:numId w:val="0"/>
        </w:numPr>
        <w:jc w:val="center"/>
        <w:rPr>
          <w:b w:val="0"/>
        </w:rPr>
      </w:pPr>
    </w:p>
    <w:p w:rsidR="00647388" w:rsidRDefault="00647388" w:rsidP="00647388">
      <w:pPr>
        <w:pStyle w:val="3"/>
        <w:numPr>
          <w:ilvl w:val="0"/>
          <w:numId w:val="0"/>
        </w:numPr>
        <w:jc w:val="center"/>
        <w:rPr>
          <w:b w:val="0"/>
        </w:rPr>
      </w:pPr>
    </w:p>
    <w:p w:rsidR="00647388" w:rsidRPr="006A2DCA" w:rsidRDefault="00647388" w:rsidP="00647388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647388" w:rsidRPr="00647388" w:rsidRDefault="00647388" w:rsidP="00647388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647388" w:rsidRPr="00647388" w:rsidRDefault="00647388" w:rsidP="00647388">
      <w:pPr>
        <w:pStyle w:val="2"/>
        <w:jc w:val="center"/>
        <w:rPr>
          <w:rFonts w:ascii="Times New Roman" w:hAnsi="Times New Roman"/>
          <w:i/>
          <w:color w:val="auto"/>
          <w:spacing w:val="40"/>
          <w:sz w:val="36"/>
          <w:szCs w:val="36"/>
        </w:rPr>
      </w:pPr>
      <w:r w:rsidRPr="00647388">
        <w:rPr>
          <w:rFonts w:ascii="Times New Roman" w:hAnsi="Times New Roman"/>
          <w:color w:val="auto"/>
          <w:spacing w:val="40"/>
          <w:sz w:val="36"/>
          <w:szCs w:val="36"/>
        </w:rPr>
        <w:t>СПРАВКА</w:t>
      </w:r>
    </w:p>
    <w:p w:rsidR="00647388" w:rsidRPr="00647388" w:rsidRDefault="00647388" w:rsidP="00647388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647388">
        <w:rPr>
          <w:rFonts w:ascii="Times New Roman" w:hAnsi="Times New Roman"/>
          <w:sz w:val="26"/>
          <w:szCs w:val="26"/>
        </w:rPr>
        <w:t>по результатам процедуры вскрытия конвертов с заявками</w:t>
      </w:r>
      <w:bookmarkEnd w:id="0"/>
      <w:bookmarkEnd w:id="1"/>
      <w:bookmarkEnd w:id="2"/>
    </w:p>
    <w:p w:rsidR="00AD3281" w:rsidRDefault="00AD3281" w:rsidP="00647388">
      <w:pPr>
        <w:tabs>
          <w:tab w:val="left" w:pos="142"/>
          <w:tab w:val="left" w:pos="851"/>
        </w:tabs>
        <w:spacing w:line="240" w:lineRule="auto"/>
        <w:rPr>
          <w:sz w:val="24"/>
          <w:szCs w:val="24"/>
        </w:rPr>
      </w:pPr>
    </w:p>
    <w:p w:rsidR="00C63A36" w:rsidRDefault="00647388" w:rsidP="00C35218">
      <w:pPr>
        <w:tabs>
          <w:tab w:val="left" w:pos="993"/>
        </w:tabs>
        <w:spacing w:line="240" w:lineRule="auto"/>
        <w:rPr>
          <w:sz w:val="26"/>
          <w:szCs w:val="26"/>
        </w:rPr>
      </w:pPr>
      <w:r w:rsidRPr="00AD3281">
        <w:rPr>
          <w:sz w:val="24"/>
          <w:szCs w:val="24"/>
        </w:rPr>
        <w:t xml:space="preserve">Способ и предмет закупки: </w:t>
      </w:r>
      <w:r w:rsidR="00594292">
        <w:rPr>
          <w:sz w:val="24"/>
          <w:szCs w:val="24"/>
        </w:rPr>
        <w:t xml:space="preserve">закрытый </w:t>
      </w:r>
      <w:r w:rsidRPr="00AD3281">
        <w:rPr>
          <w:sz w:val="24"/>
          <w:szCs w:val="24"/>
        </w:rPr>
        <w:t xml:space="preserve">запрос </w:t>
      </w:r>
      <w:r w:rsidR="00941A47">
        <w:rPr>
          <w:sz w:val="24"/>
          <w:szCs w:val="24"/>
        </w:rPr>
        <w:t xml:space="preserve">цен </w:t>
      </w:r>
      <w:r w:rsidRPr="00AD3281">
        <w:rPr>
          <w:sz w:val="24"/>
          <w:szCs w:val="24"/>
        </w:rPr>
        <w:t>на право заключения Договора на выполнение работ</w:t>
      </w:r>
      <w:r w:rsidR="00C63A36" w:rsidRPr="0083305C">
        <w:rPr>
          <w:sz w:val="26"/>
          <w:szCs w:val="26"/>
        </w:rPr>
        <w:t xml:space="preserve">: </w:t>
      </w:r>
    </w:p>
    <w:p w:rsidR="00594292" w:rsidRPr="00594292" w:rsidRDefault="00594292" w:rsidP="00594292">
      <w:pPr>
        <w:tabs>
          <w:tab w:val="left" w:pos="851"/>
        </w:tabs>
        <w:spacing w:line="240" w:lineRule="auto"/>
        <w:ind w:left="567" w:firstLine="0"/>
        <w:rPr>
          <w:b/>
          <w:snapToGrid/>
          <w:sz w:val="24"/>
          <w:szCs w:val="24"/>
        </w:rPr>
      </w:pPr>
      <w:r w:rsidRPr="00594292">
        <w:rPr>
          <w:b/>
          <w:bCs/>
          <w:i/>
          <w:iCs/>
          <w:snapToGrid/>
          <w:w w:val="110"/>
          <w:sz w:val="24"/>
          <w:szCs w:val="24"/>
        </w:rPr>
        <w:t xml:space="preserve">По  закупке № </w:t>
      </w:r>
      <w:r w:rsidR="00BE42B2">
        <w:rPr>
          <w:b/>
          <w:bCs/>
          <w:i/>
          <w:iCs/>
          <w:snapToGrid/>
          <w:w w:val="110"/>
          <w:sz w:val="24"/>
          <w:szCs w:val="24"/>
        </w:rPr>
        <w:t>1504</w:t>
      </w:r>
      <w:r w:rsidRPr="00594292">
        <w:rPr>
          <w:b/>
          <w:bCs/>
          <w:i/>
          <w:iCs/>
          <w:snapToGrid/>
          <w:w w:val="110"/>
          <w:sz w:val="24"/>
          <w:szCs w:val="24"/>
        </w:rPr>
        <w:t>:</w:t>
      </w:r>
    </w:p>
    <w:p w:rsidR="0093283E" w:rsidRDefault="00BE42B2" w:rsidP="00594292">
      <w:pPr>
        <w:tabs>
          <w:tab w:val="left" w:pos="993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BD7349">
        <w:rPr>
          <w:b/>
          <w:i/>
          <w:sz w:val="24"/>
          <w:szCs w:val="24"/>
        </w:rPr>
        <w:t>лот № 8</w:t>
      </w:r>
      <w:r w:rsidRPr="00BD7349">
        <w:rPr>
          <w:sz w:val="24"/>
          <w:szCs w:val="24"/>
        </w:rPr>
        <w:t xml:space="preserve"> – </w:t>
      </w:r>
      <w:r w:rsidRPr="00BD7349">
        <w:rPr>
          <w:b/>
          <w:i/>
          <w:sz w:val="24"/>
          <w:szCs w:val="24"/>
        </w:rPr>
        <w:t xml:space="preserve">Монтаж и наладка ячейки 6 </w:t>
      </w:r>
      <w:proofErr w:type="spellStart"/>
      <w:r w:rsidRPr="00BD7349">
        <w:rPr>
          <w:b/>
          <w:i/>
          <w:sz w:val="24"/>
          <w:szCs w:val="24"/>
        </w:rPr>
        <w:t>кВ</w:t>
      </w:r>
      <w:proofErr w:type="spellEnd"/>
      <w:r w:rsidRPr="00BD7349">
        <w:rPr>
          <w:b/>
          <w:i/>
          <w:sz w:val="24"/>
          <w:szCs w:val="24"/>
        </w:rPr>
        <w:t xml:space="preserve"> на ПС 110/35/6 "Восточная" </w:t>
      </w:r>
      <w:r w:rsidRPr="00BD7349">
        <w:rPr>
          <w:sz w:val="24"/>
          <w:szCs w:val="24"/>
        </w:rPr>
        <w:t>для нужд филиала ОАО «ДРСК»</w:t>
      </w:r>
      <w:r w:rsidRPr="00BD7349">
        <w:rPr>
          <w:b/>
          <w:i/>
          <w:sz w:val="24"/>
          <w:szCs w:val="24"/>
        </w:rPr>
        <w:t xml:space="preserve"> </w:t>
      </w:r>
      <w:r w:rsidRPr="00BD7349">
        <w:rPr>
          <w:w w:val="110"/>
          <w:sz w:val="24"/>
          <w:szCs w:val="24"/>
        </w:rPr>
        <w:t>«Хабаровские электрические сети»</w:t>
      </w:r>
      <w:r>
        <w:rPr>
          <w:w w:val="110"/>
          <w:sz w:val="24"/>
          <w:szCs w:val="24"/>
        </w:rPr>
        <w:t>.</w:t>
      </w:r>
    </w:p>
    <w:p w:rsidR="00594292" w:rsidRDefault="00C63A36" w:rsidP="00594292">
      <w:pPr>
        <w:pStyle w:val="a9"/>
        <w:tabs>
          <w:tab w:val="left" w:pos="851"/>
        </w:tabs>
        <w:spacing w:before="0" w:line="240" w:lineRule="auto"/>
        <w:rPr>
          <w:b/>
          <w:bCs/>
          <w:i/>
          <w:sz w:val="24"/>
        </w:rPr>
      </w:pPr>
      <w:r w:rsidRPr="0057292B">
        <w:rPr>
          <w:b/>
          <w:i/>
          <w:sz w:val="24"/>
        </w:rPr>
        <w:t xml:space="preserve">Планируемая </w:t>
      </w:r>
      <w:r w:rsidRPr="00BA2F07">
        <w:rPr>
          <w:b/>
          <w:i/>
          <w:sz w:val="24"/>
        </w:rPr>
        <w:t xml:space="preserve">стоимость: </w:t>
      </w:r>
      <w:r w:rsidR="00580240" w:rsidRPr="00BA2F07">
        <w:rPr>
          <w:b/>
          <w:bCs/>
          <w:i/>
          <w:sz w:val="24"/>
        </w:rPr>
        <w:t xml:space="preserve"> </w:t>
      </w:r>
    </w:p>
    <w:p w:rsidR="00594292" w:rsidRDefault="00594292" w:rsidP="00594292">
      <w:pPr>
        <w:pStyle w:val="a9"/>
        <w:tabs>
          <w:tab w:val="left" w:pos="851"/>
        </w:tabs>
        <w:spacing w:before="0" w:line="240" w:lineRule="auto"/>
        <w:rPr>
          <w:b/>
          <w:i/>
          <w:sz w:val="25"/>
          <w:szCs w:val="25"/>
        </w:rPr>
      </w:pPr>
      <w:r w:rsidRPr="00DF61BA">
        <w:rPr>
          <w:b/>
          <w:i/>
          <w:sz w:val="25"/>
          <w:szCs w:val="25"/>
        </w:rPr>
        <w:t xml:space="preserve">Лот № </w:t>
      </w:r>
      <w:r w:rsidR="00BE42B2">
        <w:rPr>
          <w:b/>
          <w:i/>
          <w:sz w:val="25"/>
          <w:szCs w:val="25"/>
        </w:rPr>
        <w:t>8</w:t>
      </w:r>
      <w:r w:rsidRPr="00DF61BA">
        <w:rPr>
          <w:b/>
          <w:i/>
          <w:sz w:val="25"/>
          <w:szCs w:val="25"/>
        </w:rPr>
        <w:t xml:space="preserve"> – </w:t>
      </w:r>
      <w:r w:rsidR="00BE42B2" w:rsidRPr="00BD7349">
        <w:rPr>
          <w:b/>
          <w:i/>
          <w:sz w:val="24"/>
        </w:rPr>
        <w:t>1</w:t>
      </w:r>
      <w:r w:rsidR="00BE42B2">
        <w:rPr>
          <w:b/>
          <w:i/>
          <w:sz w:val="24"/>
        </w:rPr>
        <w:t> </w:t>
      </w:r>
      <w:r w:rsidR="00BE42B2" w:rsidRPr="00BD7349">
        <w:rPr>
          <w:b/>
          <w:i/>
          <w:sz w:val="24"/>
        </w:rPr>
        <w:t>035</w:t>
      </w:r>
      <w:r w:rsidR="00BE42B2">
        <w:rPr>
          <w:b/>
          <w:i/>
          <w:sz w:val="24"/>
        </w:rPr>
        <w:t> </w:t>
      </w:r>
      <w:r w:rsidR="00BE42B2" w:rsidRPr="00BD7349">
        <w:rPr>
          <w:b/>
          <w:i/>
          <w:sz w:val="24"/>
        </w:rPr>
        <w:t>623</w:t>
      </w:r>
      <w:r w:rsidR="00BE42B2">
        <w:rPr>
          <w:b/>
          <w:i/>
          <w:sz w:val="24"/>
        </w:rPr>
        <w:t>,00</w:t>
      </w:r>
      <w:r w:rsidRPr="00DF61BA">
        <w:rPr>
          <w:b/>
          <w:i/>
          <w:sz w:val="25"/>
          <w:szCs w:val="25"/>
        </w:rPr>
        <w:t xml:space="preserve"> руб</w:t>
      </w:r>
      <w:r w:rsidR="00BE42B2">
        <w:rPr>
          <w:b/>
          <w:i/>
          <w:sz w:val="25"/>
          <w:szCs w:val="25"/>
        </w:rPr>
        <w:t>. без учета НДС.</w:t>
      </w:r>
    </w:p>
    <w:p w:rsidR="00647388" w:rsidRPr="00AD3281" w:rsidRDefault="00647388" w:rsidP="009A79A1">
      <w:pPr>
        <w:tabs>
          <w:tab w:val="left" w:pos="993"/>
        </w:tabs>
        <w:spacing w:line="240" w:lineRule="auto"/>
        <w:ind w:firstLine="0"/>
        <w:jc w:val="left"/>
        <w:rPr>
          <w:sz w:val="24"/>
        </w:rPr>
      </w:pPr>
      <w:r w:rsidRPr="0057292B">
        <w:rPr>
          <w:sz w:val="24"/>
          <w:szCs w:val="24"/>
        </w:rPr>
        <w:t xml:space="preserve">Дата и время процедуры вскрытия конвертов:  </w:t>
      </w:r>
      <w:r w:rsidR="00594292" w:rsidRPr="00594292">
        <w:rPr>
          <w:b/>
          <w:sz w:val="24"/>
          <w:szCs w:val="24"/>
        </w:rPr>
        <w:t>2</w:t>
      </w:r>
      <w:r w:rsidR="00BE42B2">
        <w:rPr>
          <w:b/>
          <w:sz w:val="24"/>
          <w:szCs w:val="24"/>
        </w:rPr>
        <w:t>4</w:t>
      </w:r>
      <w:r w:rsidRPr="0057292B">
        <w:rPr>
          <w:b/>
          <w:sz w:val="24"/>
          <w:szCs w:val="24"/>
        </w:rPr>
        <w:t>.</w:t>
      </w:r>
      <w:r w:rsidR="0057292B">
        <w:rPr>
          <w:b/>
          <w:sz w:val="24"/>
          <w:szCs w:val="24"/>
        </w:rPr>
        <w:t>0</w:t>
      </w:r>
      <w:r w:rsidR="00BE42B2">
        <w:rPr>
          <w:b/>
          <w:sz w:val="24"/>
          <w:szCs w:val="24"/>
        </w:rPr>
        <w:t>7</w:t>
      </w:r>
      <w:r w:rsidRPr="0057292B">
        <w:rPr>
          <w:b/>
          <w:sz w:val="24"/>
          <w:szCs w:val="24"/>
        </w:rPr>
        <w:t>.201</w:t>
      </w:r>
      <w:r w:rsidR="0057292B">
        <w:rPr>
          <w:b/>
          <w:sz w:val="24"/>
          <w:szCs w:val="24"/>
        </w:rPr>
        <w:t>4</w:t>
      </w:r>
      <w:r w:rsidRPr="0057292B">
        <w:rPr>
          <w:b/>
          <w:sz w:val="24"/>
          <w:szCs w:val="24"/>
        </w:rPr>
        <w:t xml:space="preserve"> г</w:t>
      </w:r>
      <w:r w:rsidRPr="00AD3281">
        <w:rPr>
          <w:b/>
          <w:sz w:val="24"/>
        </w:rPr>
        <w:t xml:space="preserve">. </w:t>
      </w:r>
      <w:r w:rsidR="00672519">
        <w:rPr>
          <w:b/>
          <w:sz w:val="24"/>
        </w:rPr>
        <w:t>16</w:t>
      </w:r>
      <w:r w:rsidRPr="00AD3281">
        <w:rPr>
          <w:b/>
          <w:sz w:val="24"/>
        </w:rPr>
        <w:t>:</w:t>
      </w:r>
      <w:r w:rsidR="00672519">
        <w:rPr>
          <w:b/>
          <w:sz w:val="24"/>
        </w:rPr>
        <w:t>00</w:t>
      </w:r>
      <w:r w:rsidRPr="00AD3281">
        <w:rPr>
          <w:sz w:val="24"/>
        </w:rPr>
        <w:t xml:space="preserve"> местного времени</w:t>
      </w:r>
    </w:p>
    <w:p w:rsidR="00647388" w:rsidRPr="00AD3281" w:rsidRDefault="00647388" w:rsidP="009A79A1">
      <w:pPr>
        <w:pStyle w:val="a4"/>
        <w:rPr>
          <w:b/>
          <w:sz w:val="24"/>
        </w:rPr>
      </w:pPr>
      <w:r w:rsidRPr="00AD3281">
        <w:rPr>
          <w:sz w:val="24"/>
        </w:rPr>
        <w:t>№ и дата протокола вскрытия конвертов</w:t>
      </w:r>
      <w:r w:rsidRPr="00C35218">
        <w:rPr>
          <w:color w:val="FF0000"/>
          <w:sz w:val="24"/>
        </w:rPr>
        <w:t xml:space="preserve">:  </w:t>
      </w:r>
      <w:r w:rsidR="00BE42B2" w:rsidRPr="00BE42B2">
        <w:rPr>
          <w:b/>
          <w:sz w:val="24"/>
        </w:rPr>
        <w:t>438</w:t>
      </w:r>
      <w:r w:rsidR="0057292B">
        <w:rPr>
          <w:b/>
          <w:sz w:val="24"/>
        </w:rPr>
        <w:t>/</w:t>
      </w:r>
      <w:r w:rsidRPr="008B4DB7">
        <w:rPr>
          <w:b/>
          <w:sz w:val="24"/>
        </w:rPr>
        <w:t>У</w:t>
      </w:r>
      <w:r w:rsidR="00082299">
        <w:rPr>
          <w:b/>
          <w:sz w:val="24"/>
        </w:rPr>
        <w:t>ТПиР</w:t>
      </w:r>
      <w:bookmarkStart w:id="3" w:name="_GoBack"/>
      <w:bookmarkEnd w:id="3"/>
      <w:r w:rsidR="0057292B">
        <w:rPr>
          <w:b/>
          <w:sz w:val="24"/>
        </w:rPr>
        <w:t>-</w:t>
      </w:r>
      <w:r w:rsidR="00C33B77" w:rsidRPr="008B4DB7">
        <w:rPr>
          <w:b/>
          <w:sz w:val="24"/>
        </w:rPr>
        <w:t>В</w:t>
      </w:r>
      <w:r w:rsidRPr="008B4DB7">
        <w:rPr>
          <w:b/>
          <w:sz w:val="24"/>
        </w:rPr>
        <w:t xml:space="preserve"> </w:t>
      </w:r>
      <w:r w:rsidRPr="00AD3281">
        <w:rPr>
          <w:b/>
          <w:sz w:val="24"/>
        </w:rPr>
        <w:t xml:space="preserve">от </w:t>
      </w:r>
      <w:r w:rsidR="00177681">
        <w:rPr>
          <w:b/>
          <w:sz w:val="24"/>
        </w:rPr>
        <w:t>2</w:t>
      </w:r>
      <w:r w:rsidR="00BE42B2">
        <w:rPr>
          <w:b/>
          <w:sz w:val="24"/>
        </w:rPr>
        <w:t>4</w:t>
      </w:r>
      <w:r w:rsidRPr="00AD3281">
        <w:rPr>
          <w:b/>
          <w:sz w:val="24"/>
        </w:rPr>
        <w:t>.</w:t>
      </w:r>
      <w:r w:rsidR="0057292B">
        <w:rPr>
          <w:b/>
          <w:sz w:val="24"/>
        </w:rPr>
        <w:t>0</w:t>
      </w:r>
      <w:r w:rsidR="00BE42B2">
        <w:rPr>
          <w:b/>
          <w:sz w:val="24"/>
        </w:rPr>
        <w:t>7</w:t>
      </w:r>
      <w:r w:rsidRPr="00AD3281">
        <w:rPr>
          <w:b/>
          <w:sz w:val="24"/>
        </w:rPr>
        <w:t>.201</w:t>
      </w:r>
      <w:r w:rsidR="0057292B">
        <w:rPr>
          <w:b/>
          <w:sz w:val="24"/>
        </w:rPr>
        <w:t>4</w:t>
      </w:r>
    </w:p>
    <w:p w:rsidR="00647388" w:rsidRPr="00AD3281" w:rsidRDefault="00647388" w:rsidP="009A79A1">
      <w:pPr>
        <w:pStyle w:val="a4"/>
        <w:rPr>
          <w:b/>
          <w:sz w:val="24"/>
        </w:rPr>
      </w:pPr>
      <w:r w:rsidRPr="00AD3281">
        <w:rPr>
          <w:sz w:val="24"/>
        </w:rPr>
        <w:t>Основание для проведения закупки (ГКПЗ и/или реквизиты решения ЦЗК</w:t>
      </w:r>
      <w:r w:rsidR="00553A64">
        <w:rPr>
          <w:sz w:val="24"/>
        </w:rPr>
        <w:t>)</w:t>
      </w:r>
      <w:r w:rsidRPr="00AD3281">
        <w:rPr>
          <w:sz w:val="24"/>
        </w:rPr>
        <w:t xml:space="preserve">: </w:t>
      </w:r>
      <w:r w:rsidR="00AD3281">
        <w:rPr>
          <w:sz w:val="24"/>
        </w:rPr>
        <w:t xml:space="preserve">  </w:t>
      </w:r>
      <w:r w:rsidRPr="00AD3281">
        <w:rPr>
          <w:b/>
          <w:sz w:val="24"/>
        </w:rPr>
        <w:t>ГКПЗ</w:t>
      </w:r>
    </w:p>
    <w:p w:rsidR="00647388" w:rsidRPr="00AD3281" w:rsidRDefault="00647388" w:rsidP="009A79A1">
      <w:pPr>
        <w:pStyle w:val="a4"/>
        <w:rPr>
          <w:sz w:val="24"/>
        </w:rPr>
      </w:pPr>
      <w:r w:rsidRPr="00AD3281">
        <w:rPr>
          <w:sz w:val="24"/>
        </w:rPr>
        <w:t>Информация о результатах вскрытия конвертов:</w:t>
      </w:r>
    </w:p>
    <w:p w:rsidR="00B30503" w:rsidRDefault="00B30503" w:rsidP="00BE42B2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BE42B2" w:rsidRPr="00BE42B2" w:rsidRDefault="00BE42B2" w:rsidP="00BE42B2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BE42B2">
        <w:rPr>
          <w:snapToGrid/>
          <w:sz w:val="24"/>
          <w:szCs w:val="24"/>
        </w:rPr>
        <w:t>В ходе проведения закрытого запроса цен было получено 2 предложения, конверты с которыми были размещены в электронном виде на Торговой площадке Системы www.b2b-energo.ru.</w:t>
      </w:r>
    </w:p>
    <w:p w:rsidR="00B30503" w:rsidRDefault="00B30503" w:rsidP="00BE42B2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BE42B2" w:rsidRPr="00BE42B2" w:rsidRDefault="00BE42B2" w:rsidP="00BE42B2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BE42B2">
        <w:rPr>
          <w:snapToGrid/>
          <w:sz w:val="24"/>
          <w:szCs w:val="24"/>
        </w:rPr>
        <w:t>Вскрытие конвертов было осуществлено в электронном сейфе организатора закрытого запроса цен на Торговой площадке Системы www.b2b-energo.ru автоматически.</w:t>
      </w:r>
    </w:p>
    <w:p w:rsidR="00BE42B2" w:rsidRPr="00BE42B2" w:rsidRDefault="00BE42B2" w:rsidP="00BE42B2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BE42B2">
        <w:rPr>
          <w:snapToGrid/>
          <w:sz w:val="24"/>
          <w:szCs w:val="24"/>
        </w:rPr>
        <w:t>Дата и время начала процедуры вскрытия конвертов с предложениями участников:</w:t>
      </w:r>
    </w:p>
    <w:p w:rsidR="00BE42B2" w:rsidRPr="00BE42B2" w:rsidRDefault="00BE42B2" w:rsidP="00BE42B2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BE42B2">
        <w:rPr>
          <w:snapToGrid/>
          <w:sz w:val="24"/>
          <w:szCs w:val="24"/>
        </w:rPr>
        <w:t>10:04 24.07.2014</w:t>
      </w:r>
      <w:r>
        <w:rPr>
          <w:snapToGrid/>
          <w:sz w:val="24"/>
          <w:szCs w:val="24"/>
        </w:rPr>
        <w:t xml:space="preserve">. Количество сделанных ставок – </w:t>
      </w:r>
      <w:r w:rsidRPr="00BE42B2">
        <w:rPr>
          <w:b/>
          <w:snapToGrid/>
          <w:sz w:val="24"/>
          <w:szCs w:val="24"/>
        </w:rPr>
        <w:t>2.</w:t>
      </w:r>
    </w:p>
    <w:p w:rsidR="00BE42B2" w:rsidRPr="00BE42B2" w:rsidRDefault="00BE42B2" w:rsidP="00BE42B2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BE42B2">
        <w:rPr>
          <w:snapToGrid/>
          <w:sz w:val="24"/>
          <w:szCs w:val="24"/>
        </w:rPr>
        <w:t>Место проведения процедуры вскрытия конвертов с предложениями участников:</w:t>
      </w:r>
    </w:p>
    <w:p w:rsidR="00BE42B2" w:rsidRPr="00BE42B2" w:rsidRDefault="00BE42B2" w:rsidP="00BE42B2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BE42B2">
        <w:rPr>
          <w:snapToGrid/>
          <w:sz w:val="24"/>
          <w:szCs w:val="24"/>
        </w:rPr>
        <w:t>Торговая площадка Системы www.b2b-energo.ru</w:t>
      </w:r>
    </w:p>
    <w:p w:rsidR="00BE42B2" w:rsidRPr="00BE42B2" w:rsidRDefault="00BE42B2" w:rsidP="00BE42B2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BE42B2">
        <w:rPr>
          <w:snapToGrid/>
          <w:sz w:val="24"/>
          <w:szCs w:val="24"/>
        </w:rPr>
        <w:t>В конвертах обнаружены предложения следующих участников закрытого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24"/>
        <w:gridCol w:w="2662"/>
        <w:gridCol w:w="6471"/>
      </w:tblGrid>
      <w:tr w:rsidR="00BE42B2" w:rsidRPr="00BE42B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42B2" w:rsidRP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BE42B2">
              <w:rPr>
                <w:b/>
                <w:bCs/>
                <w:snapToGrid/>
                <w:sz w:val="22"/>
                <w:szCs w:val="22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42B2" w:rsidRP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BE42B2">
              <w:rPr>
                <w:b/>
                <w:bCs/>
                <w:snapToGrid/>
                <w:sz w:val="22"/>
                <w:szCs w:val="22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42B2" w:rsidRPr="00BE42B2" w:rsidRDefault="00BE42B2" w:rsidP="00BE42B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  <w:r w:rsidRPr="00BE42B2">
              <w:rPr>
                <w:b/>
                <w:bCs/>
                <w:snapToGrid/>
                <w:sz w:val="22"/>
                <w:szCs w:val="22"/>
              </w:rPr>
              <w:t>Предмет и общая цена заявки на участие в закрытом запросе цен</w:t>
            </w:r>
          </w:p>
        </w:tc>
      </w:tr>
      <w:tr w:rsidR="00BE42B2" w:rsidRPr="00BE42B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42B2" w:rsidRP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BE42B2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42B2" w:rsidRP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BE42B2">
              <w:rPr>
                <w:snapToGrid/>
                <w:sz w:val="22"/>
                <w:szCs w:val="22"/>
              </w:rPr>
              <w:t xml:space="preserve">ООО "Амур-ЭП" (680032, Хабаровский край, г. Хабаровск, </w:t>
            </w:r>
            <w:proofErr w:type="spellStart"/>
            <w:r w:rsidRPr="00BE42B2">
              <w:rPr>
                <w:snapToGrid/>
                <w:sz w:val="22"/>
                <w:szCs w:val="22"/>
              </w:rPr>
              <w:t>пр-кт</w:t>
            </w:r>
            <w:proofErr w:type="spellEnd"/>
            <w:r w:rsidRPr="00BE42B2">
              <w:rPr>
                <w:snapToGrid/>
                <w:sz w:val="22"/>
                <w:szCs w:val="22"/>
              </w:rPr>
              <w:t xml:space="preserve"> 60 лет Октября, 128 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BE42B2">
              <w:rPr>
                <w:snapToGrid/>
                <w:sz w:val="22"/>
                <w:szCs w:val="22"/>
              </w:rPr>
              <w:t>Цена: 1 035 620,00 руб. (цена без НДС)</w:t>
            </w:r>
          </w:p>
          <w:p w:rsid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(1 222 031,60 рублей с учетом НДС).</w:t>
            </w:r>
          </w:p>
          <w:p w:rsid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Дата начала работ: с момента заключения договора.</w:t>
            </w:r>
          </w:p>
          <w:p w:rsid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Дата окончания работ: 30.11.2014г.</w:t>
            </w:r>
          </w:p>
          <w:p w:rsid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Условия финансирования: Текущие платежи выплачиваются Заказчиком (ежемесячно или за этап) в течение 30 (тридцати) календарных дней с момента подписания актов выполненных работ обеими сторонами. Окончательная оплата производится в течение 30 (тридцати) календарных дней со дня подписания акта ввода в эксплуатацию.</w:t>
            </w:r>
          </w:p>
          <w:p w:rsid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Гарантия на выполненные работы, материалы и оборудование – 60 месяцев.</w:t>
            </w:r>
          </w:p>
          <w:p w:rsidR="00BE42B2" w:rsidRP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Предложение действительно до 25.10.2014г.</w:t>
            </w:r>
          </w:p>
        </w:tc>
      </w:tr>
      <w:tr w:rsidR="00BE42B2" w:rsidRPr="00BE42B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42B2" w:rsidRP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BE42B2">
              <w:rPr>
                <w:snapToGrid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42B2" w:rsidRP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BE42B2">
              <w:rPr>
                <w:snapToGrid/>
                <w:sz w:val="22"/>
                <w:szCs w:val="22"/>
              </w:rPr>
              <w:t xml:space="preserve">ООО "ЭТК </w:t>
            </w:r>
            <w:proofErr w:type="spellStart"/>
            <w:r w:rsidRPr="00BE42B2">
              <w:rPr>
                <w:snapToGrid/>
                <w:sz w:val="22"/>
                <w:szCs w:val="22"/>
              </w:rPr>
              <w:t>Энерготранс</w:t>
            </w:r>
            <w:proofErr w:type="spellEnd"/>
            <w:r w:rsidRPr="00BE42B2">
              <w:rPr>
                <w:snapToGrid/>
                <w:sz w:val="22"/>
                <w:szCs w:val="22"/>
              </w:rPr>
              <w:t xml:space="preserve">" </w:t>
            </w:r>
            <w:r w:rsidRPr="00BE42B2">
              <w:rPr>
                <w:snapToGrid/>
                <w:sz w:val="22"/>
                <w:szCs w:val="22"/>
              </w:rPr>
              <w:lastRenderedPageBreak/>
              <w:t xml:space="preserve">(680054, г. Хабаровск, ул. </w:t>
            </w:r>
            <w:proofErr w:type="gramStart"/>
            <w:r w:rsidRPr="00BE42B2">
              <w:rPr>
                <w:snapToGrid/>
                <w:sz w:val="22"/>
                <w:szCs w:val="22"/>
              </w:rPr>
              <w:t>Трехгорная</w:t>
            </w:r>
            <w:proofErr w:type="gramEnd"/>
            <w:r w:rsidRPr="00BE42B2">
              <w:rPr>
                <w:snapToGrid/>
                <w:sz w:val="22"/>
                <w:szCs w:val="22"/>
              </w:rPr>
              <w:t xml:space="preserve"> 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BE42B2">
              <w:rPr>
                <w:snapToGrid/>
                <w:sz w:val="22"/>
                <w:szCs w:val="22"/>
              </w:rPr>
              <w:lastRenderedPageBreak/>
              <w:t>Цена: 1 035 623,00 руб. (цена без НДС)</w:t>
            </w:r>
          </w:p>
          <w:p w:rsid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lastRenderedPageBreak/>
              <w:t>(1 222 035,14 рублей с учетом НДС).</w:t>
            </w:r>
          </w:p>
          <w:p w:rsid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Дата начала работ: с момента заключения договора.</w:t>
            </w:r>
          </w:p>
          <w:p w:rsid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Дата окончания работ: 30.11.2014г.</w:t>
            </w:r>
          </w:p>
          <w:p w:rsid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Условия финансирования: Текущие платежи выплачиваются Заказчиком (ежемесячно или за этап) в течение 30 (тридцати) календарных дней с момента подписания актов выполненных работ обеими сторонами. Окончательная оплата производится в течение 30 (тридцати) календарных дней со дня подписания акта ввода в эксплуатацию.</w:t>
            </w:r>
          </w:p>
          <w:p w:rsid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Гарантия на выполненные работы, материалы и оборудование – 60 месяцев.</w:t>
            </w:r>
          </w:p>
          <w:p w:rsidR="00BE42B2" w:rsidRPr="00BE42B2" w:rsidRDefault="00BE42B2" w:rsidP="00BE42B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Предложение действительно до 24.10.2014г.</w:t>
            </w:r>
          </w:p>
        </w:tc>
      </w:tr>
    </w:tbl>
    <w:p w:rsidR="00EE2698" w:rsidRDefault="00EE2698" w:rsidP="00647388">
      <w:pPr>
        <w:spacing w:line="240" w:lineRule="auto"/>
        <w:outlineLvl w:val="1"/>
        <w:rPr>
          <w:b/>
          <w:sz w:val="24"/>
          <w:szCs w:val="24"/>
        </w:rPr>
      </w:pPr>
    </w:p>
    <w:p w:rsidR="00647388" w:rsidRPr="00AD3281" w:rsidRDefault="00647388" w:rsidP="00647388">
      <w:pPr>
        <w:spacing w:line="240" w:lineRule="auto"/>
        <w:outlineLvl w:val="1"/>
        <w:rPr>
          <w:b/>
          <w:sz w:val="24"/>
          <w:szCs w:val="24"/>
        </w:rPr>
      </w:pPr>
      <w:r w:rsidRPr="00AD3281">
        <w:rPr>
          <w:b/>
          <w:sz w:val="24"/>
          <w:szCs w:val="24"/>
        </w:rPr>
        <w:t>РЕШИЛИ:</w:t>
      </w:r>
    </w:p>
    <w:p w:rsidR="00647388" w:rsidRPr="00AD3281" w:rsidRDefault="00647388" w:rsidP="009D2AFF">
      <w:pPr>
        <w:pStyle w:val="a6"/>
        <w:numPr>
          <w:ilvl w:val="3"/>
          <w:numId w:val="11"/>
        </w:numPr>
        <w:tabs>
          <w:tab w:val="left" w:pos="851"/>
        </w:tabs>
        <w:spacing w:before="100" w:beforeAutospacing="1" w:after="105" w:line="264" w:lineRule="auto"/>
        <w:ind w:left="0" w:firstLine="567"/>
        <w:outlineLvl w:val="1"/>
        <w:rPr>
          <w:sz w:val="24"/>
          <w:szCs w:val="24"/>
        </w:rPr>
      </w:pPr>
      <w:r w:rsidRPr="00AD3281">
        <w:rPr>
          <w:sz w:val="24"/>
          <w:szCs w:val="24"/>
        </w:rPr>
        <w:t>Утвердить протокол вскрытия конвертов с заявками участников</w:t>
      </w:r>
    </w:p>
    <w:p w:rsidR="00647388" w:rsidRPr="00AD3281" w:rsidRDefault="00647388" w:rsidP="00647388">
      <w:pPr>
        <w:pStyle w:val="a4"/>
        <w:rPr>
          <w:sz w:val="24"/>
        </w:rPr>
      </w:pPr>
      <w:r w:rsidRPr="00AD3281">
        <w:rPr>
          <w:sz w:val="24"/>
        </w:rPr>
        <w:t xml:space="preserve">Лист присутствия членов Закупочной комиссии, принявших участие в процедуре вскрытия конвертов: </w:t>
      </w:r>
    </w:p>
    <w:p w:rsidR="00647388" w:rsidRPr="00AD3281" w:rsidRDefault="00647388" w:rsidP="00647388">
      <w:pPr>
        <w:pStyle w:val="a4"/>
        <w:rPr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536"/>
        <w:gridCol w:w="4111"/>
      </w:tblGrid>
      <w:tr w:rsidR="00647388" w:rsidRPr="00AD3281" w:rsidTr="00AD3281">
        <w:tc>
          <w:tcPr>
            <w:tcW w:w="959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  <w:r w:rsidRPr="00AD3281">
              <w:rPr>
                <w:sz w:val="24"/>
              </w:rPr>
              <w:t xml:space="preserve">№ </w:t>
            </w:r>
          </w:p>
        </w:tc>
        <w:tc>
          <w:tcPr>
            <w:tcW w:w="4536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  <w:r w:rsidRPr="00AD3281">
              <w:rPr>
                <w:sz w:val="24"/>
              </w:rPr>
              <w:t>Ф.И.О.</w:t>
            </w:r>
          </w:p>
        </w:tc>
        <w:tc>
          <w:tcPr>
            <w:tcW w:w="4111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  <w:r w:rsidRPr="00AD3281">
              <w:rPr>
                <w:sz w:val="24"/>
              </w:rPr>
              <w:t>Подпись</w:t>
            </w:r>
          </w:p>
        </w:tc>
      </w:tr>
      <w:tr w:rsidR="00BE42B2" w:rsidRPr="00AD3281" w:rsidTr="00AD3281">
        <w:tc>
          <w:tcPr>
            <w:tcW w:w="959" w:type="dxa"/>
            <w:shd w:val="clear" w:color="auto" w:fill="auto"/>
          </w:tcPr>
          <w:p w:rsidR="00BE42B2" w:rsidRDefault="00BE42B2" w:rsidP="00647388">
            <w:pPr>
              <w:pStyle w:val="a4"/>
              <w:numPr>
                <w:ilvl w:val="0"/>
                <w:numId w:val="2"/>
              </w:numPr>
              <w:spacing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BE42B2" w:rsidRPr="00AD3281" w:rsidRDefault="00BE42B2" w:rsidP="00647388">
            <w:pPr>
              <w:pStyle w:val="a4"/>
              <w:spacing w:line="36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Юхимук</w:t>
            </w:r>
            <w:proofErr w:type="spellEnd"/>
            <w:r>
              <w:rPr>
                <w:sz w:val="24"/>
              </w:rPr>
              <w:t xml:space="preserve"> В.А.</w:t>
            </w:r>
          </w:p>
        </w:tc>
        <w:tc>
          <w:tcPr>
            <w:tcW w:w="4111" w:type="dxa"/>
            <w:shd w:val="clear" w:color="auto" w:fill="auto"/>
          </w:tcPr>
          <w:p w:rsidR="00BE42B2" w:rsidRPr="00AD3281" w:rsidRDefault="00BE42B2" w:rsidP="00647388">
            <w:pPr>
              <w:pStyle w:val="a4"/>
              <w:spacing w:line="360" w:lineRule="auto"/>
              <w:rPr>
                <w:sz w:val="24"/>
              </w:rPr>
            </w:pPr>
          </w:p>
        </w:tc>
      </w:tr>
      <w:tr w:rsidR="00647388" w:rsidRPr="00AD3281" w:rsidTr="00AD3281">
        <w:tc>
          <w:tcPr>
            <w:tcW w:w="959" w:type="dxa"/>
            <w:shd w:val="clear" w:color="auto" w:fill="auto"/>
          </w:tcPr>
          <w:p w:rsidR="00647388" w:rsidRPr="00AD3281" w:rsidRDefault="00BE42B2" w:rsidP="00647388">
            <w:pPr>
              <w:pStyle w:val="a4"/>
              <w:numPr>
                <w:ilvl w:val="0"/>
                <w:numId w:val="2"/>
              </w:numPr>
              <w:spacing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  <w:r w:rsidRPr="00AD3281">
              <w:rPr>
                <w:sz w:val="24"/>
              </w:rPr>
              <w:t>Коржов С.А.</w:t>
            </w:r>
          </w:p>
        </w:tc>
        <w:tc>
          <w:tcPr>
            <w:tcW w:w="4111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</w:p>
        </w:tc>
      </w:tr>
      <w:tr w:rsidR="00647388" w:rsidRPr="00AD3281" w:rsidTr="00AD3281">
        <w:tc>
          <w:tcPr>
            <w:tcW w:w="959" w:type="dxa"/>
            <w:shd w:val="clear" w:color="auto" w:fill="auto"/>
          </w:tcPr>
          <w:p w:rsidR="00647388" w:rsidRPr="00AD3281" w:rsidRDefault="00BE42B2" w:rsidP="00647388">
            <w:pPr>
              <w:pStyle w:val="a4"/>
              <w:numPr>
                <w:ilvl w:val="0"/>
                <w:numId w:val="2"/>
              </w:numPr>
              <w:spacing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647388" w:rsidRPr="00AD3281" w:rsidRDefault="00BE42B2" w:rsidP="00647388">
            <w:pPr>
              <w:pStyle w:val="a4"/>
              <w:spacing w:line="36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Челышева</w:t>
            </w:r>
            <w:proofErr w:type="spellEnd"/>
            <w:r>
              <w:rPr>
                <w:sz w:val="24"/>
              </w:rPr>
              <w:t xml:space="preserve"> Т.В.</w:t>
            </w:r>
          </w:p>
        </w:tc>
        <w:tc>
          <w:tcPr>
            <w:tcW w:w="4111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</w:p>
        </w:tc>
      </w:tr>
    </w:tbl>
    <w:p w:rsidR="00BE42B2" w:rsidRDefault="00BE42B2" w:rsidP="00647388">
      <w:pPr>
        <w:pStyle w:val="a4"/>
        <w:rPr>
          <w:sz w:val="24"/>
        </w:rPr>
      </w:pPr>
    </w:p>
    <w:p w:rsidR="00647388" w:rsidRPr="00AD3281" w:rsidRDefault="00647388" w:rsidP="00647388">
      <w:pPr>
        <w:pStyle w:val="a4"/>
        <w:rPr>
          <w:sz w:val="24"/>
        </w:rPr>
      </w:pPr>
      <w:r w:rsidRPr="00AD3281">
        <w:rPr>
          <w:sz w:val="24"/>
        </w:rPr>
        <w:t>Дата:</w:t>
      </w:r>
      <w:r w:rsidR="00AD3281" w:rsidRPr="00AD3281">
        <w:rPr>
          <w:sz w:val="24"/>
        </w:rPr>
        <w:t xml:space="preserve"> </w:t>
      </w:r>
      <w:r w:rsidR="00100A0D">
        <w:rPr>
          <w:sz w:val="24"/>
        </w:rPr>
        <w:t>2</w:t>
      </w:r>
      <w:r w:rsidR="00BE42B2">
        <w:rPr>
          <w:sz w:val="24"/>
        </w:rPr>
        <w:t>4</w:t>
      </w:r>
      <w:r w:rsidR="00AD3281" w:rsidRPr="00AD3281">
        <w:rPr>
          <w:sz w:val="24"/>
        </w:rPr>
        <w:t>.</w:t>
      </w:r>
      <w:r w:rsidR="0057292B">
        <w:rPr>
          <w:sz w:val="24"/>
        </w:rPr>
        <w:t>0</w:t>
      </w:r>
      <w:r w:rsidR="00BE42B2">
        <w:rPr>
          <w:sz w:val="24"/>
        </w:rPr>
        <w:t>7</w:t>
      </w:r>
      <w:r w:rsidR="00AD3281" w:rsidRPr="00AD3281">
        <w:rPr>
          <w:sz w:val="24"/>
        </w:rPr>
        <w:t>.201</w:t>
      </w:r>
      <w:r w:rsidR="0057292B">
        <w:rPr>
          <w:sz w:val="24"/>
        </w:rPr>
        <w:t>4</w:t>
      </w:r>
    </w:p>
    <w:p w:rsidR="00BE42B2" w:rsidRDefault="00BE42B2" w:rsidP="00647388">
      <w:pPr>
        <w:pStyle w:val="a4"/>
        <w:rPr>
          <w:sz w:val="24"/>
        </w:rPr>
      </w:pPr>
    </w:p>
    <w:p w:rsidR="00647388" w:rsidRPr="00AD3281" w:rsidRDefault="00647388" w:rsidP="00647388">
      <w:pPr>
        <w:pStyle w:val="a4"/>
        <w:rPr>
          <w:sz w:val="24"/>
        </w:rPr>
      </w:pPr>
      <w:r w:rsidRPr="00AD3281">
        <w:rPr>
          <w:sz w:val="24"/>
        </w:rPr>
        <w:t xml:space="preserve">Телефон </w:t>
      </w:r>
      <w:r w:rsidR="00C342A3">
        <w:rPr>
          <w:sz w:val="24"/>
        </w:rPr>
        <w:t xml:space="preserve">технического </w:t>
      </w:r>
      <w:r w:rsidRPr="00AD3281">
        <w:rPr>
          <w:sz w:val="24"/>
        </w:rPr>
        <w:t xml:space="preserve">секретаря Закупочной комиссии: </w:t>
      </w:r>
      <w:r w:rsidR="00C342A3">
        <w:rPr>
          <w:sz w:val="24"/>
        </w:rPr>
        <w:t>8 (4162) 397-2</w:t>
      </w:r>
      <w:r w:rsidR="00553A64">
        <w:rPr>
          <w:sz w:val="24"/>
        </w:rPr>
        <w:t>68</w:t>
      </w:r>
    </w:p>
    <w:p w:rsidR="00647388" w:rsidRPr="00AD3281" w:rsidRDefault="00647388" w:rsidP="00647388">
      <w:pPr>
        <w:pStyle w:val="a4"/>
        <w:rPr>
          <w:sz w:val="24"/>
        </w:rPr>
      </w:pPr>
    </w:p>
    <w:p w:rsidR="00647388" w:rsidRDefault="00C342A3" w:rsidP="00647388">
      <w:pPr>
        <w:pStyle w:val="a4"/>
        <w:rPr>
          <w:sz w:val="24"/>
        </w:rPr>
      </w:pPr>
      <w:r>
        <w:rPr>
          <w:sz w:val="24"/>
        </w:rPr>
        <w:t>Технический с</w:t>
      </w:r>
      <w:r w:rsidR="00AD3281" w:rsidRPr="00AD3281">
        <w:rPr>
          <w:sz w:val="24"/>
        </w:rPr>
        <w:t xml:space="preserve">екретарь Закупочной комиссии                     </w:t>
      </w:r>
      <w:r>
        <w:rPr>
          <w:sz w:val="24"/>
        </w:rPr>
        <w:t xml:space="preserve">               </w:t>
      </w:r>
      <w:r w:rsidR="00AD3281" w:rsidRPr="00AD3281">
        <w:rPr>
          <w:sz w:val="24"/>
        </w:rPr>
        <w:t xml:space="preserve">          </w:t>
      </w:r>
      <w:r w:rsidR="00AD3281">
        <w:rPr>
          <w:sz w:val="24"/>
        </w:rPr>
        <w:t xml:space="preserve">    </w:t>
      </w:r>
      <w:r w:rsidR="00553A64">
        <w:rPr>
          <w:sz w:val="24"/>
        </w:rPr>
        <w:t>Курганов</w:t>
      </w:r>
      <w:r w:rsidR="00993288">
        <w:rPr>
          <w:sz w:val="24"/>
        </w:rPr>
        <w:t xml:space="preserve"> К.В.</w:t>
      </w:r>
    </w:p>
    <w:p w:rsidR="00553A64" w:rsidRPr="00AD3281" w:rsidRDefault="00553A64" w:rsidP="00647388">
      <w:pPr>
        <w:pStyle w:val="a4"/>
        <w:rPr>
          <w:sz w:val="24"/>
        </w:rPr>
      </w:pPr>
    </w:p>
    <w:sectPr w:rsidR="00553A64" w:rsidRPr="00AD3281" w:rsidSect="004B432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-65"/>
        </w:tabs>
        <w:ind w:left="-65" w:hanging="360"/>
      </w:pPr>
    </w:lvl>
    <w:lvl w:ilvl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1">
    <w:nsid w:val="05C90DF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B7FB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-65"/>
        </w:tabs>
        <w:ind w:left="-65" w:hanging="360"/>
      </w:pPr>
    </w:lvl>
    <w:lvl w:ilvl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3">
    <w:nsid w:val="0F6A7F67"/>
    <w:multiLevelType w:val="hybridMultilevel"/>
    <w:tmpl w:val="F01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F4B7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5851A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8F50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F97DF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D152CF"/>
    <w:multiLevelType w:val="hybridMultilevel"/>
    <w:tmpl w:val="F01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EA57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CF76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1"/>
  </w:num>
  <w:num w:numId="5">
    <w:abstractNumId w:val="10"/>
  </w:num>
  <w:num w:numId="6">
    <w:abstractNumId w:val="0"/>
  </w:num>
  <w:num w:numId="7">
    <w:abstractNumId w:val="14"/>
  </w:num>
  <w:num w:numId="8">
    <w:abstractNumId w:val="13"/>
  </w:num>
  <w:num w:numId="9">
    <w:abstractNumId w:val="9"/>
  </w:num>
  <w:num w:numId="10">
    <w:abstractNumId w:val="5"/>
  </w:num>
  <w:num w:numId="11">
    <w:abstractNumId w:val="4"/>
  </w:num>
  <w:num w:numId="12">
    <w:abstractNumId w:val="6"/>
  </w:num>
  <w:num w:numId="13">
    <w:abstractNumId w:val="7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388"/>
    <w:rsid w:val="00021F38"/>
    <w:rsid w:val="00027EDF"/>
    <w:rsid w:val="000311DF"/>
    <w:rsid w:val="000413A5"/>
    <w:rsid w:val="00045F89"/>
    <w:rsid w:val="00054353"/>
    <w:rsid w:val="00063850"/>
    <w:rsid w:val="000738AE"/>
    <w:rsid w:val="00073C93"/>
    <w:rsid w:val="000776D4"/>
    <w:rsid w:val="00082299"/>
    <w:rsid w:val="00085372"/>
    <w:rsid w:val="00095FB8"/>
    <w:rsid w:val="000A00FA"/>
    <w:rsid w:val="000A1271"/>
    <w:rsid w:val="000B5018"/>
    <w:rsid w:val="000B69D5"/>
    <w:rsid w:val="000C018E"/>
    <w:rsid w:val="000C3448"/>
    <w:rsid w:val="000C6556"/>
    <w:rsid w:val="000E5539"/>
    <w:rsid w:val="000E64D8"/>
    <w:rsid w:val="00100A0D"/>
    <w:rsid w:val="00110421"/>
    <w:rsid w:val="001275F7"/>
    <w:rsid w:val="00132008"/>
    <w:rsid w:val="0013682E"/>
    <w:rsid w:val="00143019"/>
    <w:rsid w:val="00147122"/>
    <w:rsid w:val="00147B7D"/>
    <w:rsid w:val="00153BE1"/>
    <w:rsid w:val="00155109"/>
    <w:rsid w:val="00156A55"/>
    <w:rsid w:val="001641D8"/>
    <w:rsid w:val="00165ADD"/>
    <w:rsid w:val="0017226F"/>
    <w:rsid w:val="00177681"/>
    <w:rsid w:val="001804BB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E10C3"/>
    <w:rsid w:val="001E2094"/>
    <w:rsid w:val="001E317C"/>
    <w:rsid w:val="001E4322"/>
    <w:rsid w:val="001E63E0"/>
    <w:rsid w:val="001F0AF4"/>
    <w:rsid w:val="001F133D"/>
    <w:rsid w:val="001F48A5"/>
    <w:rsid w:val="002058EA"/>
    <w:rsid w:val="002062DE"/>
    <w:rsid w:val="002076D6"/>
    <w:rsid w:val="0021297F"/>
    <w:rsid w:val="0022056E"/>
    <w:rsid w:val="00223F1D"/>
    <w:rsid w:val="002359A2"/>
    <w:rsid w:val="00237A29"/>
    <w:rsid w:val="00247039"/>
    <w:rsid w:val="00247750"/>
    <w:rsid w:val="00251F2C"/>
    <w:rsid w:val="00256593"/>
    <w:rsid w:val="002611A3"/>
    <w:rsid w:val="002621A3"/>
    <w:rsid w:val="00281D72"/>
    <w:rsid w:val="00292C03"/>
    <w:rsid w:val="00294542"/>
    <w:rsid w:val="00295C19"/>
    <w:rsid w:val="00295DAE"/>
    <w:rsid w:val="002B3B17"/>
    <w:rsid w:val="002C60D2"/>
    <w:rsid w:val="002D2AA1"/>
    <w:rsid w:val="002D7F7E"/>
    <w:rsid w:val="002E003C"/>
    <w:rsid w:val="002E3536"/>
    <w:rsid w:val="002E40C4"/>
    <w:rsid w:val="002F3B55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40787"/>
    <w:rsid w:val="00343842"/>
    <w:rsid w:val="00352C54"/>
    <w:rsid w:val="00357C8D"/>
    <w:rsid w:val="003632A0"/>
    <w:rsid w:val="00364702"/>
    <w:rsid w:val="00365DBC"/>
    <w:rsid w:val="00371A4E"/>
    <w:rsid w:val="00393D66"/>
    <w:rsid w:val="0039515F"/>
    <w:rsid w:val="003960B8"/>
    <w:rsid w:val="003B239D"/>
    <w:rsid w:val="003C0CAD"/>
    <w:rsid w:val="003C531C"/>
    <w:rsid w:val="003D0990"/>
    <w:rsid w:val="003D0B23"/>
    <w:rsid w:val="003F0A19"/>
    <w:rsid w:val="003F0C47"/>
    <w:rsid w:val="00400725"/>
    <w:rsid w:val="0040666D"/>
    <w:rsid w:val="00416929"/>
    <w:rsid w:val="004572EC"/>
    <w:rsid w:val="00460557"/>
    <w:rsid w:val="00460D7E"/>
    <w:rsid w:val="00462295"/>
    <w:rsid w:val="004722A4"/>
    <w:rsid w:val="0047399A"/>
    <w:rsid w:val="004819F5"/>
    <w:rsid w:val="004A1C05"/>
    <w:rsid w:val="004A2157"/>
    <w:rsid w:val="004A263D"/>
    <w:rsid w:val="004A723D"/>
    <w:rsid w:val="004A7524"/>
    <w:rsid w:val="004B31F1"/>
    <w:rsid w:val="004B3C70"/>
    <w:rsid w:val="004B4326"/>
    <w:rsid w:val="004B6F9E"/>
    <w:rsid w:val="004D5A4C"/>
    <w:rsid w:val="004E7C4B"/>
    <w:rsid w:val="004E7DB2"/>
    <w:rsid w:val="004F1D76"/>
    <w:rsid w:val="00500520"/>
    <w:rsid w:val="005078D1"/>
    <w:rsid w:val="005079BD"/>
    <w:rsid w:val="00527ACD"/>
    <w:rsid w:val="00534F16"/>
    <w:rsid w:val="0053574A"/>
    <w:rsid w:val="00535FBF"/>
    <w:rsid w:val="005374D9"/>
    <w:rsid w:val="00550A06"/>
    <w:rsid w:val="00553A64"/>
    <w:rsid w:val="005603C4"/>
    <w:rsid w:val="0057292B"/>
    <w:rsid w:val="005733E0"/>
    <w:rsid w:val="00573DE9"/>
    <w:rsid w:val="00580240"/>
    <w:rsid w:val="005816F0"/>
    <w:rsid w:val="00584CAA"/>
    <w:rsid w:val="00586D68"/>
    <w:rsid w:val="00593008"/>
    <w:rsid w:val="00594292"/>
    <w:rsid w:val="005A5308"/>
    <w:rsid w:val="005C230F"/>
    <w:rsid w:val="005C546C"/>
    <w:rsid w:val="005D159E"/>
    <w:rsid w:val="005E4263"/>
    <w:rsid w:val="005E5992"/>
    <w:rsid w:val="005E66EC"/>
    <w:rsid w:val="005F0E16"/>
    <w:rsid w:val="005F14F2"/>
    <w:rsid w:val="005F2B66"/>
    <w:rsid w:val="005F6537"/>
    <w:rsid w:val="0060184F"/>
    <w:rsid w:val="00605FAC"/>
    <w:rsid w:val="00606DF0"/>
    <w:rsid w:val="00614C7E"/>
    <w:rsid w:val="00620160"/>
    <w:rsid w:val="00624098"/>
    <w:rsid w:val="00625468"/>
    <w:rsid w:val="00631274"/>
    <w:rsid w:val="00641663"/>
    <w:rsid w:val="00644301"/>
    <w:rsid w:val="00647388"/>
    <w:rsid w:val="00655E70"/>
    <w:rsid w:val="00656096"/>
    <w:rsid w:val="00670E07"/>
    <w:rsid w:val="00672519"/>
    <w:rsid w:val="00684533"/>
    <w:rsid w:val="00685A3A"/>
    <w:rsid w:val="0069405B"/>
    <w:rsid w:val="006A4349"/>
    <w:rsid w:val="006A4F03"/>
    <w:rsid w:val="006B47A7"/>
    <w:rsid w:val="006C2885"/>
    <w:rsid w:val="006C2FC7"/>
    <w:rsid w:val="006D1E59"/>
    <w:rsid w:val="006D799C"/>
    <w:rsid w:val="006D7D11"/>
    <w:rsid w:val="006E041B"/>
    <w:rsid w:val="006F295A"/>
    <w:rsid w:val="007153CD"/>
    <w:rsid w:val="00722EB0"/>
    <w:rsid w:val="00734BED"/>
    <w:rsid w:val="00734C30"/>
    <w:rsid w:val="00742095"/>
    <w:rsid w:val="0074301D"/>
    <w:rsid w:val="00743A52"/>
    <w:rsid w:val="0074697F"/>
    <w:rsid w:val="00753081"/>
    <w:rsid w:val="00756C8E"/>
    <w:rsid w:val="00757427"/>
    <w:rsid w:val="007613D8"/>
    <w:rsid w:val="0076423E"/>
    <w:rsid w:val="00774FAB"/>
    <w:rsid w:val="0077782F"/>
    <w:rsid w:val="0078685F"/>
    <w:rsid w:val="00790D66"/>
    <w:rsid w:val="00791B91"/>
    <w:rsid w:val="00795AA5"/>
    <w:rsid w:val="007B01B7"/>
    <w:rsid w:val="007B13FB"/>
    <w:rsid w:val="007B1C50"/>
    <w:rsid w:val="007B25D4"/>
    <w:rsid w:val="007B525F"/>
    <w:rsid w:val="007C742E"/>
    <w:rsid w:val="007C7474"/>
    <w:rsid w:val="007E12A7"/>
    <w:rsid w:val="007F33FC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5A69"/>
    <w:rsid w:val="00860373"/>
    <w:rsid w:val="008672A5"/>
    <w:rsid w:val="00874A97"/>
    <w:rsid w:val="008832A3"/>
    <w:rsid w:val="008863BE"/>
    <w:rsid w:val="008864B4"/>
    <w:rsid w:val="008913A7"/>
    <w:rsid w:val="008A543D"/>
    <w:rsid w:val="008B2350"/>
    <w:rsid w:val="008B2416"/>
    <w:rsid w:val="008B4DB7"/>
    <w:rsid w:val="008B5141"/>
    <w:rsid w:val="008B6343"/>
    <w:rsid w:val="008C08CE"/>
    <w:rsid w:val="008C13C0"/>
    <w:rsid w:val="008C238A"/>
    <w:rsid w:val="008C5534"/>
    <w:rsid w:val="008C7DAC"/>
    <w:rsid w:val="008E0ACF"/>
    <w:rsid w:val="008E7A4F"/>
    <w:rsid w:val="008F2D80"/>
    <w:rsid w:val="0090084B"/>
    <w:rsid w:val="009015E5"/>
    <w:rsid w:val="00905726"/>
    <w:rsid w:val="00910B32"/>
    <w:rsid w:val="0091395F"/>
    <w:rsid w:val="00921A5C"/>
    <w:rsid w:val="00926682"/>
    <w:rsid w:val="0093283E"/>
    <w:rsid w:val="00934239"/>
    <w:rsid w:val="00941A47"/>
    <w:rsid w:val="009425E1"/>
    <w:rsid w:val="00942922"/>
    <w:rsid w:val="009438EE"/>
    <w:rsid w:val="00954829"/>
    <w:rsid w:val="00954E23"/>
    <w:rsid w:val="00961837"/>
    <w:rsid w:val="00964978"/>
    <w:rsid w:val="00964A45"/>
    <w:rsid w:val="00965218"/>
    <w:rsid w:val="0096718E"/>
    <w:rsid w:val="0097229B"/>
    <w:rsid w:val="00973CAF"/>
    <w:rsid w:val="00980C38"/>
    <w:rsid w:val="0098249C"/>
    <w:rsid w:val="00983D21"/>
    <w:rsid w:val="00993288"/>
    <w:rsid w:val="009A79A1"/>
    <w:rsid w:val="009B2B1F"/>
    <w:rsid w:val="009B5A84"/>
    <w:rsid w:val="009C5463"/>
    <w:rsid w:val="009D05AE"/>
    <w:rsid w:val="009D20DD"/>
    <w:rsid w:val="009D2AFF"/>
    <w:rsid w:val="009D2F16"/>
    <w:rsid w:val="009D7A0B"/>
    <w:rsid w:val="009F7ADB"/>
    <w:rsid w:val="00A06FBF"/>
    <w:rsid w:val="00A1000B"/>
    <w:rsid w:val="00A2154D"/>
    <w:rsid w:val="00A42D9F"/>
    <w:rsid w:val="00A4324E"/>
    <w:rsid w:val="00A43D75"/>
    <w:rsid w:val="00A46CAF"/>
    <w:rsid w:val="00A4736F"/>
    <w:rsid w:val="00A6504D"/>
    <w:rsid w:val="00A6510D"/>
    <w:rsid w:val="00A656BC"/>
    <w:rsid w:val="00A66476"/>
    <w:rsid w:val="00A71CCC"/>
    <w:rsid w:val="00A741A1"/>
    <w:rsid w:val="00A756E6"/>
    <w:rsid w:val="00A813F4"/>
    <w:rsid w:val="00A859DC"/>
    <w:rsid w:val="00AD3281"/>
    <w:rsid w:val="00AD5251"/>
    <w:rsid w:val="00AE0A79"/>
    <w:rsid w:val="00AE2036"/>
    <w:rsid w:val="00AE2A23"/>
    <w:rsid w:val="00AF294F"/>
    <w:rsid w:val="00AF5A02"/>
    <w:rsid w:val="00AF62F3"/>
    <w:rsid w:val="00B003F6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30503"/>
    <w:rsid w:val="00B436C7"/>
    <w:rsid w:val="00B57587"/>
    <w:rsid w:val="00B6647D"/>
    <w:rsid w:val="00B714F1"/>
    <w:rsid w:val="00B8220D"/>
    <w:rsid w:val="00B851E5"/>
    <w:rsid w:val="00B93AE4"/>
    <w:rsid w:val="00B9560A"/>
    <w:rsid w:val="00BA2F07"/>
    <w:rsid w:val="00BA56F4"/>
    <w:rsid w:val="00BB308E"/>
    <w:rsid w:val="00BB5AE1"/>
    <w:rsid w:val="00BB7274"/>
    <w:rsid w:val="00BC2E91"/>
    <w:rsid w:val="00BC47BC"/>
    <w:rsid w:val="00BC4F30"/>
    <w:rsid w:val="00BD038D"/>
    <w:rsid w:val="00BE0D5F"/>
    <w:rsid w:val="00BE42B2"/>
    <w:rsid w:val="00BF5AC6"/>
    <w:rsid w:val="00BF6E69"/>
    <w:rsid w:val="00C01B4A"/>
    <w:rsid w:val="00C165B2"/>
    <w:rsid w:val="00C20093"/>
    <w:rsid w:val="00C21B79"/>
    <w:rsid w:val="00C21CD3"/>
    <w:rsid w:val="00C25826"/>
    <w:rsid w:val="00C33B77"/>
    <w:rsid w:val="00C342A3"/>
    <w:rsid w:val="00C34922"/>
    <w:rsid w:val="00C34DDE"/>
    <w:rsid w:val="00C35218"/>
    <w:rsid w:val="00C413C3"/>
    <w:rsid w:val="00C421F4"/>
    <w:rsid w:val="00C44C01"/>
    <w:rsid w:val="00C4595B"/>
    <w:rsid w:val="00C4798D"/>
    <w:rsid w:val="00C5280D"/>
    <w:rsid w:val="00C54CED"/>
    <w:rsid w:val="00C60BC0"/>
    <w:rsid w:val="00C63A36"/>
    <w:rsid w:val="00C7078F"/>
    <w:rsid w:val="00C72241"/>
    <w:rsid w:val="00C74D1C"/>
    <w:rsid w:val="00C8197B"/>
    <w:rsid w:val="00C82321"/>
    <w:rsid w:val="00CA0157"/>
    <w:rsid w:val="00CA3C00"/>
    <w:rsid w:val="00CA7242"/>
    <w:rsid w:val="00CA79A6"/>
    <w:rsid w:val="00CB2EC6"/>
    <w:rsid w:val="00CB3BE3"/>
    <w:rsid w:val="00CB68D2"/>
    <w:rsid w:val="00CC122A"/>
    <w:rsid w:val="00CC5880"/>
    <w:rsid w:val="00CD68A0"/>
    <w:rsid w:val="00CE39EE"/>
    <w:rsid w:val="00CF1A7A"/>
    <w:rsid w:val="00CF6D7A"/>
    <w:rsid w:val="00D014F0"/>
    <w:rsid w:val="00D1610B"/>
    <w:rsid w:val="00D42184"/>
    <w:rsid w:val="00D5252F"/>
    <w:rsid w:val="00D55DC2"/>
    <w:rsid w:val="00D561CE"/>
    <w:rsid w:val="00D76C3D"/>
    <w:rsid w:val="00D8420E"/>
    <w:rsid w:val="00D842ED"/>
    <w:rsid w:val="00D9629B"/>
    <w:rsid w:val="00DA5762"/>
    <w:rsid w:val="00DB004A"/>
    <w:rsid w:val="00DC052B"/>
    <w:rsid w:val="00DC6C2A"/>
    <w:rsid w:val="00DF0497"/>
    <w:rsid w:val="00DF30BC"/>
    <w:rsid w:val="00DF7FF1"/>
    <w:rsid w:val="00E00CB1"/>
    <w:rsid w:val="00E01CCC"/>
    <w:rsid w:val="00E01E53"/>
    <w:rsid w:val="00E13659"/>
    <w:rsid w:val="00E221EE"/>
    <w:rsid w:val="00E22F6E"/>
    <w:rsid w:val="00E30E52"/>
    <w:rsid w:val="00E32C88"/>
    <w:rsid w:val="00E46E06"/>
    <w:rsid w:val="00E559CD"/>
    <w:rsid w:val="00E57D35"/>
    <w:rsid w:val="00E623D8"/>
    <w:rsid w:val="00E7474E"/>
    <w:rsid w:val="00E860C8"/>
    <w:rsid w:val="00EA5CA7"/>
    <w:rsid w:val="00EB24D2"/>
    <w:rsid w:val="00EC0572"/>
    <w:rsid w:val="00EC5FB3"/>
    <w:rsid w:val="00ED0409"/>
    <w:rsid w:val="00ED129A"/>
    <w:rsid w:val="00ED4BB5"/>
    <w:rsid w:val="00EE2698"/>
    <w:rsid w:val="00EE53EE"/>
    <w:rsid w:val="00EF0EC7"/>
    <w:rsid w:val="00EF64DD"/>
    <w:rsid w:val="00EF663A"/>
    <w:rsid w:val="00F04DDD"/>
    <w:rsid w:val="00F13452"/>
    <w:rsid w:val="00F15DD6"/>
    <w:rsid w:val="00F26E0C"/>
    <w:rsid w:val="00F317B1"/>
    <w:rsid w:val="00F40162"/>
    <w:rsid w:val="00F47E91"/>
    <w:rsid w:val="00F5181B"/>
    <w:rsid w:val="00F53A50"/>
    <w:rsid w:val="00F55DDF"/>
    <w:rsid w:val="00F62F4C"/>
    <w:rsid w:val="00F76333"/>
    <w:rsid w:val="00F80E60"/>
    <w:rsid w:val="00F81948"/>
    <w:rsid w:val="00F819BF"/>
    <w:rsid w:val="00F8695E"/>
    <w:rsid w:val="00F920A0"/>
    <w:rsid w:val="00F97014"/>
    <w:rsid w:val="00FA1C35"/>
    <w:rsid w:val="00FA32EE"/>
    <w:rsid w:val="00FA7BEA"/>
    <w:rsid w:val="00FB7158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8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473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3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"/>
    <w:next w:val="a"/>
    <w:link w:val="30"/>
    <w:qFormat/>
    <w:rsid w:val="00647388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647388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64738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64738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647388"/>
    <w:rPr>
      <w:b/>
      <w:i/>
      <w:shd w:val="clear" w:color="auto" w:fill="FFFF99"/>
    </w:rPr>
  </w:style>
  <w:style w:type="paragraph" w:styleId="a4">
    <w:name w:val="Body Text"/>
    <w:basedOn w:val="a"/>
    <w:link w:val="a5"/>
    <w:rsid w:val="0064738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6473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647388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647388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7388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6473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D32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28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9">
    <w:name w:val="List Number"/>
    <w:basedOn w:val="a"/>
    <w:rsid w:val="00594292"/>
    <w:pPr>
      <w:autoSpaceDE w:val="0"/>
      <w:autoSpaceDN w:val="0"/>
      <w:spacing w:before="60"/>
      <w:ind w:firstLine="0"/>
    </w:pPr>
    <w:rPr>
      <w:snapToGrid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8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473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3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"/>
    <w:next w:val="a"/>
    <w:link w:val="30"/>
    <w:qFormat/>
    <w:rsid w:val="00647388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647388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64738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64738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647388"/>
    <w:rPr>
      <w:b/>
      <w:i/>
      <w:shd w:val="clear" w:color="auto" w:fill="FFFF99"/>
    </w:rPr>
  </w:style>
  <w:style w:type="paragraph" w:styleId="a4">
    <w:name w:val="Body Text"/>
    <w:basedOn w:val="a"/>
    <w:link w:val="a5"/>
    <w:rsid w:val="0064738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6473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647388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647388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7388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6473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D32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28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9">
    <w:name w:val="List Number"/>
    <w:basedOn w:val="a"/>
    <w:rsid w:val="00594292"/>
    <w:pPr>
      <w:autoSpaceDE w:val="0"/>
      <w:autoSpaceDN w:val="0"/>
      <w:spacing w:before="60"/>
      <w:ind w:firstLine="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F9470-534A-491B-80E6-58DEC075F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Курганов Константин Валентинович</cp:lastModifiedBy>
  <cp:revision>27</cp:revision>
  <cp:lastPrinted>2014-05-27T01:14:00Z</cp:lastPrinted>
  <dcterms:created xsi:type="dcterms:W3CDTF">2013-03-18T00:38:00Z</dcterms:created>
  <dcterms:modified xsi:type="dcterms:W3CDTF">2014-07-24T22:55:00Z</dcterms:modified>
</cp:coreProperties>
</file>