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8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876EEB" w:rsidP="00F60214">
      <w:pPr>
        <w:jc w:val="both"/>
      </w:pPr>
      <w:r>
        <w:rPr>
          <w:b/>
          <w:bCs/>
        </w:rPr>
        <w:t>28</w:t>
      </w:r>
      <w:r w:rsidR="004E4CBA">
        <w:rPr>
          <w:b/>
          <w:bCs/>
        </w:rPr>
        <w:t>.</w:t>
      </w:r>
      <w:r w:rsidR="00CC156E">
        <w:rPr>
          <w:b/>
          <w:bCs/>
        </w:rPr>
        <w:t>0</w:t>
      </w:r>
      <w:r>
        <w:rPr>
          <w:b/>
          <w:bCs/>
        </w:rPr>
        <w:t>7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172237">
        <w:rPr>
          <w:b/>
          <w:bCs/>
        </w:rPr>
        <w:t xml:space="preserve">.   </w:t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  <w:t xml:space="preserve">                   </w:t>
      </w:r>
      <w:r w:rsidR="00F60214" w:rsidRPr="00114970">
        <w:rPr>
          <w:b/>
          <w:bCs/>
        </w:rPr>
        <w:t xml:space="preserve">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 w:rsidR="007E3B77">
        <w:rPr>
          <w:b/>
          <w:bCs/>
        </w:rPr>
        <w:t>/</w:t>
      </w:r>
      <w:r>
        <w:rPr>
          <w:b/>
          <w:bCs/>
        </w:rPr>
        <w:t>664</w:t>
      </w:r>
    </w:p>
    <w:p w:rsidR="00F60214" w:rsidRDefault="00F60214" w:rsidP="00F60214">
      <w:pPr>
        <w:jc w:val="both"/>
      </w:pPr>
    </w:p>
    <w:p w:rsidR="00F60214" w:rsidRPr="00595570" w:rsidRDefault="00F60214" w:rsidP="005C4C7A">
      <w:pPr>
        <w:tabs>
          <w:tab w:val="center" w:pos="4677"/>
          <w:tab w:val="right" w:pos="9923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Pr="00876EEB" w:rsidRDefault="00F60214" w:rsidP="00876EEB">
      <w:pPr>
        <w:pStyle w:val="a7"/>
        <w:spacing w:before="0" w:line="240" w:lineRule="auto"/>
        <w:ind w:firstLine="709"/>
        <w:rPr>
          <w:b/>
          <w:sz w:val="24"/>
        </w:rPr>
      </w:pPr>
      <w:r w:rsidRPr="00876EEB">
        <w:rPr>
          <w:color w:val="000000"/>
          <w:sz w:val="24"/>
        </w:rPr>
        <w:t>Настоящим извещением сообщаем, о внесении изменений в извещение</w:t>
      </w:r>
      <w:r w:rsidR="002B78C1" w:rsidRPr="00876EEB">
        <w:rPr>
          <w:color w:val="000000"/>
          <w:sz w:val="24"/>
        </w:rPr>
        <w:t xml:space="preserve"> и документацию </w:t>
      </w:r>
      <w:r w:rsidRPr="00876EEB">
        <w:rPr>
          <w:color w:val="000000"/>
          <w:sz w:val="24"/>
        </w:rPr>
        <w:t xml:space="preserve"> о проведении </w:t>
      </w:r>
      <w:r w:rsidR="007E3B77" w:rsidRPr="00876EEB">
        <w:rPr>
          <w:color w:val="000000"/>
          <w:sz w:val="24"/>
        </w:rPr>
        <w:t>отк</w:t>
      </w:r>
      <w:r w:rsidR="00395EB4" w:rsidRPr="00876EEB">
        <w:rPr>
          <w:color w:val="000000"/>
          <w:sz w:val="24"/>
        </w:rPr>
        <w:t>рытого запроса предложений</w:t>
      </w:r>
      <w:r w:rsidRPr="00876EEB">
        <w:rPr>
          <w:color w:val="000000"/>
          <w:sz w:val="24"/>
        </w:rPr>
        <w:t xml:space="preserve"> от </w:t>
      </w:r>
      <w:r w:rsidR="00876EEB" w:rsidRPr="00876EEB">
        <w:rPr>
          <w:color w:val="000000"/>
          <w:sz w:val="24"/>
        </w:rPr>
        <w:t>17</w:t>
      </w:r>
      <w:r w:rsidR="004E4CBA" w:rsidRPr="00876EEB">
        <w:rPr>
          <w:color w:val="000000"/>
          <w:sz w:val="24"/>
        </w:rPr>
        <w:t>.</w:t>
      </w:r>
      <w:r w:rsidR="00172237" w:rsidRPr="00876EEB">
        <w:rPr>
          <w:color w:val="000000"/>
          <w:sz w:val="24"/>
        </w:rPr>
        <w:t>0</w:t>
      </w:r>
      <w:r w:rsidR="00876EEB" w:rsidRPr="00876EEB">
        <w:rPr>
          <w:color w:val="000000"/>
          <w:sz w:val="24"/>
        </w:rPr>
        <w:t>7</w:t>
      </w:r>
      <w:r w:rsidR="004E4CBA" w:rsidRPr="00876EEB">
        <w:rPr>
          <w:color w:val="000000"/>
          <w:sz w:val="24"/>
        </w:rPr>
        <w:t>.20</w:t>
      </w:r>
      <w:r w:rsidRPr="00876EEB">
        <w:rPr>
          <w:color w:val="000000"/>
          <w:sz w:val="24"/>
        </w:rPr>
        <w:t>1</w:t>
      </w:r>
      <w:r w:rsidR="002B78C1" w:rsidRPr="00876EEB">
        <w:rPr>
          <w:color w:val="000000"/>
          <w:sz w:val="24"/>
        </w:rPr>
        <w:t>4</w:t>
      </w:r>
      <w:r w:rsidRPr="00876EEB">
        <w:rPr>
          <w:color w:val="000000"/>
          <w:sz w:val="24"/>
        </w:rPr>
        <w:t xml:space="preserve">г.  № </w:t>
      </w:r>
      <w:r w:rsidR="00876EEB" w:rsidRPr="00876EEB">
        <w:rPr>
          <w:b/>
          <w:color w:val="000000"/>
          <w:sz w:val="24"/>
        </w:rPr>
        <w:t>441</w:t>
      </w:r>
      <w:r w:rsidR="00987B39" w:rsidRPr="00876EEB">
        <w:rPr>
          <w:b/>
          <w:bCs/>
          <w:sz w:val="24"/>
        </w:rPr>
        <w:t>/</w:t>
      </w:r>
      <w:proofErr w:type="gramStart"/>
      <w:r w:rsidR="00876EEB" w:rsidRPr="00876EEB">
        <w:rPr>
          <w:b/>
          <w:bCs/>
          <w:sz w:val="24"/>
        </w:rPr>
        <w:t>ИТ</w:t>
      </w:r>
      <w:proofErr w:type="gramEnd"/>
      <w:r w:rsidR="00A57EB4" w:rsidRPr="00876EEB">
        <w:rPr>
          <w:b/>
          <w:bCs/>
          <w:sz w:val="24"/>
        </w:rPr>
        <w:t xml:space="preserve"> </w:t>
      </w:r>
      <w:r w:rsidR="004F1C35" w:rsidRPr="00876EEB">
        <w:rPr>
          <w:bCs/>
          <w:sz w:val="24"/>
        </w:rPr>
        <w:t xml:space="preserve">на </w:t>
      </w:r>
      <w:r w:rsidR="00A57EB4" w:rsidRPr="00876EEB">
        <w:rPr>
          <w:sz w:val="24"/>
        </w:rPr>
        <w:t xml:space="preserve">право заключения договора </w:t>
      </w:r>
      <w:r w:rsidR="007E3B77" w:rsidRPr="00876EEB">
        <w:rPr>
          <w:sz w:val="24"/>
        </w:rPr>
        <w:t>на</w:t>
      </w:r>
      <w:r w:rsidR="002002AD" w:rsidRPr="00876EEB">
        <w:rPr>
          <w:sz w:val="24"/>
        </w:rPr>
        <w:t>:</w:t>
      </w:r>
      <w:r w:rsidR="00987B39" w:rsidRPr="00876EEB">
        <w:rPr>
          <w:sz w:val="24"/>
        </w:rPr>
        <w:t xml:space="preserve"> </w:t>
      </w:r>
      <w:r w:rsidR="00876EEB" w:rsidRPr="00876EEB">
        <w:rPr>
          <w:b/>
          <w:bCs/>
          <w:i/>
          <w:sz w:val="24"/>
          <w:szCs w:val="26"/>
        </w:rPr>
        <w:t xml:space="preserve">«Монтаж структурированной кабельной системы в здании управления ЮЯЭС, г. Алдан в </w:t>
      </w:r>
      <w:proofErr w:type="spellStart"/>
      <w:r w:rsidR="00876EEB" w:rsidRPr="00876EEB">
        <w:rPr>
          <w:b/>
          <w:bCs/>
          <w:i/>
          <w:sz w:val="24"/>
          <w:szCs w:val="26"/>
        </w:rPr>
        <w:t>т.ч</w:t>
      </w:r>
      <w:proofErr w:type="spellEnd"/>
      <w:r w:rsidR="00876EEB" w:rsidRPr="00876EEB">
        <w:rPr>
          <w:b/>
          <w:bCs/>
          <w:i/>
          <w:sz w:val="24"/>
          <w:szCs w:val="26"/>
        </w:rPr>
        <w:t>. ПИР»</w:t>
      </w:r>
      <w:r w:rsidR="00876EEB" w:rsidRPr="00876EEB">
        <w:rPr>
          <w:b/>
          <w:i/>
          <w:sz w:val="24"/>
          <w:szCs w:val="26"/>
        </w:rPr>
        <w:t xml:space="preserve"> </w:t>
      </w:r>
      <w:r w:rsidR="00876EEB" w:rsidRPr="00876EEB">
        <w:rPr>
          <w:sz w:val="24"/>
          <w:szCs w:val="26"/>
        </w:rPr>
        <w:t>для нужд филиала «Южно-Якутские электрические сети»</w:t>
      </w:r>
      <w:r w:rsidR="00C94E47" w:rsidRPr="00876EEB">
        <w:rPr>
          <w:sz w:val="24"/>
        </w:rPr>
        <w:t>.</w:t>
      </w:r>
    </w:p>
    <w:p w:rsidR="00BA6AC6" w:rsidRPr="00876EEB" w:rsidRDefault="00BA6AC6" w:rsidP="00876EEB">
      <w:pPr>
        <w:tabs>
          <w:tab w:val="left" w:pos="993"/>
        </w:tabs>
        <w:ind w:firstLine="709"/>
        <w:jc w:val="both"/>
        <w:rPr>
          <w:b/>
          <w:u w:val="single"/>
        </w:rPr>
      </w:pPr>
      <w:r w:rsidRPr="00876EEB">
        <w:rPr>
          <w:b/>
          <w:u w:val="single"/>
        </w:rPr>
        <w:t>Изменения внесены:</w:t>
      </w:r>
    </w:p>
    <w:p w:rsidR="002B78C1" w:rsidRPr="00876EEB" w:rsidRDefault="002B78C1" w:rsidP="00876EEB">
      <w:pPr>
        <w:pStyle w:val="a7"/>
        <w:spacing w:before="0" w:line="240" w:lineRule="auto"/>
        <w:ind w:firstLine="709"/>
        <w:rPr>
          <w:b/>
          <w:i/>
          <w:sz w:val="24"/>
        </w:rPr>
      </w:pPr>
      <w:r w:rsidRPr="00876EEB">
        <w:rPr>
          <w:b/>
          <w:i/>
          <w:sz w:val="24"/>
        </w:rPr>
        <w:t xml:space="preserve">В извещение: </w:t>
      </w:r>
    </w:p>
    <w:p w:rsidR="00876EEB" w:rsidRPr="00876EEB" w:rsidRDefault="00876EEB" w:rsidP="00876EEB">
      <w:pPr>
        <w:numPr>
          <w:ilvl w:val="0"/>
          <w:numId w:val="9"/>
        </w:numPr>
        <w:tabs>
          <w:tab w:val="left" w:pos="993"/>
        </w:tabs>
        <w:autoSpaceDE w:val="0"/>
        <w:autoSpaceDN w:val="0"/>
        <w:snapToGrid w:val="0"/>
        <w:ind w:left="0" w:firstLine="709"/>
        <w:jc w:val="both"/>
        <w:rPr>
          <w:szCs w:val="26"/>
        </w:rPr>
      </w:pPr>
      <w:r w:rsidRPr="00876EEB">
        <w:rPr>
          <w:szCs w:val="26"/>
        </w:rPr>
        <w:t xml:space="preserve">Предложения представляются в соответствии с требованиями закупочной документации. Предложение должно быть подано на бумажном носителе в запечатанном конверте по адресу: 675000, г. Благовещенск, ул. Шевченко 28, </w:t>
      </w:r>
      <w:proofErr w:type="spellStart"/>
      <w:r w:rsidRPr="00876EEB">
        <w:rPr>
          <w:szCs w:val="26"/>
        </w:rPr>
        <w:t>каб</w:t>
      </w:r>
      <w:proofErr w:type="spellEnd"/>
      <w:r w:rsidRPr="00876EEB">
        <w:rPr>
          <w:szCs w:val="26"/>
        </w:rPr>
        <w:t xml:space="preserve">. 244. Возможна отправка сканированного оригинала предложения на электронный адрес секретаря закупочной комиссии </w:t>
      </w:r>
      <w:r w:rsidRPr="00876EEB">
        <w:rPr>
          <w:szCs w:val="26"/>
          <w:lang w:val="en-US"/>
        </w:rPr>
        <w:t>e</w:t>
      </w:r>
      <w:r w:rsidRPr="00876EEB">
        <w:rPr>
          <w:szCs w:val="26"/>
        </w:rPr>
        <w:t>-</w:t>
      </w:r>
      <w:r w:rsidRPr="00876EEB">
        <w:rPr>
          <w:szCs w:val="26"/>
          <w:lang w:val="en-US"/>
        </w:rPr>
        <w:t>mail</w:t>
      </w:r>
      <w:r w:rsidRPr="00876EEB">
        <w:rPr>
          <w:szCs w:val="26"/>
        </w:rPr>
        <w:t xml:space="preserve">:  </w:t>
      </w:r>
      <w:hyperlink r:id="rId9" w:history="1">
        <w:r w:rsidRPr="00876EEB">
          <w:rPr>
            <w:rStyle w:val="a5"/>
            <w:szCs w:val="26"/>
            <w:lang w:val="en-US"/>
          </w:rPr>
          <w:t>okzt</w:t>
        </w:r>
        <w:r w:rsidRPr="00876EEB">
          <w:rPr>
            <w:rStyle w:val="a5"/>
            <w:szCs w:val="26"/>
          </w:rPr>
          <w:t>7@</w:t>
        </w:r>
        <w:r w:rsidRPr="00876EEB">
          <w:rPr>
            <w:rStyle w:val="a5"/>
            <w:szCs w:val="26"/>
            <w:lang w:val="en-US"/>
          </w:rPr>
          <w:t>drsk</w:t>
        </w:r>
        <w:r w:rsidRPr="00876EEB">
          <w:rPr>
            <w:rStyle w:val="a5"/>
            <w:szCs w:val="26"/>
          </w:rPr>
          <w:t>.</w:t>
        </w:r>
        <w:proofErr w:type="spellStart"/>
        <w:r w:rsidRPr="00876EEB">
          <w:rPr>
            <w:rStyle w:val="a5"/>
            <w:szCs w:val="26"/>
            <w:lang w:val="en-US"/>
          </w:rPr>
          <w:t>ru</w:t>
        </w:r>
        <w:proofErr w:type="spellEnd"/>
      </w:hyperlink>
      <w:r w:rsidRPr="00876EEB">
        <w:rPr>
          <w:szCs w:val="26"/>
        </w:rPr>
        <w:t xml:space="preserve">. с обязательным последующим предоставлением оригинала предложения на бумажном носителе. </w:t>
      </w:r>
    </w:p>
    <w:p w:rsidR="00876EEB" w:rsidRPr="00876EEB" w:rsidRDefault="00876EEB" w:rsidP="00876EEB">
      <w:pPr>
        <w:tabs>
          <w:tab w:val="left" w:pos="993"/>
        </w:tabs>
        <w:autoSpaceDE w:val="0"/>
        <w:autoSpaceDN w:val="0"/>
        <w:snapToGrid w:val="0"/>
        <w:ind w:firstLine="709"/>
        <w:jc w:val="both"/>
        <w:rPr>
          <w:szCs w:val="26"/>
        </w:rPr>
      </w:pPr>
      <w:r w:rsidRPr="00876EEB">
        <w:rPr>
          <w:szCs w:val="26"/>
        </w:rPr>
        <w:t xml:space="preserve">Срок начала приема предложений – </w:t>
      </w:r>
      <w:r w:rsidRPr="00876EEB">
        <w:rPr>
          <w:b/>
          <w:szCs w:val="26"/>
        </w:rPr>
        <w:t>17 июля 2014 г.</w:t>
      </w:r>
      <w:r w:rsidRPr="00876EEB">
        <w:rPr>
          <w:szCs w:val="26"/>
        </w:rPr>
        <w:t xml:space="preserve"> </w:t>
      </w:r>
    </w:p>
    <w:p w:rsidR="00876EEB" w:rsidRPr="00876EEB" w:rsidRDefault="00876EEB" w:rsidP="00876EEB">
      <w:pPr>
        <w:tabs>
          <w:tab w:val="left" w:pos="993"/>
        </w:tabs>
        <w:autoSpaceDE w:val="0"/>
        <w:autoSpaceDN w:val="0"/>
        <w:snapToGrid w:val="0"/>
        <w:ind w:firstLine="709"/>
        <w:jc w:val="both"/>
        <w:rPr>
          <w:b/>
          <w:szCs w:val="26"/>
        </w:rPr>
      </w:pPr>
      <w:r w:rsidRPr="00876EEB">
        <w:rPr>
          <w:szCs w:val="26"/>
        </w:rPr>
        <w:t xml:space="preserve">Срок окончания приема предложений </w:t>
      </w:r>
      <w:r w:rsidRPr="00876EEB">
        <w:rPr>
          <w:b/>
          <w:szCs w:val="26"/>
        </w:rPr>
        <w:t>10:00 местного</w:t>
      </w:r>
      <w:r w:rsidRPr="00876EEB">
        <w:rPr>
          <w:szCs w:val="26"/>
        </w:rPr>
        <w:t xml:space="preserve"> (благовещенского) времени (04:00 московского времени) </w:t>
      </w:r>
      <w:r w:rsidRPr="00876EEB">
        <w:rPr>
          <w:b/>
          <w:szCs w:val="26"/>
        </w:rPr>
        <w:t>06</w:t>
      </w:r>
      <w:r w:rsidRPr="00876EEB">
        <w:rPr>
          <w:b/>
          <w:szCs w:val="26"/>
        </w:rPr>
        <w:t xml:space="preserve"> </w:t>
      </w:r>
      <w:r w:rsidRPr="00876EEB">
        <w:rPr>
          <w:b/>
          <w:szCs w:val="26"/>
        </w:rPr>
        <w:t>августа</w:t>
      </w:r>
      <w:r w:rsidRPr="00876EEB">
        <w:rPr>
          <w:b/>
          <w:szCs w:val="26"/>
        </w:rPr>
        <w:t xml:space="preserve"> 2014 г. </w:t>
      </w:r>
    </w:p>
    <w:p w:rsidR="00876EEB" w:rsidRPr="00876EEB" w:rsidRDefault="00876EEB" w:rsidP="00876EEB">
      <w:pPr>
        <w:tabs>
          <w:tab w:val="left" w:pos="993"/>
        </w:tabs>
        <w:autoSpaceDE w:val="0"/>
        <w:autoSpaceDN w:val="0"/>
        <w:snapToGrid w:val="0"/>
        <w:ind w:firstLine="709"/>
        <w:jc w:val="both"/>
        <w:rPr>
          <w:szCs w:val="26"/>
        </w:rPr>
      </w:pPr>
      <w:r w:rsidRPr="00876EEB">
        <w:rPr>
          <w:szCs w:val="26"/>
        </w:rPr>
        <w:t xml:space="preserve">Организатор проведет процедуру публичного вскрытия конвертов с предложениями в </w:t>
      </w:r>
      <w:r w:rsidRPr="00876EEB">
        <w:rPr>
          <w:b/>
          <w:szCs w:val="26"/>
        </w:rPr>
        <w:t>10:15 местного</w:t>
      </w:r>
      <w:r w:rsidRPr="00876EEB">
        <w:rPr>
          <w:szCs w:val="26"/>
        </w:rPr>
        <w:t xml:space="preserve"> (благовещенского) времени (04:15 московского времени) </w:t>
      </w:r>
      <w:r w:rsidRPr="00876EEB">
        <w:rPr>
          <w:b/>
          <w:szCs w:val="26"/>
        </w:rPr>
        <w:t>06</w:t>
      </w:r>
      <w:r w:rsidRPr="00876EEB">
        <w:rPr>
          <w:b/>
          <w:szCs w:val="26"/>
        </w:rPr>
        <w:t xml:space="preserve"> </w:t>
      </w:r>
      <w:r w:rsidRPr="00876EEB">
        <w:rPr>
          <w:b/>
          <w:szCs w:val="26"/>
        </w:rPr>
        <w:t>августа</w:t>
      </w:r>
      <w:r w:rsidRPr="00876EEB">
        <w:rPr>
          <w:b/>
          <w:szCs w:val="26"/>
        </w:rPr>
        <w:t xml:space="preserve"> 2014 г. </w:t>
      </w:r>
      <w:r w:rsidRPr="00876EEB">
        <w:rPr>
          <w:szCs w:val="26"/>
        </w:rPr>
        <w:t>На этой процедуре могут присутствовать представители Участников запроса предложений.</w:t>
      </w:r>
    </w:p>
    <w:p w:rsidR="00876EEB" w:rsidRPr="00876EEB" w:rsidRDefault="00876EEB" w:rsidP="00876EEB">
      <w:pPr>
        <w:numPr>
          <w:ilvl w:val="0"/>
          <w:numId w:val="13"/>
        </w:numPr>
        <w:tabs>
          <w:tab w:val="left" w:pos="993"/>
        </w:tabs>
        <w:autoSpaceDE w:val="0"/>
        <w:autoSpaceDN w:val="0"/>
        <w:snapToGrid w:val="0"/>
        <w:ind w:left="0" w:firstLine="709"/>
        <w:jc w:val="both"/>
        <w:rPr>
          <w:szCs w:val="26"/>
        </w:rPr>
      </w:pPr>
      <w:r w:rsidRPr="00876EEB">
        <w:rPr>
          <w:szCs w:val="26"/>
        </w:rPr>
        <w:t xml:space="preserve">Предполагается, что рассмотрение предложений участников будет осуществлено в срок до </w:t>
      </w:r>
      <w:r w:rsidRPr="00876EEB">
        <w:rPr>
          <w:b/>
          <w:szCs w:val="26"/>
        </w:rPr>
        <w:t>25</w:t>
      </w:r>
      <w:r w:rsidRPr="00876EEB">
        <w:rPr>
          <w:b/>
          <w:szCs w:val="26"/>
        </w:rPr>
        <w:t xml:space="preserve"> августа 2014 г.</w:t>
      </w:r>
      <w:r w:rsidRPr="00876EEB">
        <w:rPr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Pr="00876EEB">
        <w:rPr>
          <w:b/>
          <w:szCs w:val="26"/>
        </w:rPr>
        <w:t>01</w:t>
      </w:r>
      <w:r w:rsidRPr="00876EEB">
        <w:rPr>
          <w:b/>
          <w:szCs w:val="26"/>
        </w:rPr>
        <w:t xml:space="preserve"> </w:t>
      </w:r>
      <w:r w:rsidRPr="00876EEB">
        <w:rPr>
          <w:b/>
          <w:szCs w:val="26"/>
        </w:rPr>
        <w:t>сентября</w:t>
      </w:r>
      <w:r w:rsidRPr="00876EEB">
        <w:rPr>
          <w:b/>
          <w:szCs w:val="26"/>
        </w:rPr>
        <w:t xml:space="preserve"> 2014 г.</w:t>
      </w:r>
      <w:r w:rsidRPr="00876EEB">
        <w:rPr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4F1C35" w:rsidRPr="00876EEB" w:rsidRDefault="002B78C1" w:rsidP="00876EEB">
      <w:pPr>
        <w:autoSpaceDE w:val="0"/>
        <w:autoSpaceDN w:val="0"/>
        <w:ind w:firstLine="709"/>
        <w:jc w:val="both"/>
        <w:rPr>
          <w:b/>
          <w:i/>
          <w:color w:val="000000" w:themeColor="text1"/>
        </w:rPr>
      </w:pPr>
      <w:r w:rsidRPr="00876EEB">
        <w:rPr>
          <w:b/>
          <w:i/>
          <w:color w:val="000000" w:themeColor="text1"/>
        </w:rPr>
        <w:t>В документацию:</w:t>
      </w:r>
    </w:p>
    <w:p w:rsidR="00876EEB" w:rsidRPr="00876EEB" w:rsidRDefault="003511A0" w:rsidP="00876EEB">
      <w:pPr>
        <w:tabs>
          <w:tab w:val="left" w:pos="993"/>
        </w:tabs>
        <w:autoSpaceDE w:val="0"/>
        <w:autoSpaceDN w:val="0"/>
        <w:snapToGrid w:val="0"/>
        <w:ind w:firstLine="709"/>
      </w:pPr>
      <w:r w:rsidRPr="00876EEB">
        <w:rPr>
          <w:bCs/>
          <w:color w:val="000000" w:themeColor="text1"/>
        </w:rPr>
        <w:t xml:space="preserve">Пункт </w:t>
      </w:r>
      <w:r w:rsidR="007E3B77" w:rsidRPr="00876EEB">
        <w:rPr>
          <w:bCs/>
          <w:color w:val="000000" w:themeColor="text1"/>
        </w:rPr>
        <w:t>4.</w:t>
      </w:r>
      <w:r w:rsidR="002B78C1" w:rsidRPr="00876EEB">
        <w:rPr>
          <w:bCs/>
          <w:color w:val="000000" w:themeColor="text1"/>
        </w:rPr>
        <w:t>1.1</w:t>
      </w:r>
      <w:r w:rsidR="007E3B77" w:rsidRPr="00876EEB">
        <w:rPr>
          <w:bCs/>
          <w:color w:val="000000" w:themeColor="text1"/>
        </w:rPr>
        <w:t>8</w:t>
      </w:r>
      <w:r w:rsidRPr="00876EEB">
        <w:rPr>
          <w:bCs/>
          <w:color w:val="000000" w:themeColor="text1"/>
        </w:rPr>
        <w:t xml:space="preserve"> –</w:t>
      </w:r>
      <w:r w:rsidR="004E4CBA" w:rsidRPr="00876EEB">
        <w:rPr>
          <w:bCs/>
          <w:color w:val="000000" w:themeColor="text1"/>
        </w:rPr>
        <w:t xml:space="preserve">  </w:t>
      </w:r>
      <w:r w:rsidR="00876EEB" w:rsidRPr="00876EEB">
        <w:t xml:space="preserve">Срок начала приема предложений – </w:t>
      </w:r>
      <w:r w:rsidR="00876EEB" w:rsidRPr="00876EEB">
        <w:rPr>
          <w:b/>
        </w:rPr>
        <w:t>17.07.2014 г.</w:t>
      </w:r>
      <w:r w:rsidR="00876EEB" w:rsidRPr="00876EEB">
        <w:t xml:space="preserve"> </w:t>
      </w:r>
    </w:p>
    <w:p w:rsidR="008600A4" w:rsidRPr="00876EEB" w:rsidRDefault="00876EEB" w:rsidP="00876EEB">
      <w:pPr>
        <w:pStyle w:val="Tabletext"/>
        <w:ind w:firstLine="709"/>
        <w:rPr>
          <w:color w:val="000000" w:themeColor="text1"/>
          <w:sz w:val="24"/>
        </w:rPr>
      </w:pPr>
      <w:r w:rsidRPr="00876EEB">
        <w:rPr>
          <w:sz w:val="24"/>
        </w:rPr>
        <w:t xml:space="preserve">Срок окончания приема предложений </w:t>
      </w:r>
      <w:r w:rsidRPr="00876EEB">
        <w:rPr>
          <w:b/>
          <w:sz w:val="24"/>
        </w:rPr>
        <w:t>10:00 местного</w:t>
      </w:r>
      <w:r w:rsidRPr="00876EEB">
        <w:rPr>
          <w:sz w:val="24"/>
        </w:rPr>
        <w:t xml:space="preserve"> (Благовещенского) времени (04:00 Московского времени) </w:t>
      </w:r>
      <w:r w:rsidRPr="00876EEB">
        <w:rPr>
          <w:b/>
          <w:sz w:val="24"/>
        </w:rPr>
        <w:t>06</w:t>
      </w:r>
      <w:r w:rsidRPr="00876EEB">
        <w:rPr>
          <w:b/>
          <w:sz w:val="24"/>
        </w:rPr>
        <w:t xml:space="preserve"> </w:t>
      </w:r>
      <w:r w:rsidRPr="00876EEB">
        <w:rPr>
          <w:b/>
          <w:sz w:val="24"/>
          <w:szCs w:val="26"/>
        </w:rPr>
        <w:t xml:space="preserve">августа </w:t>
      </w:r>
      <w:r w:rsidRPr="00876EEB">
        <w:rPr>
          <w:b/>
          <w:sz w:val="24"/>
        </w:rPr>
        <w:t>2014 г</w:t>
      </w:r>
      <w:proofErr w:type="gramStart"/>
      <w:r w:rsidRPr="00876EEB">
        <w:rPr>
          <w:b/>
          <w:sz w:val="24"/>
        </w:rPr>
        <w:t>.</w:t>
      </w:r>
      <w:r w:rsidR="00CC156E" w:rsidRPr="00876EEB">
        <w:rPr>
          <w:color w:val="000000" w:themeColor="text1"/>
          <w:sz w:val="24"/>
          <w:szCs w:val="26"/>
        </w:rPr>
        <w:t>.</w:t>
      </w:r>
      <w:proofErr w:type="gramEnd"/>
    </w:p>
    <w:p w:rsidR="008600A4" w:rsidRPr="00876EEB" w:rsidRDefault="002B78C1" w:rsidP="00876EEB">
      <w:pPr>
        <w:ind w:firstLine="709"/>
        <w:jc w:val="both"/>
        <w:rPr>
          <w:color w:val="000000" w:themeColor="text1"/>
        </w:rPr>
      </w:pPr>
      <w:r w:rsidRPr="00876EEB">
        <w:rPr>
          <w:color w:val="000000" w:themeColor="text1"/>
        </w:rPr>
        <w:t xml:space="preserve">Пункт </w:t>
      </w:r>
      <w:r w:rsidR="007E3B77" w:rsidRPr="00876EEB">
        <w:rPr>
          <w:color w:val="000000" w:themeColor="text1"/>
        </w:rPr>
        <w:t>4</w:t>
      </w:r>
      <w:r w:rsidRPr="00876EEB">
        <w:rPr>
          <w:color w:val="000000" w:themeColor="text1"/>
        </w:rPr>
        <w:t>.1.</w:t>
      </w:r>
      <w:r w:rsidR="00876EEB" w:rsidRPr="00876EEB">
        <w:rPr>
          <w:color w:val="000000" w:themeColor="text1"/>
        </w:rPr>
        <w:t>20</w:t>
      </w:r>
      <w:r w:rsidRPr="00876EEB">
        <w:rPr>
          <w:color w:val="000000" w:themeColor="text1"/>
        </w:rPr>
        <w:t xml:space="preserve"> - </w:t>
      </w:r>
      <w:r w:rsidR="00876EEB" w:rsidRPr="00876EEB">
        <w:t>Вскрытие конвертов с предложениями участников состоится в</w:t>
      </w:r>
      <w:r w:rsidR="00876EEB" w:rsidRPr="00876EEB">
        <w:rPr>
          <w:b/>
        </w:rPr>
        <w:t xml:space="preserve"> 10:15 местного</w:t>
      </w:r>
      <w:r w:rsidR="00876EEB" w:rsidRPr="00876EEB">
        <w:t xml:space="preserve"> (Благовещенского) времени (04:15 Московского времени) </w:t>
      </w:r>
      <w:r w:rsidR="00876EEB" w:rsidRPr="00876EEB">
        <w:rPr>
          <w:b/>
        </w:rPr>
        <w:t>06</w:t>
      </w:r>
      <w:r w:rsidR="00876EEB" w:rsidRPr="00876EEB">
        <w:rPr>
          <w:b/>
        </w:rPr>
        <w:t xml:space="preserve"> </w:t>
      </w:r>
      <w:r w:rsidR="00876EEB" w:rsidRPr="00876EEB">
        <w:rPr>
          <w:b/>
          <w:szCs w:val="26"/>
        </w:rPr>
        <w:t xml:space="preserve">августа </w:t>
      </w:r>
      <w:r w:rsidR="00876EEB" w:rsidRPr="00876EEB">
        <w:rPr>
          <w:b/>
        </w:rPr>
        <w:t xml:space="preserve">2014 г. по адресу: </w:t>
      </w:r>
      <w:r w:rsidR="00876EEB" w:rsidRPr="00876EEB">
        <w:t>675000, г. Благовещенск, ул. Шевченко 28, зал заседаний 1 этаж.</w:t>
      </w:r>
    </w:p>
    <w:p w:rsidR="00876EEB" w:rsidRPr="00876EEB" w:rsidRDefault="00876EEB" w:rsidP="00876EEB">
      <w:pPr>
        <w:ind w:firstLine="709"/>
        <w:jc w:val="both"/>
      </w:pPr>
      <w:r w:rsidRPr="00876EEB">
        <w:rPr>
          <w:color w:val="000000" w:themeColor="text1"/>
        </w:rPr>
        <w:t>Пункт 4.1.</w:t>
      </w:r>
      <w:r w:rsidRPr="00876EEB">
        <w:rPr>
          <w:color w:val="000000" w:themeColor="text1"/>
        </w:rPr>
        <w:t>27</w:t>
      </w:r>
      <w:r w:rsidRPr="00876EEB">
        <w:rPr>
          <w:color w:val="000000" w:themeColor="text1"/>
        </w:rPr>
        <w:t xml:space="preserve"> - </w:t>
      </w:r>
      <w:r w:rsidRPr="00876EEB">
        <w:rPr>
          <w:color w:val="000000"/>
        </w:rPr>
        <w:t xml:space="preserve">Рассмотрение предложений Участников состоится в срок до </w:t>
      </w:r>
      <w:r w:rsidRPr="00876EEB">
        <w:rPr>
          <w:b/>
          <w:i/>
          <w:color w:val="000000"/>
        </w:rPr>
        <w:t>«</w:t>
      </w:r>
      <w:r w:rsidRPr="00876EEB">
        <w:rPr>
          <w:b/>
          <w:i/>
          <w:color w:val="000000"/>
        </w:rPr>
        <w:t>25</w:t>
      </w:r>
      <w:r w:rsidRPr="00876EEB">
        <w:rPr>
          <w:b/>
          <w:i/>
          <w:color w:val="000000"/>
        </w:rPr>
        <w:t>» августа 2014 года</w:t>
      </w:r>
      <w:r w:rsidRPr="00876EEB">
        <w:rPr>
          <w:color w:val="000000"/>
        </w:rPr>
        <w:t>.</w:t>
      </w:r>
      <w:r w:rsidRPr="00876EEB">
        <w:t xml:space="preserve"> Организатор вправе, при необходимости, изменить данный срок.</w:t>
      </w:r>
    </w:p>
    <w:p w:rsidR="00876EEB" w:rsidRPr="00876EEB" w:rsidRDefault="00876EEB" w:rsidP="00876EEB">
      <w:pPr>
        <w:ind w:firstLine="709"/>
        <w:jc w:val="both"/>
        <w:rPr>
          <w:color w:val="000000" w:themeColor="text1"/>
        </w:rPr>
      </w:pPr>
      <w:r w:rsidRPr="00876EEB">
        <w:rPr>
          <w:color w:val="000000" w:themeColor="text1"/>
        </w:rPr>
        <w:t>Пункт 4.1.</w:t>
      </w:r>
      <w:r w:rsidRPr="00876EEB">
        <w:rPr>
          <w:color w:val="000000" w:themeColor="text1"/>
        </w:rPr>
        <w:t>28</w:t>
      </w:r>
      <w:r w:rsidRPr="00876EEB">
        <w:rPr>
          <w:color w:val="000000" w:themeColor="text1"/>
        </w:rPr>
        <w:t xml:space="preserve"> - </w:t>
      </w:r>
      <w:r w:rsidRPr="00876EEB">
        <w:t>Подведение итогов запроса предложений</w:t>
      </w:r>
      <w:r w:rsidRPr="00876EEB">
        <w:rPr>
          <w:color w:val="000000"/>
        </w:rPr>
        <w:t xml:space="preserve"> состоится в срок до </w:t>
      </w:r>
      <w:r w:rsidRPr="00876EEB">
        <w:rPr>
          <w:b/>
          <w:i/>
          <w:color w:val="000000"/>
        </w:rPr>
        <w:t>«</w:t>
      </w:r>
      <w:r w:rsidRPr="00876EEB">
        <w:rPr>
          <w:b/>
          <w:i/>
          <w:color w:val="000000"/>
        </w:rPr>
        <w:t>01</w:t>
      </w:r>
      <w:r w:rsidRPr="00876EEB">
        <w:rPr>
          <w:b/>
          <w:i/>
          <w:color w:val="000000"/>
        </w:rPr>
        <w:t xml:space="preserve">» </w:t>
      </w:r>
      <w:r w:rsidRPr="00876EEB">
        <w:rPr>
          <w:b/>
          <w:i/>
          <w:color w:val="000000"/>
        </w:rPr>
        <w:t>сентября</w:t>
      </w:r>
      <w:r w:rsidRPr="00876EEB">
        <w:rPr>
          <w:b/>
          <w:i/>
          <w:color w:val="000000"/>
        </w:rPr>
        <w:t xml:space="preserve"> 2014 года</w:t>
      </w:r>
      <w:r w:rsidRPr="00876EEB">
        <w:rPr>
          <w:color w:val="000000"/>
        </w:rPr>
        <w:t>.</w:t>
      </w:r>
      <w:r w:rsidRPr="00876EEB">
        <w:t xml:space="preserve"> Организатор вправе, при необходимости, изменить данный срок.</w:t>
      </w:r>
    </w:p>
    <w:p w:rsidR="00F60214" w:rsidRDefault="00F60214" w:rsidP="008600A4">
      <w:pPr>
        <w:jc w:val="both"/>
        <w:rPr>
          <w:bCs/>
          <w:iCs/>
          <w:noProof/>
        </w:rPr>
      </w:pPr>
    </w:p>
    <w:p w:rsidR="005C4C7A" w:rsidRDefault="005C4C7A" w:rsidP="008600A4">
      <w:pPr>
        <w:jc w:val="both"/>
        <w:rPr>
          <w:bCs/>
          <w:iCs/>
          <w:noProof/>
        </w:rPr>
      </w:pPr>
    </w:p>
    <w:p w:rsidR="00876EEB" w:rsidRDefault="00876EEB" w:rsidP="008600A4">
      <w:pPr>
        <w:jc w:val="both"/>
        <w:rPr>
          <w:bCs/>
          <w:iCs/>
          <w:noProof/>
        </w:rPr>
      </w:pPr>
    </w:p>
    <w:p w:rsidR="00F60214" w:rsidRDefault="001722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</w:t>
      </w:r>
      <w:r w:rsidR="00172237">
        <w:rPr>
          <w:b/>
          <w:bCs/>
          <w:i/>
          <w:iCs/>
          <w:noProof/>
          <w:sz w:val="26"/>
          <w:szCs w:val="26"/>
        </w:rPr>
        <w:t xml:space="preserve">      </w:t>
      </w:r>
      <w:r w:rsidR="005C4C7A">
        <w:rPr>
          <w:b/>
          <w:bCs/>
          <w:i/>
          <w:iCs/>
          <w:noProof/>
          <w:sz w:val="26"/>
          <w:szCs w:val="26"/>
        </w:rPr>
        <w:t xml:space="preserve">        </w:t>
      </w:r>
      <w:r w:rsidR="00172237">
        <w:rPr>
          <w:b/>
          <w:bCs/>
          <w:i/>
          <w:iCs/>
          <w:noProof/>
          <w:sz w:val="26"/>
          <w:szCs w:val="26"/>
        </w:rPr>
        <w:t xml:space="preserve"> 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172237">
        <w:rPr>
          <w:b/>
          <w:bCs/>
          <w:i/>
          <w:iCs/>
          <w:noProof/>
          <w:sz w:val="26"/>
          <w:szCs w:val="26"/>
        </w:rPr>
        <w:t>В</w:t>
      </w:r>
      <w:r w:rsidR="00F60214">
        <w:rPr>
          <w:b/>
          <w:bCs/>
          <w:i/>
          <w:iCs/>
          <w:noProof/>
          <w:sz w:val="26"/>
          <w:szCs w:val="26"/>
        </w:rPr>
        <w:t xml:space="preserve">.А. </w:t>
      </w:r>
      <w:r w:rsidR="00172237">
        <w:rPr>
          <w:b/>
          <w:bCs/>
          <w:i/>
          <w:iCs/>
          <w:noProof/>
          <w:sz w:val="26"/>
          <w:szCs w:val="26"/>
        </w:rPr>
        <w:t>Юхимук</w:t>
      </w: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76EEB" w:rsidRDefault="00876EEB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76EEB" w:rsidRDefault="00876EEB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5C4C7A" w:rsidRDefault="005C4C7A" w:rsidP="003E3627">
      <w:pPr>
        <w:rPr>
          <w:sz w:val="14"/>
          <w:szCs w:val="14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172237">
        <w:rPr>
          <w:sz w:val="14"/>
          <w:szCs w:val="14"/>
        </w:rPr>
        <w:t>Бражников</w:t>
      </w:r>
      <w:r w:rsidR="00326495">
        <w:rPr>
          <w:sz w:val="14"/>
          <w:szCs w:val="14"/>
        </w:rPr>
        <w:t xml:space="preserve"> </w:t>
      </w:r>
      <w:r w:rsidR="00172237">
        <w:rPr>
          <w:sz w:val="14"/>
          <w:szCs w:val="14"/>
        </w:rPr>
        <w:t>Д.С.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172237">
        <w:rPr>
          <w:sz w:val="14"/>
          <w:szCs w:val="14"/>
        </w:rPr>
        <w:t>205</w:t>
      </w:r>
    </w:p>
    <w:p w:rsidR="003E3627" w:rsidRPr="00A57EB4" w:rsidRDefault="00876EEB" w:rsidP="003E3627">
      <w:pPr>
        <w:rPr>
          <w:sz w:val="14"/>
          <w:szCs w:val="14"/>
        </w:rPr>
      </w:pPr>
      <w:hyperlink r:id="rId10" w:history="1">
        <w:r w:rsidR="00172237" w:rsidRPr="00891888">
          <w:rPr>
            <w:rStyle w:val="a5"/>
            <w:sz w:val="14"/>
            <w:szCs w:val="14"/>
            <w:lang w:val="en-US"/>
          </w:rPr>
          <w:t>okzt</w:t>
        </w:r>
        <w:r w:rsidR="00172237" w:rsidRPr="00891888">
          <w:rPr>
            <w:rStyle w:val="a5"/>
            <w:sz w:val="14"/>
            <w:szCs w:val="14"/>
          </w:rPr>
          <w:t>7@</w:t>
        </w:r>
        <w:r w:rsidR="00172237" w:rsidRPr="00891888">
          <w:rPr>
            <w:rStyle w:val="a5"/>
            <w:sz w:val="14"/>
            <w:szCs w:val="14"/>
            <w:lang w:val="en-US"/>
          </w:rPr>
          <w:t>drsk</w:t>
        </w:r>
        <w:r w:rsidR="00172237" w:rsidRPr="00891888">
          <w:rPr>
            <w:rStyle w:val="a5"/>
            <w:sz w:val="14"/>
            <w:szCs w:val="14"/>
          </w:rPr>
          <w:t>.</w:t>
        </w:r>
        <w:proofErr w:type="spellStart"/>
        <w:r w:rsidR="00172237" w:rsidRPr="00891888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sectPr w:rsidR="003E3627" w:rsidRPr="00A57EB4" w:rsidSect="00172237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B7E"/>
    <w:multiLevelType w:val="hybridMultilevel"/>
    <w:tmpl w:val="4F3659B6"/>
    <w:lvl w:ilvl="0" w:tplc="A6EE9EA8">
      <w:start w:val="16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B667888"/>
    <w:multiLevelType w:val="hybridMultilevel"/>
    <w:tmpl w:val="D9D2F75C"/>
    <w:lvl w:ilvl="0" w:tplc="49DE1B26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FCE4A9C"/>
    <w:multiLevelType w:val="hybridMultilevel"/>
    <w:tmpl w:val="C7E4F0EA"/>
    <w:lvl w:ilvl="0" w:tplc="17BCE6A0">
      <w:start w:val="8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A73F7"/>
    <w:multiLevelType w:val="hybridMultilevel"/>
    <w:tmpl w:val="1A6E47B8"/>
    <w:lvl w:ilvl="0" w:tplc="D91821F0">
      <w:start w:val="8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BC3580"/>
    <w:multiLevelType w:val="hybridMultilevel"/>
    <w:tmpl w:val="5AEED914"/>
    <w:lvl w:ilvl="0" w:tplc="A40AAF3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01D3AF7"/>
    <w:multiLevelType w:val="hybridMultilevel"/>
    <w:tmpl w:val="D18EE9DE"/>
    <w:lvl w:ilvl="0" w:tplc="DF2AEFEA">
      <w:start w:val="10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3E73EB2"/>
    <w:multiLevelType w:val="hybridMultilevel"/>
    <w:tmpl w:val="15A0E0D2"/>
    <w:lvl w:ilvl="0" w:tplc="3CA0398C">
      <w:start w:val="8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C6"/>
    <w:rsid w:val="00045DD2"/>
    <w:rsid w:val="00057D66"/>
    <w:rsid w:val="0007488E"/>
    <w:rsid w:val="00136F54"/>
    <w:rsid w:val="00172237"/>
    <w:rsid w:val="001919A2"/>
    <w:rsid w:val="002002AD"/>
    <w:rsid w:val="00273220"/>
    <w:rsid w:val="002B78C1"/>
    <w:rsid w:val="00326495"/>
    <w:rsid w:val="003511A0"/>
    <w:rsid w:val="00395EB4"/>
    <w:rsid w:val="003A043E"/>
    <w:rsid w:val="003E3627"/>
    <w:rsid w:val="00460461"/>
    <w:rsid w:val="004E4CBA"/>
    <w:rsid w:val="004F1C35"/>
    <w:rsid w:val="00531B57"/>
    <w:rsid w:val="00536200"/>
    <w:rsid w:val="005C4C7A"/>
    <w:rsid w:val="0072101B"/>
    <w:rsid w:val="00757824"/>
    <w:rsid w:val="007B1BFB"/>
    <w:rsid w:val="007E3B77"/>
    <w:rsid w:val="007E4B81"/>
    <w:rsid w:val="008600A4"/>
    <w:rsid w:val="00876EEB"/>
    <w:rsid w:val="00927FAE"/>
    <w:rsid w:val="00987B39"/>
    <w:rsid w:val="00A57EB4"/>
    <w:rsid w:val="00A6550D"/>
    <w:rsid w:val="00B46FD0"/>
    <w:rsid w:val="00BA6AC6"/>
    <w:rsid w:val="00C94E47"/>
    <w:rsid w:val="00CC156E"/>
    <w:rsid w:val="00DE145E"/>
    <w:rsid w:val="00DF669D"/>
    <w:rsid w:val="00E07235"/>
    <w:rsid w:val="00E2777F"/>
    <w:rsid w:val="00E51E91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  <w:style w:type="paragraph" w:styleId="ac">
    <w:name w:val="Balloon Text"/>
    <w:basedOn w:val="a"/>
    <w:link w:val="ad"/>
    <w:uiPriority w:val="99"/>
    <w:semiHidden/>
    <w:unhideWhenUsed/>
    <w:rsid w:val="00395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E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  <w:style w:type="paragraph" w:styleId="ac">
    <w:name w:val="Balloon Text"/>
    <w:basedOn w:val="a"/>
    <w:link w:val="ad"/>
    <w:uiPriority w:val="99"/>
    <w:semiHidden/>
    <w:unhideWhenUsed/>
    <w:rsid w:val="00395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ABAEF-EE96-49C8-B62B-82FB0565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2</cp:revision>
  <cp:lastPrinted>2014-06-20T03:52:00Z</cp:lastPrinted>
  <dcterms:created xsi:type="dcterms:W3CDTF">2014-07-28T03:33:00Z</dcterms:created>
  <dcterms:modified xsi:type="dcterms:W3CDTF">2014-07-28T03:33:00Z</dcterms:modified>
</cp:coreProperties>
</file>