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897" w:rsidRPr="004F7897" w:rsidRDefault="004F7897" w:rsidP="004F78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  <w:permStart w:id="1238185331" w:edGrp="everyone"/>
      <w:r w:rsidRPr="004F7897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02A36108" wp14:editId="50CE26FA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238185331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>Р</w:t>
      </w:r>
      <w:proofErr w:type="gramEnd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4F7897" w:rsidRPr="004F7897" w:rsidTr="00CC7732">
        <w:trPr>
          <w:trHeight w:val="881"/>
        </w:trPr>
        <w:tc>
          <w:tcPr>
            <w:tcW w:w="4188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b/>
                <w:bCs/>
                <w:snapToGrid w:val="0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b/>
                <w:bCs/>
                <w:snapToGrid w:val="0"/>
                <w:szCs w:val="20"/>
                <w:lang w:eastAsia="ru-RU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left="-219" w:firstLine="786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Ул</w:t>
            </w:r>
            <w:proofErr w:type="gram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.Ш</w:t>
            </w:r>
            <w:proofErr w:type="gram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евченко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, 28,   </w:t>
            </w: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г.Благовещенск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,  675000,     Россия</w:t>
            </w: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Тел: (4162) 397-359; Тел/факс (4162) 397-200, 397-436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Телетайп    154147 «МАРС»;         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E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-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mail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: </w:t>
            </w:r>
            <w:hyperlink r:id="rId10" w:history="1"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doc</w:t>
              </w:r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@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drsk</w:t>
              </w:r>
              <w:proofErr w:type="spellEnd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ОКПО 78900638,    ОГРН  1052800111308,  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 ИНН/КПП  2801108200/280150001</w:t>
            </w:r>
          </w:p>
        </w:tc>
      </w:tr>
    </w:tbl>
    <w:p w:rsidR="002956EB" w:rsidRPr="004F7897" w:rsidRDefault="002956EB" w:rsidP="002956EB">
      <w:pPr>
        <w:keepNext/>
        <w:suppressAutoHyphens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Открытое акционерное общество</w:t>
      </w:r>
    </w:p>
    <w:p w:rsidR="002956EB" w:rsidRPr="004F7897" w:rsidRDefault="002956EB" w:rsidP="002956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«Дальневосточная распределительная сетевая </w:t>
      </w: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компания»</w:t>
      </w:r>
    </w:p>
    <w:p w:rsidR="002956EB" w:rsidRPr="004F7897" w:rsidRDefault="002956EB" w:rsidP="002956EB">
      <w:pPr>
        <w:keepNext/>
        <w:spacing w:before="240" w:after="6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  <w:t xml:space="preserve">ПРОТОКОЛ </w:t>
      </w:r>
      <w:r w:rsidR="00F86C4C"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  <w:t>О ЗАКРЫТИИ</w:t>
      </w:r>
      <w:r w:rsidR="00251657"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  <w:t xml:space="preserve"> ЗАКУПОЧНОЙ ПРОЦЕДУРЫ </w:t>
      </w:r>
      <w:r w:rsidR="00F86C4C"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  <w:t>БЕЗ ПОДВЕДЕНИЯ ИТОГОВ</w:t>
      </w:r>
      <w:r w:rsidR="00251657"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  <w:t xml:space="preserve"> </w:t>
      </w:r>
    </w:p>
    <w:tbl>
      <w:tblPr>
        <w:tblW w:w="8978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708"/>
        <w:gridCol w:w="3067"/>
        <w:gridCol w:w="3203"/>
      </w:tblGrid>
      <w:tr w:rsidR="002956EB" w:rsidRPr="002956EB" w:rsidTr="00806AC3">
        <w:trPr>
          <w:jc w:val="center"/>
        </w:trPr>
        <w:tc>
          <w:tcPr>
            <w:tcW w:w="2708" w:type="dxa"/>
            <w:tcBorders>
              <w:bottom w:val="single" w:sz="4" w:space="0" w:color="auto"/>
            </w:tcBorders>
            <w:vAlign w:val="bottom"/>
          </w:tcPr>
          <w:p w:rsidR="002956EB" w:rsidRPr="002956EB" w:rsidRDefault="002956EB" w:rsidP="006338DF">
            <w:pPr>
              <w:tabs>
                <w:tab w:val="left" w:pos="23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№</w:t>
            </w:r>
            <w:r w:rsidR="00040126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6338DF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396</w:t>
            </w:r>
            <w:r w:rsidR="00292A4E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/</w:t>
            </w:r>
            <w:r w:rsidR="00015296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У</w:t>
            </w:r>
            <w:r w:rsidR="002A542E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КС</w:t>
            </w:r>
            <w:r w:rsidR="00E92F50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-В</w:t>
            </w:r>
            <w:r w:rsidR="00CB3B84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067" w:type="dxa"/>
            <w:vAlign w:val="bottom"/>
          </w:tcPr>
          <w:p w:rsidR="002956EB" w:rsidRPr="002956EB" w:rsidRDefault="002956EB" w:rsidP="002956EB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2956EB" w:rsidRPr="002956EB" w:rsidRDefault="006338DF" w:rsidP="006338DF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                       </w:t>
            </w:r>
            <w:r w:rsidR="00CB3B84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07</w:t>
            </w:r>
            <w:r w:rsidR="00CB3B84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.</w:t>
            </w:r>
            <w:r w:rsidR="002956EB" w:rsidRPr="002956E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201</w:t>
            </w:r>
            <w:r w:rsidR="00806AC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4</w:t>
            </w:r>
            <w:r w:rsidR="002956EB" w:rsidRPr="002956E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1056F0" w:rsidRDefault="001056F0" w:rsidP="001056F0">
      <w:pPr>
        <w:tabs>
          <w:tab w:val="left" w:pos="142"/>
          <w:tab w:val="left" w:pos="851"/>
          <w:tab w:val="left" w:pos="993"/>
        </w:tabs>
        <w:spacing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6338DF" w:rsidRDefault="002956EB" w:rsidP="006338D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D478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ПРЕДМЕТ ЗАКУПКИ:</w:t>
      </w:r>
      <w:r w:rsidRPr="000D478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</w:p>
    <w:p w:rsidR="006338DF" w:rsidRDefault="006338DF" w:rsidP="006338D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6338DF" w:rsidRPr="006338DF" w:rsidRDefault="006338DF" w:rsidP="006338D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38D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Право </w:t>
      </w:r>
      <w:r w:rsidR="002956EB" w:rsidRPr="006338D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заключения Договора на </w:t>
      </w:r>
      <w:r w:rsidR="00292A4E" w:rsidRPr="006338D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выполнение работ</w:t>
      </w:r>
      <w:r w:rsidR="004F7897" w:rsidRPr="006338D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:</w:t>
      </w:r>
      <w:r w:rsidR="004F7897" w:rsidRPr="006338D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338DF" w:rsidRPr="006338DF" w:rsidRDefault="006338DF" w:rsidP="006338DF">
      <w:pPr>
        <w:pStyle w:val="a"/>
        <w:numPr>
          <w:ilvl w:val="0"/>
          <w:numId w:val="0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8D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Закупка 45 «Выполнение мероприятий по технологическому присоединению потребителей  к сетям 10/0.4 </w:t>
      </w:r>
      <w:proofErr w:type="spellStart"/>
      <w:r w:rsidRPr="006338DF">
        <w:rPr>
          <w:rFonts w:ascii="Times New Roman" w:hAnsi="Times New Roman" w:cs="Times New Roman"/>
          <w:b/>
          <w:bCs/>
          <w:iCs/>
          <w:sz w:val="24"/>
          <w:szCs w:val="24"/>
        </w:rPr>
        <w:t>кВ</w:t>
      </w:r>
      <w:proofErr w:type="spellEnd"/>
      <w:r w:rsidRPr="006338D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филиала "АЭС"»</w:t>
      </w:r>
    </w:p>
    <w:p w:rsidR="006338DF" w:rsidRDefault="006338DF" w:rsidP="006338DF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8DF">
        <w:rPr>
          <w:rFonts w:ascii="Times New Roman" w:hAnsi="Times New Roman" w:cs="Times New Roman"/>
          <w:b/>
          <w:i/>
          <w:sz w:val="24"/>
          <w:szCs w:val="24"/>
        </w:rPr>
        <w:t xml:space="preserve">Лот 10 «Выполнение мероприятий по технологическому присоединению потребителей к сетям 10/0,4 </w:t>
      </w:r>
      <w:proofErr w:type="spellStart"/>
      <w:r w:rsidRPr="006338DF">
        <w:rPr>
          <w:rFonts w:ascii="Times New Roman" w:hAnsi="Times New Roman" w:cs="Times New Roman"/>
          <w:b/>
          <w:i/>
          <w:sz w:val="24"/>
          <w:szCs w:val="24"/>
        </w:rPr>
        <w:t>кВ</w:t>
      </w:r>
      <w:proofErr w:type="spellEnd"/>
      <w:r w:rsidRPr="006338DF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6338DF">
        <w:rPr>
          <w:rFonts w:ascii="Times New Roman" w:hAnsi="Times New Roman" w:cs="Times New Roman"/>
          <w:sz w:val="24"/>
          <w:szCs w:val="24"/>
        </w:rPr>
        <w:t>.</w:t>
      </w:r>
    </w:p>
    <w:p w:rsidR="006338DF" w:rsidRPr="006338DF" w:rsidRDefault="006338DF" w:rsidP="006338DF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38DF" w:rsidRDefault="006338DF" w:rsidP="006338DF">
      <w:pPr>
        <w:pStyle w:val="aa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8DF">
        <w:rPr>
          <w:rFonts w:ascii="Times New Roman" w:hAnsi="Times New Roman" w:cs="Times New Roman"/>
          <w:sz w:val="24"/>
          <w:szCs w:val="24"/>
        </w:rPr>
        <w:t>Основание для проведения закупки (ГКПЗ и/или реквизиты решения ЦЗК): ГКПЗ 2014 г.</w:t>
      </w:r>
    </w:p>
    <w:p w:rsidR="006338DF" w:rsidRPr="006338DF" w:rsidRDefault="006338DF" w:rsidP="006338DF">
      <w:pPr>
        <w:pStyle w:val="aa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38DF" w:rsidRPr="006338DF" w:rsidRDefault="006338DF" w:rsidP="006338DF">
      <w:pPr>
        <w:pStyle w:val="aa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8DF">
        <w:rPr>
          <w:rFonts w:ascii="Times New Roman" w:hAnsi="Times New Roman" w:cs="Times New Roman"/>
          <w:sz w:val="24"/>
          <w:szCs w:val="24"/>
        </w:rPr>
        <w:t xml:space="preserve">Планируемая стоимость закупки в соответствии с ГКПЗ или решением ЦЗК: </w:t>
      </w:r>
    </w:p>
    <w:p w:rsidR="006338DF" w:rsidRPr="006338DF" w:rsidRDefault="006338DF" w:rsidP="006338DF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338DF">
        <w:rPr>
          <w:rFonts w:ascii="Times New Roman" w:hAnsi="Times New Roman" w:cs="Times New Roman"/>
          <w:b/>
          <w:bCs/>
          <w:i/>
          <w:sz w:val="24"/>
          <w:szCs w:val="24"/>
        </w:rPr>
        <w:t>Лот № 10 -  2 903 065,72 руб.  без учета НДС.</w:t>
      </w:r>
    </w:p>
    <w:p w:rsidR="000D4785" w:rsidRPr="000D4785" w:rsidRDefault="000D4785" w:rsidP="006338D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</w:pPr>
    </w:p>
    <w:p w:rsidR="002956EB" w:rsidRDefault="002956EB" w:rsidP="006338D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0D4785"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  <w:t xml:space="preserve">ПРИСУТСТВОВАЛИ: </w:t>
      </w:r>
      <w:r w:rsidRPr="000D4785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постоянно действующая Закупочная комиссия 2-го уровня.</w:t>
      </w:r>
    </w:p>
    <w:p w:rsidR="006338DF" w:rsidRPr="000D4785" w:rsidRDefault="006338DF" w:rsidP="006338D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</w:p>
    <w:p w:rsidR="006338DF" w:rsidRPr="004671EB" w:rsidRDefault="006338DF" w:rsidP="006338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4671EB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ВОПРОСЫ, ВЫНОСИМЫЕ НА РАССМОТРЕНИЕ ЗАКУПОЧНОЙ КОМИССИИ: </w:t>
      </w:r>
    </w:p>
    <w:p w:rsidR="006338DF" w:rsidRPr="004671EB" w:rsidRDefault="006338DF" w:rsidP="006338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338DF" w:rsidRPr="004671EB" w:rsidRDefault="006338DF" w:rsidP="006338DF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закрытии закупочной процедуры без подведения итогов. </w:t>
      </w:r>
    </w:p>
    <w:p w:rsidR="006338DF" w:rsidRPr="004671EB" w:rsidRDefault="006338DF" w:rsidP="006338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6338DF" w:rsidRPr="004671EB" w:rsidRDefault="006338DF" w:rsidP="006338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4671E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РАССМАТРИВАЕМЫЕ ДОКУМЕНТЫ:</w:t>
      </w:r>
    </w:p>
    <w:p w:rsidR="006338DF" w:rsidRDefault="006338DF" w:rsidP="006338DF">
      <w:pPr>
        <w:numPr>
          <w:ilvl w:val="0"/>
          <w:numId w:val="6"/>
        </w:numPr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671E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Протокол вскрытия конвертов от   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25</w:t>
      </w:r>
      <w:r w:rsidRPr="004671E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6</w:t>
      </w:r>
      <w:r w:rsidRPr="004671E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.2014г. №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396</w:t>
      </w:r>
      <w:r w:rsidRPr="004671E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/УКС-В.</w:t>
      </w:r>
    </w:p>
    <w:p w:rsidR="006338DF" w:rsidRDefault="006338DF" w:rsidP="006338DF">
      <w:pPr>
        <w:numPr>
          <w:ilvl w:val="0"/>
          <w:numId w:val="6"/>
        </w:numPr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Письмо от 27.06.2014 № 07-09/1400 «О внесении изменений в проведение закупочной процедуры».</w:t>
      </w:r>
    </w:p>
    <w:p w:rsidR="006338DF" w:rsidRPr="004671EB" w:rsidRDefault="006338DF" w:rsidP="006338DF">
      <w:p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6338DF" w:rsidRPr="004671EB" w:rsidRDefault="006338DF" w:rsidP="006338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4671E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ВОПРОС 1 </w:t>
      </w:r>
      <w:r w:rsidRPr="004671EB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«</w:t>
      </w:r>
      <w:r w:rsidRPr="004671E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 закрытии закупочной процедуры без подведения итогов</w:t>
      </w:r>
      <w:r w:rsidRPr="004671EB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»</w:t>
      </w:r>
    </w:p>
    <w:p w:rsidR="006338DF" w:rsidRPr="004671EB" w:rsidRDefault="006338DF" w:rsidP="006338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6338DF" w:rsidRPr="004671EB" w:rsidRDefault="006338DF" w:rsidP="006338DF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671E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ОТМЕТИЛИ:</w:t>
      </w:r>
    </w:p>
    <w:p w:rsidR="006338DF" w:rsidRPr="004671EB" w:rsidRDefault="00460C27" w:rsidP="006338DF">
      <w:pPr>
        <w:pStyle w:val="a"/>
        <w:numPr>
          <w:ilvl w:val="0"/>
          <w:numId w:val="0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На основании письма филиала ОАО «ДРСК» «АЭС» о закрытии закупочной процедуры, в</w:t>
      </w:r>
      <w:r w:rsidR="006338DF" w:rsidRPr="004671E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6338D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соответствии с п. 18  извещения № 396/УКС от 17 июня 2014 </w:t>
      </w:r>
      <w:r w:rsidR="006338DF" w:rsidRPr="004671E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предлагается </w:t>
      </w:r>
      <w:r w:rsidR="006338DF" w:rsidRPr="004671EB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закрыть без подведения итогов</w:t>
      </w:r>
      <w:r w:rsidR="006338DF" w:rsidRPr="004671E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процедуру закрытого запроса цен (ЭТП) на право заключения </w:t>
      </w:r>
      <w:proofErr w:type="gramStart"/>
      <w:r w:rsidR="006338DF" w:rsidRPr="004671E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договора</w:t>
      </w:r>
      <w:proofErr w:type="gramEnd"/>
      <w:r w:rsidR="006338DF" w:rsidRPr="004671E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на выполнение работ:  </w:t>
      </w:r>
      <w:r w:rsidR="006338DF" w:rsidRPr="00812EC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Закупка 45 «Выполнение мероприятий по технологическому присоединению потребителей  к сетям 10/0.4 </w:t>
      </w:r>
      <w:proofErr w:type="spellStart"/>
      <w:r w:rsidR="006338DF" w:rsidRPr="00812EC6">
        <w:rPr>
          <w:rFonts w:ascii="Times New Roman" w:hAnsi="Times New Roman" w:cs="Times New Roman"/>
          <w:b/>
          <w:bCs/>
          <w:iCs/>
          <w:sz w:val="24"/>
          <w:szCs w:val="24"/>
        </w:rPr>
        <w:t>кВ</w:t>
      </w:r>
      <w:proofErr w:type="spellEnd"/>
      <w:r w:rsidR="006338DF" w:rsidRPr="00812EC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филиала "АЭС"»</w:t>
      </w:r>
      <w:r w:rsidR="00A4423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6338DF" w:rsidRPr="00812EC6">
        <w:rPr>
          <w:rFonts w:ascii="Times New Roman" w:hAnsi="Times New Roman" w:cs="Times New Roman"/>
          <w:b/>
          <w:i/>
          <w:sz w:val="24"/>
          <w:szCs w:val="24"/>
        </w:rPr>
        <w:t xml:space="preserve">Лот 10 «Выполнение мероприятий по технологическому присоединению потребителей к сетям 10/0,4 </w:t>
      </w:r>
      <w:proofErr w:type="spellStart"/>
      <w:r w:rsidR="006338DF" w:rsidRPr="00812EC6">
        <w:rPr>
          <w:rFonts w:ascii="Times New Roman" w:hAnsi="Times New Roman" w:cs="Times New Roman"/>
          <w:b/>
          <w:i/>
          <w:sz w:val="24"/>
          <w:szCs w:val="24"/>
        </w:rPr>
        <w:t>кВ</w:t>
      </w:r>
      <w:proofErr w:type="spellEnd"/>
      <w:r w:rsidR="006338DF" w:rsidRPr="00812EC6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6338DF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6338DF">
        <w:rPr>
          <w:rFonts w:ascii="Times New Roman" w:hAnsi="Times New Roman" w:cs="Times New Roman"/>
          <w:sz w:val="24"/>
          <w:szCs w:val="24"/>
        </w:rPr>
        <w:t xml:space="preserve"> после корректировки технического задания провести повторно</w:t>
      </w:r>
      <w:r w:rsidR="006338DF" w:rsidRPr="004671EB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6338DF" w:rsidRPr="004671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6338DF" w:rsidRPr="004671EB" w:rsidRDefault="006338DF" w:rsidP="006338DF">
      <w:pPr>
        <w:pStyle w:val="a7"/>
        <w:snapToGri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4671E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РЕШИЛИ:</w:t>
      </w:r>
    </w:p>
    <w:p w:rsidR="002A542E" w:rsidRPr="000D4785" w:rsidRDefault="006338DF" w:rsidP="006338DF">
      <w:pPr>
        <w:pStyle w:val="a7"/>
        <w:numPr>
          <w:ilvl w:val="0"/>
          <w:numId w:val="2"/>
        </w:numPr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71EB">
        <w:rPr>
          <w:rFonts w:ascii="Times New Roman" w:hAnsi="Times New Roman" w:cs="Times New Roman"/>
          <w:sz w:val="24"/>
          <w:szCs w:val="24"/>
        </w:rPr>
        <w:lastRenderedPageBreak/>
        <w:t xml:space="preserve">Закрытый запрос цен (ЭТП) </w:t>
      </w:r>
      <w:r w:rsidRPr="004671E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на право заключения </w:t>
      </w:r>
      <w:proofErr w:type="gramStart"/>
      <w:r w:rsidRPr="004671E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договора</w:t>
      </w:r>
      <w:proofErr w:type="gramEnd"/>
      <w:r w:rsidRPr="004671E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на выполнение работ: </w:t>
      </w:r>
      <w:r w:rsidRPr="00812EC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Закупка 45 «Выполнение мероприятий по технологическому присоединению потребителей  к сетям 10/0.4 </w:t>
      </w:r>
      <w:proofErr w:type="spellStart"/>
      <w:r w:rsidRPr="00812EC6">
        <w:rPr>
          <w:rFonts w:ascii="Times New Roman" w:hAnsi="Times New Roman" w:cs="Times New Roman"/>
          <w:b/>
          <w:bCs/>
          <w:iCs/>
          <w:sz w:val="24"/>
          <w:szCs w:val="24"/>
        </w:rPr>
        <w:t>кВ</w:t>
      </w:r>
      <w:proofErr w:type="spellEnd"/>
      <w:r w:rsidRPr="00812EC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филиала "АЭС"»</w:t>
      </w:r>
      <w:r w:rsidR="00A4423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bookmarkStart w:id="0" w:name="_GoBack"/>
      <w:bookmarkEnd w:id="0"/>
      <w:r w:rsidRPr="00812EC6">
        <w:rPr>
          <w:rFonts w:ascii="Times New Roman" w:hAnsi="Times New Roman" w:cs="Times New Roman"/>
          <w:b/>
          <w:i/>
          <w:sz w:val="24"/>
          <w:szCs w:val="24"/>
        </w:rPr>
        <w:t xml:space="preserve">Лот 10 «Выполнение мероприятий по технологическому присоединению потребителей к сетям 10/0,4 </w:t>
      </w:r>
      <w:proofErr w:type="spellStart"/>
      <w:r w:rsidRPr="00812EC6">
        <w:rPr>
          <w:rFonts w:ascii="Times New Roman" w:hAnsi="Times New Roman" w:cs="Times New Roman"/>
          <w:b/>
          <w:i/>
          <w:sz w:val="24"/>
          <w:szCs w:val="24"/>
        </w:rPr>
        <w:t>кВ</w:t>
      </w:r>
      <w:proofErr w:type="spellEnd"/>
      <w:r w:rsidRPr="00812EC6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4671EB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812EC6">
        <w:rPr>
          <w:rFonts w:ascii="Times New Roman" w:hAnsi="Times New Roman" w:cs="Times New Roman"/>
          <w:w w:val="110"/>
          <w:sz w:val="24"/>
          <w:szCs w:val="24"/>
        </w:rPr>
        <w:t>закрыть без подведения итогов, провести повторно после корректировки технического задания.</w:t>
      </w:r>
    </w:p>
    <w:tbl>
      <w:tblPr>
        <w:tblStyle w:val="a4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51"/>
        <w:gridCol w:w="222"/>
        <w:gridCol w:w="222"/>
      </w:tblGrid>
      <w:tr w:rsidR="002956EB" w:rsidRPr="00040126" w:rsidTr="009D78B6">
        <w:tc>
          <w:tcPr>
            <w:tcW w:w="9127" w:type="dxa"/>
          </w:tcPr>
          <w:p w:rsidR="002A542E" w:rsidRDefault="002A542E"/>
          <w:p w:rsidR="000D4785" w:rsidRDefault="000D4785"/>
          <w:tbl>
            <w:tblPr>
              <w:tblStyle w:val="a4"/>
              <w:tblW w:w="95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10"/>
              <w:gridCol w:w="3686"/>
              <w:gridCol w:w="2339"/>
            </w:tblGrid>
            <w:tr w:rsidR="00E92F50" w:rsidRPr="00E92F50" w:rsidTr="00B44076">
              <w:tc>
                <w:tcPr>
                  <w:tcW w:w="3510" w:type="dxa"/>
                </w:tcPr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  <w:r w:rsidRPr="00784147">
                    <w:rPr>
                      <w:rFonts w:ascii="Times New Roman" w:hAnsi="Times New Roman" w:cs="Times New Roman"/>
                    </w:rPr>
                    <w:t>Ответственный</w:t>
                  </w:r>
                  <w:r w:rsidRPr="00E92F50">
                    <w:rPr>
                      <w:rFonts w:ascii="Times New Roman" w:hAnsi="Times New Roman" w:cs="Times New Roman"/>
                    </w:rPr>
                    <w:t xml:space="preserve"> секретарь</w:t>
                  </w: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0D4785" w:rsidRDefault="000D4785" w:rsidP="00B440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E92F50" w:rsidRDefault="00E92F50" w:rsidP="00B44076">
                  <w:pPr>
                    <w:rPr>
                      <w:rFonts w:ascii="Times New Roman" w:hAnsi="Times New Roman" w:cs="Times New Roman"/>
                    </w:rPr>
                  </w:pPr>
                  <w:r w:rsidRPr="00E92F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Технический секретарь</w:t>
                  </w:r>
                </w:p>
              </w:tc>
              <w:tc>
                <w:tcPr>
                  <w:tcW w:w="3686" w:type="dxa"/>
                </w:tcPr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  <w:r w:rsidRPr="00E92F50">
                    <w:rPr>
                      <w:rFonts w:ascii="Times New Roman" w:hAnsi="Times New Roman" w:cs="Times New Roman"/>
                    </w:rPr>
                    <w:t>________________________</w:t>
                  </w: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  <w:r w:rsidRPr="00E92F50">
                    <w:rPr>
                      <w:rFonts w:ascii="Times New Roman" w:hAnsi="Times New Roman" w:cs="Times New Roman"/>
                    </w:rPr>
                    <w:t>________________________</w:t>
                  </w:r>
                </w:p>
              </w:tc>
              <w:tc>
                <w:tcPr>
                  <w:tcW w:w="2339" w:type="dxa"/>
                </w:tcPr>
                <w:p w:rsidR="00E92F50" w:rsidRPr="00E92F50" w:rsidRDefault="009D78B6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О.А. Моторина</w:t>
                  </w: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0D4785" w:rsidP="000D4785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</w:t>
                  </w:r>
                  <w:r w:rsidR="00E92F50" w:rsidRPr="00E92F50">
                    <w:rPr>
                      <w:rFonts w:ascii="Times New Roman" w:hAnsi="Times New Roman" w:cs="Times New Roman"/>
                    </w:rPr>
                    <w:t>.</w:t>
                  </w:r>
                  <w:r>
                    <w:rPr>
                      <w:rFonts w:ascii="Times New Roman" w:hAnsi="Times New Roman" w:cs="Times New Roman"/>
                    </w:rPr>
                    <w:t>С</w:t>
                  </w:r>
                  <w:r w:rsidR="00E92F50" w:rsidRPr="00E92F50">
                    <w:rPr>
                      <w:rFonts w:ascii="Times New Roman" w:hAnsi="Times New Roman" w:cs="Times New Roman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</w:rPr>
                    <w:t>Бражников</w:t>
                  </w:r>
                </w:p>
              </w:tc>
            </w:tr>
          </w:tbl>
          <w:p w:rsidR="002956EB" w:rsidRPr="00040126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2956EB" w:rsidRPr="00040126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2956EB" w:rsidRPr="00040126" w:rsidRDefault="002956EB" w:rsidP="002956EB">
            <w:pPr>
              <w:tabs>
                <w:tab w:val="right" w:pos="10205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</w:tbl>
    <w:p w:rsidR="003339CB" w:rsidRPr="001E7310" w:rsidRDefault="003339CB" w:rsidP="00251657">
      <w:pPr>
        <w:rPr>
          <w:rFonts w:ascii="Times New Roman" w:hAnsi="Times New Roman" w:cs="Times New Roman"/>
          <w:sz w:val="24"/>
          <w:szCs w:val="24"/>
        </w:rPr>
      </w:pPr>
    </w:p>
    <w:sectPr w:rsidR="003339CB" w:rsidRPr="001E7310" w:rsidSect="006338DF">
      <w:headerReference w:type="default" r:id="rId11"/>
      <w:footerReference w:type="default" r:id="rId12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323" w:rsidRDefault="00604323">
      <w:pPr>
        <w:spacing w:after="0" w:line="240" w:lineRule="auto"/>
      </w:pPr>
      <w:r>
        <w:separator/>
      </w:r>
    </w:p>
  </w:endnote>
  <w:endnote w:type="continuationSeparator" w:id="0">
    <w:p w:rsidR="00604323" w:rsidRDefault="00604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</w:rPr>
      <w:id w:val="1961453457"/>
      <w:docPartObj>
        <w:docPartGallery w:val="Page Numbers (Bottom of Page)"/>
        <w:docPartUnique/>
      </w:docPartObj>
    </w:sdtPr>
    <w:sdtEndPr/>
    <w:sdtContent>
      <w:p w:rsidR="00E2330B" w:rsidRPr="00251657" w:rsidRDefault="002956EB" w:rsidP="00251657">
        <w:pPr>
          <w:pStyle w:val="a5"/>
          <w:jc w:val="right"/>
          <w:rPr>
            <w:sz w:val="20"/>
          </w:rPr>
        </w:pPr>
        <w:r w:rsidRPr="00251657">
          <w:rPr>
            <w:sz w:val="20"/>
          </w:rPr>
          <w:fldChar w:fldCharType="begin"/>
        </w:r>
        <w:r w:rsidRPr="00251657">
          <w:rPr>
            <w:sz w:val="20"/>
          </w:rPr>
          <w:instrText>PAGE   \* MERGEFORMAT</w:instrText>
        </w:r>
        <w:r w:rsidRPr="00251657">
          <w:rPr>
            <w:sz w:val="20"/>
          </w:rPr>
          <w:fldChar w:fldCharType="separate"/>
        </w:r>
        <w:r w:rsidR="00A4423A">
          <w:rPr>
            <w:noProof/>
            <w:sz w:val="20"/>
          </w:rPr>
          <w:t>2</w:t>
        </w:r>
        <w:r w:rsidRPr="00251657">
          <w:rPr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323" w:rsidRDefault="00604323">
      <w:pPr>
        <w:spacing w:after="0" w:line="240" w:lineRule="auto"/>
      </w:pPr>
      <w:r>
        <w:separator/>
      </w:r>
    </w:p>
  </w:footnote>
  <w:footnote w:type="continuationSeparator" w:id="0">
    <w:p w:rsidR="00604323" w:rsidRDefault="00604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814" w:rsidRDefault="00B00814" w:rsidP="00CB0131">
    <w:pPr>
      <w:pStyle w:val="ac"/>
      <w:jc w:val="right"/>
      <w:rPr>
        <w:i/>
        <w:sz w:val="20"/>
      </w:rPr>
    </w:pPr>
    <w:r>
      <w:rPr>
        <w:i/>
        <w:sz w:val="20"/>
      </w:rPr>
      <w:t xml:space="preserve">Протокол по </w:t>
    </w:r>
    <w:r w:rsidR="002A542E">
      <w:rPr>
        <w:i/>
        <w:sz w:val="20"/>
      </w:rPr>
      <w:t>З</w:t>
    </w:r>
    <w:r>
      <w:rPr>
        <w:i/>
        <w:sz w:val="20"/>
      </w:rPr>
      <w:t>З</w:t>
    </w:r>
    <w:r w:rsidR="002A542E">
      <w:rPr>
        <w:i/>
        <w:sz w:val="20"/>
      </w:rPr>
      <w:t>Ц</w:t>
    </w:r>
    <w:r>
      <w:rPr>
        <w:i/>
        <w:sz w:val="20"/>
      </w:rPr>
      <w:t xml:space="preserve"> ЭТП </w:t>
    </w:r>
    <w:r w:rsidRPr="00851ECF">
      <w:rPr>
        <w:i/>
        <w:sz w:val="20"/>
      </w:rPr>
      <w:t xml:space="preserve"> закупка № </w:t>
    </w:r>
    <w:r w:rsidR="006338DF">
      <w:rPr>
        <w:i/>
        <w:sz w:val="20"/>
      </w:rPr>
      <w:t>45</w:t>
    </w:r>
    <w:r w:rsidR="00407EFD">
      <w:rPr>
        <w:i/>
        <w:sz w:val="20"/>
      </w:rPr>
      <w:t xml:space="preserve"> лот </w:t>
    </w:r>
    <w:r w:rsidR="006338DF">
      <w:rPr>
        <w:i/>
        <w:sz w:val="20"/>
      </w:rPr>
      <w:t>10</w:t>
    </w:r>
    <w:r w:rsidRPr="00851ECF">
      <w:rPr>
        <w:i/>
        <w:sz w:val="20"/>
      </w:rPr>
      <w:t xml:space="preserve"> раздел </w:t>
    </w:r>
    <w:r>
      <w:rPr>
        <w:i/>
        <w:sz w:val="20"/>
      </w:rPr>
      <w:t>2.</w:t>
    </w:r>
    <w:r w:rsidR="002A542E">
      <w:rPr>
        <w:i/>
        <w:sz w:val="20"/>
      </w:rPr>
      <w:t>1</w:t>
    </w:r>
    <w:r w:rsidR="00CB0131">
      <w:rPr>
        <w:i/>
        <w:sz w:val="20"/>
      </w:rPr>
      <w:t>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A19EB88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4865D4"/>
    <w:multiLevelType w:val="hybridMultilevel"/>
    <w:tmpl w:val="DC7405E0"/>
    <w:lvl w:ilvl="0" w:tplc="86A286A4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5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6EB"/>
    <w:rsid w:val="00015296"/>
    <w:rsid w:val="00026C49"/>
    <w:rsid w:val="00040126"/>
    <w:rsid w:val="000B668B"/>
    <w:rsid w:val="000C3155"/>
    <w:rsid w:val="000D4785"/>
    <w:rsid w:val="001056F0"/>
    <w:rsid w:val="00194693"/>
    <w:rsid w:val="001E7310"/>
    <w:rsid w:val="001F6BB6"/>
    <w:rsid w:val="0020127A"/>
    <w:rsid w:val="00224F88"/>
    <w:rsid w:val="00251657"/>
    <w:rsid w:val="00275217"/>
    <w:rsid w:val="00292A4E"/>
    <w:rsid w:val="002956EB"/>
    <w:rsid w:val="002A542E"/>
    <w:rsid w:val="002D2D88"/>
    <w:rsid w:val="003339CB"/>
    <w:rsid w:val="00355799"/>
    <w:rsid w:val="00362BC0"/>
    <w:rsid w:val="00407EFD"/>
    <w:rsid w:val="00460C27"/>
    <w:rsid w:val="004A039A"/>
    <w:rsid w:val="004A1692"/>
    <w:rsid w:val="004A6E67"/>
    <w:rsid w:val="004B0A2D"/>
    <w:rsid w:val="004F7897"/>
    <w:rsid w:val="00554415"/>
    <w:rsid w:val="00561D27"/>
    <w:rsid w:val="005C37F3"/>
    <w:rsid w:val="005F5EB4"/>
    <w:rsid w:val="00604067"/>
    <w:rsid w:val="00604323"/>
    <w:rsid w:val="006338DF"/>
    <w:rsid w:val="00693F9F"/>
    <w:rsid w:val="006B227E"/>
    <w:rsid w:val="0072746E"/>
    <w:rsid w:val="00730CCA"/>
    <w:rsid w:val="007658A3"/>
    <w:rsid w:val="00766386"/>
    <w:rsid w:val="00774331"/>
    <w:rsid w:val="00784147"/>
    <w:rsid w:val="007A6DE3"/>
    <w:rsid w:val="008064AC"/>
    <w:rsid w:val="00806AC3"/>
    <w:rsid w:val="00846EA1"/>
    <w:rsid w:val="008B7D8F"/>
    <w:rsid w:val="008D15C7"/>
    <w:rsid w:val="008D7A33"/>
    <w:rsid w:val="009D78B6"/>
    <w:rsid w:val="00A4423A"/>
    <w:rsid w:val="00AE7DBD"/>
    <w:rsid w:val="00B00814"/>
    <w:rsid w:val="00B2215B"/>
    <w:rsid w:val="00B70942"/>
    <w:rsid w:val="00BF0E7B"/>
    <w:rsid w:val="00C270A1"/>
    <w:rsid w:val="00C46C83"/>
    <w:rsid w:val="00CB0131"/>
    <w:rsid w:val="00CB3B84"/>
    <w:rsid w:val="00D133BF"/>
    <w:rsid w:val="00D21703"/>
    <w:rsid w:val="00D2194F"/>
    <w:rsid w:val="00DD1311"/>
    <w:rsid w:val="00E02153"/>
    <w:rsid w:val="00E27BE2"/>
    <w:rsid w:val="00E52309"/>
    <w:rsid w:val="00E92F50"/>
    <w:rsid w:val="00EA2D34"/>
    <w:rsid w:val="00EB1E28"/>
    <w:rsid w:val="00EC10F3"/>
    <w:rsid w:val="00EF0E28"/>
    <w:rsid w:val="00F21547"/>
    <w:rsid w:val="00F70EB1"/>
    <w:rsid w:val="00F85164"/>
    <w:rsid w:val="00F86C4C"/>
    <w:rsid w:val="00FF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0"/>
    <w:link w:val="a6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6">
    <w:name w:val="Нижний колонтитул Знак"/>
    <w:basedOn w:val="a1"/>
    <w:link w:val="a5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7">
    <w:name w:val="List Paragraph"/>
    <w:basedOn w:val="a0"/>
    <w:uiPriority w:val="34"/>
    <w:qFormat/>
    <w:rsid w:val="004F7897"/>
    <w:pPr>
      <w:ind w:left="720"/>
      <w:contextualSpacing/>
    </w:pPr>
  </w:style>
  <w:style w:type="paragraph" w:styleId="a8">
    <w:name w:val="Balloon Text"/>
    <w:basedOn w:val="a0"/>
    <w:link w:val="a9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a">
    <w:name w:val="Body Text"/>
    <w:basedOn w:val="a0"/>
    <w:link w:val="ab"/>
    <w:uiPriority w:val="99"/>
    <w:semiHidden/>
    <w:unhideWhenUsed/>
    <w:rsid w:val="00EA2D34"/>
    <w:pPr>
      <w:spacing w:after="120"/>
    </w:pPr>
  </w:style>
  <w:style w:type="character" w:customStyle="1" w:styleId="ab">
    <w:name w:val="Основной текст Знак"/>
    <w:basedOn w:val="a1"/>
    <w:link w:val="aa"/>
    <w:uiPriority w:val="99"/>
    <w:semiHidden/>
    <w:rsid w:val="00EA2D34"/>
  </w:style>
  <w:style w:type="paragraph" w:styleId="ac">
    <w:name w:val="header"/>
    <w:basedOn w:val="a0"/>
    <w:link w:val="ad"/>
    <w:uiPriority w:val="99"/>
    <w:unhideWhenUsed/>
    <w:rsid w:val="00B0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B00814"/>
  </w:style>
  <w:style w:type="paragraph" w:styleId="a">
    <w:name w:val="List Number"/>
    <w:basedOn w:val="a0"/>
    <w:uiPriority w:val="99"/>
    <w:unhideWhenUsed/>
    <w:rsid w:val="006338DF"/>
    <w:pPr>
      <w:numPr>
        <w:numId w:val="7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0"/>
    <w:link w:val="a6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6">
    <w:name w:val="Нижний колонтитул Знак"/>
    <w:basedOn w:val="a1"/>
    <w:link w:val="a5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7">
    <w:name w:val="List Paragraph"/>
    <w:basedOn w:val="a0"/>
    <w:uiPriority w:val="34"/>
    <w:qFormat/>
    <w:rsid w:val="004F7897"/>
    <w:pPr>
      <w:ind w:left="720"/>
      <w:contextualSpacing/>
    </w:pPr>
  </w:style>
  <w:style w:type="paragraph" w:styleId="a8">
    <w:name w:val="Balloon Text"/>
    <w:basedOn w:val="a0"/>
    <w:link w:val="a9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a">
    <w:name w:val="Body Text"/>
    <w:basedOn w:val="a0"/>
    <w:link w:val="ab"/>
    <w:uiPriority w:val="99"/>
    <w:semiHidden/>
    <w:unhideWhenUsed/>
    <w:rsid w:val="00EA2D34"/>
    <w:pPr>
      <w:spacing w:after="120"/>
    </w:pPr>
  </w:style>
  <w:style w:type="character" w:customStyle="1" w:styleId="ab">
    <w:name w:val="Основной текст Знак"/>
    <w:basedOn w:val="a1"/>
    <w:link w:val="aa"/>
    <w:uiPriority w:val="99"/>
    <w:semiHidden/>
    <w:rsid w:val="00EA2D34"/>
  </w:style>
  <w:style w:type="paragraph" w:styleId="ac">
    <w:name w:val="header"/>
    <w:basedOn w:val="a0"/>
    <w:link w:val="ad"/>
    <w:uiPriority w:val="99"/>
    <w:unhideWhenUsed/>
    <w:rsid w:val="00B0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B00814"/>
  </w:style>
  <w:style w:type="paragraph" w:styleId="a">
    <w:name w:val="List Number"/>
    <w:basedOn w:val="a0"/>
    <w:uiPriority w:val="99"/>
    <w:unhideWhenUsed/>
    <w:rsid w:val="006338DF"/>
    <w:pPr>
      <w:numPr>
        <w:numId w:val="7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4287E-DEED-4509-9245-23526869A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Бражников Дмитрий Сергеевич</cp:lastModifiedBy>
  <cp:revision>6</cp:revision>
  <cp:lastPrinted>2014-07-02T03:19:00Z</cp:lastPrinted>
  <dcterms:created xsi:type="dcterms:W3CDTF">2014-07-02T01:10:00Z</dcterms:created>
  <dcterms:modified xsi:type="dcterms:W3CDTF">2014-07-02T03:20:00Z</dcterms:modified>
</cp:coreProperties>
</file>