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9335479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9335479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B1527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B15272">
              <w:rPr>
                <w:sz w:val="24"/>
                <w:szCs w:val="24"/>
              </w:rPr>
              <w:t>341</w:t>
            </w:r>
            <w:r w:rsidR="00F10E64">
              <w:rPr>
                <w:sz w:val="24"/>
                <w:szCs w:val="24"/>
              </w:rPr>
              <w:t>/</w:t>
            </w:r>
            <w:r w:rsidR="00B15272">
              <w:rPr>
                <w:sz w:val="24"/>
                <w:szCs w:val="24"/>
              </w:rPr>
              <w:t>УКС</w:t>
            </w:r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BE3A3A" w:rsidP="00A5776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7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2754F">
              <w:rPr>
                <w:sz w:val="24"/>
                <w:szCs w:val="24"/>
              </w:rPr>
              <w:t>201</w:t>
            </w:r>
            <w:r w:rsidR="00A57760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E3A3A" w:rsidRDefault="00D805C4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 xml:space="preserve">Открытый запрос </w:t>
      </w:r>
      <w:r w:rsidR="00BE3A3A">
        <w:rPr>
          <w:bCs/>
          <w:snapToGrid/>
          <w:sz w:val="24"/>
          <w:szCs w:val="24"/>
        </w:rPr>
        <w:t>цен</w:t>
      </w:r>
      <w:r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</w:p>
    <w:p w:rsidR="00EA3611" w:rsidRPr="00F5147C" w:rsidRDefault="00B15272" w:rsidP="00EA3611">
      <w:pPr>
        <w:autoSpaceDE w:val="0"/>
        <w:autoSpaceDN w:val="0"/>
        <w:spacing w:line="240" w:lineRule="auto"/>
        <w:rPr>
          <w:b/>
          <w:snapToGrid/>
          <w:sz w:val="24"/>
          <w:szCs w:val="24"/>
        </w:rPr>
      </w:pPr>
      <w:r w:rsidRPr="00BB5AE1">
        <w:rPr>
          <w:b/>
          <w:i/>
          <w:sz w:val="24"/>
        </w:rPr>
        <w:t>Закупка № 1468</w:t>
      </w:r>
      <w:r>
        <w:rPr>
          <w:sz w:val="24"/>
        </w:rPr>
        <w:t xml:space="preserve"> - </w:t>
      </w:r>
      <w:r w:rsidRPr="00BB5AE1">
        <w:rPr>
          <w:i/>
          <w:sz w:val="24"/>
        </w:rPr>
        <w:t>«</w:t>
      </w:r>
      <w:r w:rsidRPr="00BB5AE1">
        <w:rPr>
          <w:b/>
          <w:i/>
          <w:sz w:val="24"/>
        </w:rPr>
        <w:t>Устройство ограждения земельного участка»</w:t>
      </w:r>
      <w:r w:rsidRPr="00FE29ED">
        <w:rPr>
          <w:b/>
          <w:i/>
          <w:sz w:val="24"/>
        </w:rPr>
        <w:t xml:space="preserve"> </w:t>
      </w:r>
      <w:r w:rsidRPr="00FE29ED">
        <w:rPr>
          <w:sz w:val="24"/>
        </w:rPr>
        <w:t xml:space="preserve">для нужд филиала ОАО «ДРСК» </w:t>
      </w:r>
      <w:r w:rsidRPr="00FE29ED">
        <w:rPr>
          <w:w w:val="110"/>
          <w:sz w:val="24"/>
        </w:rPr>
        <w:t>«Электрические сети Еврейской автономной области»</w:t>
      </w:r>
      <w:r>
        <w:rPr>
          <w:w w:val="110"/>
          <w:sz w:val="24"/>
        </w:rPr>
        <w:t>.</w:t>
      </w:r>
    </w:p>
    <w:p w:rsidR="00EA3611" w:rsidRDefault="00EA3611" w:rsidP="00EA3611">
      <w:pPr>
        <w:spacing w:line="240" w:lineRule="auto"/>
        <w:ind w:firstLine="708"/>
        <w:rPr>
          <w:snapToGrid/>
          <w:sz w:val="24"/>
          <w:szCs w:val="24"/>
        </w:rPr>
      </w:pPr>
    </w:p>
    <w:p w:rsidR="00EA3611" w:rsidRPr="00FA4679" w:rsidRDefault="00B15272" w:rsidP="00EA3611">
      <w:pPr>
        <w:spacing w:line="240" w:lineRule="auto"/>
        <w:ind w:firstLine="708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г. раздела </w:t>
      </w:r>
      <w:r>
        <w:rPr>
          <w:snapToGrid/>
          <w:sz w:val="24"/>
          <w:szCs w:val="24"/>
        </w:rPr>
        <w:t>2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1.1</w:t>
      </w:r>
      <w:r w:rsidRPr="00FA4679">
        <w:rPr>
          <w:snapToGrid/>
          <w:sz w:val="24"/>
          <w:szCs w:val="24"/>
        </w:rPr>
        <w:t xml:space="preserve"> «</w:t>
      </w:r>
      <w:r>
        <w:rPr>
          <w:snapToGrid/>
          <w:sz w:val="24"/>
          <w:szCs w:val="24"/>
        </w:rPr>
        <w:t>Услуги КС</w:t>
      </w:r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1468</w:t>
      </w:r>
      <w:r w:rsidRPr="00FA4679">
        <w:rPr>
          <w:snapToGrid/>
          <w:sz w:val="24"/>
          <w:szCs w:val="24"/>
        </w:rPr>
        <w:t xml:space="preserve">  на основании указания ОАО «ДРСК» от  </w:t>
      </w:r>
      <w:r>
        <w:rPr>
          <w:snapToGrid/>
          <w:sz w:val="24"/>
          <w:szCs w:val="24"/>
        </w:rPr>
        <w:t>24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03</w:t>
      </w:r>
      <w:r w:rsidRPr="00FA4679">
        <w:rPr>
          <w:snapToGrid/>
          <w:sz w:val="24"/>
          <w:szCs w:val="24"/>
        </w:rPr>
        <w:t>.201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 г. № </w:t>
      </w:r>
      <w:r>
        <w:rPr>
          <w:snapToGrid/>
          <w:sz w:val="24"/>
          <w:szCs w:val="24"/>
        </w:rPr>
        <w:t>68</w:t>
      </w:r>
      <w:r w:rsidRPr="00FA4679">
        <w:rPr>
          <w:snapToGrid/>
          <w:sz w:val="24"/>
          <w:szCs w:val="24"/>
        </w:rPr>
        <w:t>.</w:t>
      </w:r>
    </w:p>
    <w:p w:rsidR="00EA3611" w:rsidRDefault="00EA3611" w:rsidP="00EA3611">
      <w:pPr>
        <w:spacing w:line="240" w:lineRule="auto"/>
        <w:ind w:firstLine="709"/>
        <w:rPr>
          <w:snapToGrid/>
          <w:sz w:val="24"/>
          <w:szCs w:val="24"/>
        </w:rPr>
      </w:pPr>
    </w:p>
    <w:p w:rsidR="00B15272" w:rsidRDefault="00B15272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</w:rPr>
        <w:t>546</w:t>
      </w:r>
      <w:r w:rsidRPr="0036406B">
        <w:rPr>
          <w:b/>
          <w:i/>
          <w:sz w:val="24"/>
        </w:rPr>
        <w:t> </w:t>
      </w:r>
      <w:r>
        <w:rPr>
          <w:b/>
          <w:i/>
          <w:sz w:val="24"/>
        </w:rPr>
        <w:t>400</w:t>
      </w:r>
      <w:r w:rsidRPr="0036406B">
        <w:rPr>
          <w:b/>
          <w:i/>
          <w:sz w:val="24"/>
        </w:rPr>
        <w:t>,00</w:t>
      </w:r>
      <w:r w:rsidRPr="00220607">
        <w:rPr>
          <w:b/>
          <w:sz w:val="24"/>
        </w:rPr>
        <w:t xml:space="preserve"> </w:t>
      </w:r>
      <w:r>
        <w:rPr>
          <w:b/>
          <w:snapToGrid/>
          <w:sz w:val="24"/>
          <w:szCs w:val="24"/>
        </w:rPr>
        <w:t xml:space="preserve"> </w:t>
      </w:r>
      <w:r w:rsidRPr="00DB248A">
        <w:rPr>
          <w:b/>
          <w:i/>
          <w:snapToGrid/>
          <w:sz w:val="24"/>
          <w:szCs w:val="24"/>
        </w:rPr>
        <w:t>рублей без учета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32FD7" w:rsidRPr="00132FD7" w:rsidRDefault="00132FD7" w:rsidP="00132FD7">
      <w:pPr>
        <w:pStyle w:val="21"/>
        <w:ind w:firstLine="0"/>
        <w:rPr>
          <w:b/>
          <w:caps/>
          <w:sz w:val="24"/>
        </w:rPr>
      </w:pPr>
      <w:r w:rsidRPr="00132FD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32FD7" w:rsidRDefault="00132FD7" w:rsidP="00132FD7">
      <w:pPr>
        <w:pStyle w:val="a9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132FD7" w:rsidRDefault="00132FD7" w:rsidP="00132FD7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</w:t>
      </w:r>
    </w:p>
    <w:p w:rsidR="00132FD7" w:rsidRDefault="00132FD7" w:rsidP="00132FD7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132FD7" w:rsidRDefault="00132FD7" w:rsidP="00132FD7">
      <w:pPr>
        <w:spacing w:line="240" w:lineRule="auto"/>
        <w:ind w:firstLine="0"/>
        <w:rPr>
          <w:b/>
          <w:sz w:val="24"/>
          <w:szCs w:val="24"/>
        </w:rPr>
      </w:pPr>
    </w:p>
    <w:p w:rsidR="00132FD7" w:rsidRPr="00FA4679" w:rsidRDefault="00132FD7" w:rsidP="00132FD7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132FD7" w:rsidRPr="00FA4679" w:rsidRDefault="00132FD7" w:rsidP="00132FD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26</w:t>
      </w:r>
      <w:r w:rsidRPr="00FA4679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FA4679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г. № </w:t>
      </w:r>
      <w:r>
        <w:rPr>
          <w:sz w:val="24"/>
          <w:szCs w:val="24"/>
        </w:rPr>
        <w:t>341/УКС-В</w:t>
      </w:r>
    </w:p>
    <w:p w:rsidR="00132FD7" w:rsidRPr="00FA4679" w:rsidRDefault="00132FD7" w:rsidP="00132FD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Царегородцева</w:t>
      </w:r>
      <w:proofErr w:type="spellEnd"/>
      <w:r>
        <w:rPr>
          <w:sz w:val="24"/>
          <w:szCs w:val="24"/>
        </w:rPr>
        <w:t xml:space="preserve"> А.В</w:t>
      </w:r>
      <w:r w:rsidRPr="00FA4679">
        <w:rPr>
          <w:sz w:val="24"/>
          <w:szCs w:val="24"/>
        </w:rPr>
        <w:t>.</w:t>
      </w:r>
    </w:p>
    <w:p w:rsidR="00132FD7" w:rsidRPr="00FA4679" w:rsidRDefault="00132FD7" w:rsidP="00132FD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132FD7" w:rsidRPr="00FA4679" w:rsidRDefault="00132FD7" w:rsidP="00132FD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132FD7" w:rsidRDefault="00132FD7" w:rsidP="00132FD7">
      <w:pPr>
        <w:pStyle w:val="21"/>
        <w:ind w:firstLine="0"/>
        <w:rPr>
          <w:b/>
          <w:bCs/>
          <w:i/>
          <w:iCs/>
          <w:sz w:val="24"/>
        </w:rPr>
      </w:pPr>
    </w:p>
    <w:p w:rsidR="00132FD7" w:rsidRPr="00FA4679" w:rsidRDefault="00132FD7" w:rsidP="00132FD7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132FD7" w:rsidRDefault="00132FD7" w:rsidP="00132FD7">
      <w:pPr>
        <w:spacing w:line="240" w:lineRule="auto"/>
        <w:rPr>
          <w:sz w:val="24"/>
          <w:szCs w:val="24"/>
        </w:rPr>
      </w:pPr>
    </w:p>
    <w:p w:rsidR="00132FD7" w:rsidRPr="00FA4679" w:rsidRDefault="00132FD7" w:rsidP="00132FD7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132FD7" w:rsidRDefault="00132FD7" w:rsidP="00132FD7">
      <w:pPr>
        <w:spacing w:line="240" w:lineRule="auto"/>
        <w:rPr>
          <w:sz w:val="24"/>
          <w:szCs w:val="24"/>
        </w:rPr>
      </w:pPr>
      <w:proofErr w:type="gramStart"/>
      <w:r w:rsidRPr="00C47A43"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Стройсервис</w:t>
      </w:r>
      <w:proofErr w:type="spellEnd"/>
      <w:r>
        <w:rPr>
          <w:b/>
          <w:i/>
          <w:sz w:val="24"/>
          <w:szCs w:val="24"/>
        </w:rPr>
        <w:t>»</w:t>
      </w:r>
      <w:r w:rsidRPr="005802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(675000 </w:t>
      </w:r>
      <w:r w:rsidRPr="00580240">
        <w:rPr>
          <w:sz w:val="24"/>
          <w:szCs w:val="24"/>
        </w:rPr>
        <w:t xml:space="preserve">г. </w:t>
      </w:r>
      <w:r>
        <w:rPr>
          <w:sz w:val="24"/>
          <w:szCs w:val="24"/>
        </w:rPr>
        <w:t>Благовещенск, ул. Ленина, д. 29-37, кв. 102)</w:t>
      </w:r>
      <w:r w:rsidRPr="00C47A43">
        <w:rPr>
          <w:b/>
          <w:i/>
          <w:sz w:val="24"/>
          <w:szCs w:val="24"/>
        </w:rPr>
        <w:t>,</w:t>
      </w:r>
      <w:r w:rsidRPr="00C47A43">
        <w:rPr>
          <w:snapToGrid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Электросервис</w:t>
      </w:r>
      <w:proofErr w:type="spellEnd"/>
      <w:r>
        <w:rPr>
          <w:b/>
          <w:i/>
          <w:sz w:val="24"/>
          <w:szCs w:val="24"/>
        </w:rPr>
        <w:t>» (</w:t>
      </w:r>
      <w:r w:rsidRPr="00757427">
        <w:rPr>
          <w:sz w:val="24"/>
          <w:szCs w:val="24"/>
        </w:rPr>
        <w:t>6</w:t>
      </w:r>
      <w:r>
        <w:rPr>
          <w:sz w:val="24"/>
          <w:szCs w:val="24"/>
        </w:rPr>
        <w:t>79000</w:t>
      </w:r>
      <w:r w:rsidRPr="00757427">
        <w:rPr>
          <w:sz w:val="24"/>
          <w:szCs w:val="24"/>
        </w:rPr>
        <w:t xml:space="preserve">, г. </w:t>
      </w:r>
      <w:r>
        <w:rPr>
          <w:sz w:val="24"/>
          <w:szCs w:val="24"/>
        </w:rPr>
        <w:t>Биробиджан</w:t>
      </w:r>
      <w:r w:rsidRPr="00757427">
        <w:rPr>
          <w:sz w:val="24"/>
          <w:szCs w:val="24"/>
        </w:rPr>
        <w:t xml:space="preserve">, ул. </w:t>
      </w:r>
      <w:r>
        <w:rPr>
          <w:sz w:val="24"/>
          <w:szCs w:val="24"/>
        </w:rPr>
        <w:t>Миллера д. 8Б)</w:t>
      </w:r>
      <w:r w:rsidRPr="00C47A43">
        <w:rPr>
          <w:sz w:val="24"/>
          <w:szCs w:val="24"/>
        </w:rPr>
        <w:t xml:space="preserve"> признаются удовлетворяющим по существу условиям закупки.</w:t>
      </w:r>
      <w:proofErr w:type="gramEnd"/>
      <w:r w:rsidRPr="00C47A43">
        <w:rPr>
          <w:sz w:val="24"/>
          <w:szCs w:val="24"/>
        </w:rPr>
        <w:t xml:space="preserve"> Предлагается принять данные</w:t>
      </w:r>
      <w:r w:rsidRPr="005418CB">
        <w:rPr>
          <w:sz w:val="24"/>
          <w:szCs w:val="24"/>
        </w:rPr>
        <w:t xml:space="preserve"> предложения к дальнейшему рассмотрению.</w:t>
      </w:r>
    </w:p>
    <w:p w:rsidR="00132FD7" w:rsidRDefault="00132FD7" w:rsidP="00132FD7">
      <w:pPr>
        <w:pStyle w:val="21"/>
        <w:ind w:firstLine="0"/>
        <w:rPr>
          <w:b/>
          <w:bCs/>
          <w:i/>
          <w:iCs/>
          <w:sz w:val="24"/>
        </w:rPr>
      </w:pPr>
    </w:p>
    <w:p w:rsidR="00132FD7" w:rsidRPr="00D9026C" w:rsidRDefault="00132FD7" w:rsidP="00132FD7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 xml:space="preserve">О </w:t>
      </w:r>
      <w:proofErr w:type="spellStart"/>
      <w:r w:rsidRPr="00D9026C">
        <w:rPr>
          <w:b/>
          <w:bCs/>
          <w:i/>
          <w:iCs/>
          <w:sz w:val="24"/>
        </w:rPr>
        <w:t>ранжировке</w:t>
      </w:r>
      <w:proofErr w:type="spellEnd"/>
      <w:r w:rsidRPr="00D9026C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6C2F1A" w:rsidRDefault="006C2F1A" w:rsidP="00132FD7">
      <w:pPr>
        <w:spacing w:line="240" w:lineRule="auto"/>
        <w:rPr>
          <w:sz w:val="24"/>
          <w:szCs w:val="24"/>
        </w:rPr>
      </w:pPr>
    </w:p>
    <w:p w:rsidR="00132FD7" w:rsidRPr="00FA4679" w:rsidRDefault="00132FD7" w:rsidP="00132FD7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132FD7" w:rsidRDefault="00132FD7" w:rsidP="00132FD7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</w:t>
      </w:r>
      <w:r>
        <w:rPr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предлагается ранжировать предложения 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132FD7" w:rsidRPr="00FA4679" w:rsidTr="00EB4B3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7" w:rsidRPr="00D9026C" w:rsidRDefault="00132FD7" w:rsidP="00EB4B33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D9026C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7" w:rsidRPr="00D9026C" w:rsidRDefault="00132FD7" w:rsidP="00EB4B33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7" w:rsidRPr="00D9026C" w:rsidRDefault="00132FD7" w:rsidP="00EB4B33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132FD7" w:rsidRPr="00FA4679" w:rsidTr="00EB4B3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7" w:rsidRPr="00FA4679" w:rsidRDefault="00132FD7" w:rsidP="00EB4B3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7" w:rsidRPr="00DB248A" w:rsidRDefault="00132FD7" w:rsidP="00EB4B3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B248A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DB248A">
              <w:rPr>
                <w:b/>
                <w:i/>
                <w:sz w:val="22"/>
                <w:szCs w:val="22"/>
              </w:rPr>
              <w:t>Стройсервис</w:t>
            </w:r>
            <w:proofErr w:type="spellEnd"/>
            <w:r w:rsidRPr="00DB248A">
              <w:rPr>
                <w:b/>
                <w:i/>
                <w:sz w:val="22"/>
                <w:szCs w:val="22"/>
              </w:rPr>
              <w:t>».</w:t>
            </w:r>
            <w:r w:rsidRPr="00DB248A">
              <w:rPr>
                <w:sz w:val="22"/>
                <w:szCs w:val="22"/>
              </w:rPr>
              <w:t xml:space="preserve"> (675000 г. Благовещенск, ул. Ленина, д. 29-37, кв. 102)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7" w:rsidRPr="00DB248A" w:rsidRDefault="00132FD7" w:rsidP="00EB4B3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B248A">
              <w:rPr>
                <w:b/>
                <w:i/>
                <w:sz w:val="22"/>
                <w:szCs w:val="22"/>
              </w:rPr>
              <w:t>544 959,00</w:t>
            </w:r>
            <w:r w:rsidRPr="00DB248A">
              <w:rPr>
                <w:sz w:val="22"/>
                <w:szCs w:val="22"/>
              </w:rPr>
              <w:t xml:space="preserve"> рублей без учета НДС </w:t>
            </w:r>
          </w:p>
          <w:p w:rsidR="00132FD7" w:rsidRPr="00DB248A" w:rsidRDefault="00132FD7" w:rsidP="00EB4B3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B248A">
              <w:rPr>
                <w:sz w:val="22"/>
                <w:szCs w:val="22"/>
              </w:rPr>
              <w:t>(643 051,62 рублей с учетом НДС)</w:t>
            </w:r>
          </w:p>
          <w:p w:rsidR="00132FD7" w:rsidRPr="00DB248A" w:rsidRDefault="00132FD7" w:rsidP="00EB4B3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B248A">
              <w:rPr>
                <w:sz w:val="22"/>
                <w:szCs w:val="22"/>
              </w:rPr>
              <w:t>Срок начала работ: с 01 августа 2014г.</w:t>
            </w:r>
          </w:p>
          <w:p w:rsidR="00132FD7" w:rsidRPr="00DB248A" w:rsidRDefault="00132FD7" w:rsidP="00EB4B3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B248A">
              <w:rPr>
                <w:sz w:val="22"/>
                <w:szCs w:val="22"/>
              </w:rPr>
              <w:t xml:space="preserve">Срок завершения работ: 25 августа 2014г. </w:t>
            </w:r>
          </w:p>
          <w:p w:rsidR="00132FD7" w:rsidRPr="00DB248A" w:rsidRDefault="00132FD7" w:rsidP="00EB4B3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B248A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сторонами акта сдачи-приемки работ (форма КС-2) и справки о стоимости выполненных работ и затрат (КС-3) на основании счета-фактуры, выставленного Подрядчиком. </w:t>
            </w:r>
          </w:p>
          <w:p w:rsidR="00132FD7" w:rsidRPr="00DB248A" w:rsidRDefault="00132FD7" w:rsidP="00EB4B3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B248A">
              <w:rPr>
                <w:sz w:val="22"/>
                <w:szCs w:val="22"/>
              </w:rPr>
              <w:t>Предложение действительно до 28 июля 2014г.</w:t>
            </w:r>
          </w:p>
        </w:tc>
      </w:tr>
      <w:tr w:rsidR="00132FD7" w:rsidRPr="00FA4679" w:rsidTr="00EB4B3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7" w:rsidRPr="00FA4679" w:rsidRDefault="00132FD7" w:rsidP="00EB4B3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7" w:rsidRPr="00DB248A" w:rsidRDefault="00132FD7" w:rsidP="00EB4B3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B248A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DB248A">
              <w:rPr>
                <w:b/>
                <w:i/>
                <w:sz w:val="22"/>
                <w:szCs w:val="22"/>
              </w:rPr>
              <w:t>Электросервис</w:t>
            </w:r>
            <w:proofErr w:type="spellEnd"/>
            <w:r w:rsidRPr="00DB248A">
              <w:rPr>
                <w:b/>
                <w:i/>
                <w:sz w:val="22"/>
                <w:szCs w:val="22"/>
              </w:rPr>
              <w:t>»</w:t>
            </w:r>
            <w:r w:rsidRPr="00DB248A">
              <w:rPr>
                <w:sz w:val="22"/>
                <w:szCs w:val="22"/>
              </w:rPr>
              <w:t xml:space="preserve"> (679000, г. Биробиджан, ул. Миллера д. 8Б)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7" w:rsidRPr="00DB248A" w:rsidRDefault="00132FD7" w:rsidP="00EB4B3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B248A">
              <w:rPr>
                <w:b/>
                <w:i/>
                <w:sz w:val="22"/>
                <w:szCs w:val="22"/>
              </w:rPr>
              <w:t>546 356,25</w:t>
            </w:r>
            <w:r w:rsidRPr="00DB248A">
              <w:rPr>
                <w:sz w:val="22"/>
                <w:szCs w:val="22"/>
              </w:rPr>
              <w:t xml:space="preserve"> рублей без учета НДС.</w:t>
            </w:r>
          </w:p>
          <w:p w:rsidR="00132FD7" w:rsidRPr="00DB248A" w:rsidRDefault="00132FD7" w:rsidP="00EB4B3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B248A">
              <w:rPr>
                <w:sz w:val="22"/>
                <w:szCs w:val="22"/>
              </w:rPr>
              <w:t>(644 700,38 рублей с учетом НДС).</w:t>
            </w:r>
          </w:p>
          <w:p w:rsidR="00132FD7" w:rsidRPr="00DB248A" w:rsidRDefault="00132FD7" w:rsidP="00EB4B3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B248A">
              <w:rPr>
                <w:sz w:val="22"/>
                <w:szCs w:val="22"/>
              </w:rPr>
              <w:t>Срок начала работ: с момента заключения договора.</w:t>
            </w:r>
          </w:p>
          <w:p w:rsidR="00132FD7" w:rsidRPr="00DB248A" w:rsidRDefault="00132FD7" w:rsidP="00EB4B3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B248A">
              <w:rPr>
                <w:sz w:val="22"/>
                <w:szCs w:val="22"/>
              </w:rPr>
              <w:t>Срок завершения работ: 20 декабря 2014г.</w:t>
            </w:r>
          </w:p>
          <w:p w:rsidR="00132FD7" w:rsidRPr="00DB248A" w:rsidRDefault="00132FD7" w:rsidP="00EB4B3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B248A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сторонами акта сдачи-приемки работ (форма КС-2) и справки о стоимости выполненных работ и затрат (КС-3) на основании счета-фактуры, выставленного Подрядчиком.</w:t>
            </w:r>
          </w:p>
          <w:p w:rsidR="00132FD7" w:rsidRPr="00DB248A" w:rsidRDefault="00132FD7" w:rsidP="00EB4B33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B248A">
              <w:rPr>
                <w:sz w:val="22"/>
                <w:szCs w:val="22"/>
              </w:rPr>
              <w:t>Предложение действительно до 30 августа 2014г.</w:t>
            </w:r>
          </w:p>
        </w:tc>
      </w:tr>
    </w:tbl>
    <w:p w:rsidR="00132FD7" w:rsidRDefault="00132FD7" w:rsidP="00132FD7">
      <w:pPr>
        <w:spacing w:line="240" w:lineRule="auto"/>
        <w:ind w:firstLine="0"/>
        <w:rPr>
          <w:b/>
          <w:bCs/>
          <w:i/>
          <w:iCs/>
          <w:sz w:val="24"/>
        </w:rPr>
      </w:pPr>
    </w:p>
    <w:p w:rsidR="00132FD7" w:rsidRDefault="00132FD7" w:rsidP="00132FD7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3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>Выбор победителя</w:t>
      </w:r>
      <w:r>
        <w:rPr>
          <w:b/>
          <w:bCs/>
          <w:i/>
          <w:iCs/>
          <w:sz w:val="24"/>
        </w:rPr>
        <w:t>»</w:t>
      </w:r>
    </w:p>
    <w:p w:rsidR="00132FD7" w:rsidRDefault="00132FD7" w:rsidP="00132FD7">
      <w:pPr>
        <w:spacing w:line="240" w:lineRule="auto"/>
        <w:ind w:firstLine="0"/>
        <w:rPr>
          <w:bCs/>
          <w:iCs/>
          <w:sz w:val="24"/>
        </w:rPr>
      </w:pPr>
    </w:p>
    <w:p w:rsidR="00132FD7" w:rsidRPr="001C3FA3" w:rsidRDefault="00132FD7" w:rsidP="00132FD7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132FD7" w:rsidRPr="004279A9" w:rsidRDefault="00132FD7" w:rsidP="00132FD7">
      <w:pPr>
        <w:snapToGrid w:val="0"/>
        <w:spacing w:line="240" w:lineRule="auto"/>
        <w:rPr>
          <w:sz w:val="24"/>
          <w:szCs w:val="24"/>
        </w:rPr>
      </w:pPr>
      <w:r w:rsidRPr="00396873">
        <w:rPr>
          <w:sz w:val="24"/>
          <w:szCs w:val="24"/>
        </w:rPr>
        <w:t xml:space="preserve">На основании вышеприведенной </w:t>
      </w:r>
      <w:proofErr w:type="spellStart"/>
      <w:r w:rsidRPr="00396873">
        <w:rPr>
          <w:sz w:val="24"/>
          <w:szCs w:val="24"/>
        </w:rPr>
        <w:t>ранжировки</w:t>
      </w:r>
      <w:proofErr w:type="spellEnd"/>
      <w:r w:rsidRPr="00396873">
        <w:rPr>
          <w:sz w:val="24"/>
          <w:szCs w:val="24"/>
        </w:rPr>
        <w:t xml:space="preserve"> предложений предлагается признать </w:t>
      </w:r>
      <w:r w:rsidRPr="004279A9">
        <w:rPr>
          <w:sz w:val="24"/>
          <w:szCs w:val="24"/>
        </w:rPr>
        <w:t>Победителем</w:t>
      </w:r>
      <w:r>
        <w:rPr>
          <w:sz w:val="24"/>
          <w:szCs w:val="24"/>
        </w:rPr>
        <w:t>:</w:t>
      </w:r>
      <w:r w:rsidRPr="004279A9">
        <w:rPr>
          <w:sz w:val="24"/>
          <w:szCs w:val="24"/>
        </w:rPr>
        <w:t xml:space="preserve"> </w:t>
      </w:r>
    </w:p>
    <w:p w:rsidR="00132FD7" w:rsidRPr="00DB248A" w:rsidRDefault="00132FD7" w:rsidP="00132FD7">
      <w:pPr>
        <w:spacing w:before="40" w:after="40" w:line="240" w:lineRule="auto"/>
        <w:ind w:left="57" w:right="57" w:firstLine="510"/>
        <w:rPr>
          <w:snapToGrid/>
          <w:sz w:val="24"/>
          <w:szCs w:val="24"/>
        </w:rPr>
      </w:pPr>
      <w:r w:rsidRPr="004B6476">
        <w:rPr>
          <w:b/>
          <w:sz w:val="24"/>
          <w:szCs w:val="24"/>
        </w:rPr>
        <w:t xml:space="preserve">Закупка № </w:t>
      </w:r>
      <w:r w:rsidRPr="00DB248A">
        <w:rPr>
          <w:b/>
          <w:sz w:val="24"/>
          <w:szCs w:val="24"/>
        </w:rPr>
        <w:t>1468</w:t>
      </w:r>
      <w:r w:rsidRPr="00DB248A">
        <w:rPr>
          <w:sz w:val="24"/>
          <w:szCs w:val="24"/>
        </w:rPr>
        <w:t xml:space="preserve"> </w:t>
      </w:r>
      <w:r w:rsidRPr="00DB248A">
        <w:rPr>
          <w:i/>
          <w:sz w:val="24"/>
          <w:szCs w:val="24"/>
        </w:rPr>
        <w:t>«</w:t>
      </w:r>
      <w:r w:rsidRPr="00DB248A">
        <w:rPr>
          <w:b/>
          <w:i/>
          <w:sz w:val="24"/>
          <w:szCs w:val="24"/>
        </w:rPr>
        <w:t xml:space="preserve">Устройство ограждения земельного участка» </w:t>
      </w:r>
      <w:r w:rsidRPr="00DB248A">
        <w:rPr>
          <w:sz w:val="24"/>
          <w:szCs w:val="24"/>
        </w:rPr>
        <w:t xml:space="preserve">для нужд филиала ОАО «ДРСК» </w:t>
      </w:r>
      <w:r w:rsidRPr="00DB248A">
        <w:rPr>
          <w:w w:val="110"/>
          <w:sz w:val="24"/>
          <w:szCs w:val="24"/>
        </w:rPr>
        <w:t>«Электрические сети Еврейской автономной области»</w:t>
      </w:r>
      <w:r w:rsidRPr="00DB248A">
        <w:rPr>
          <w:sz w:val="24"/>
          <w:szCs w:val="24"/>
        </w:rPr>
        <w:t xml:space="preserve"> - </w:t>
      </w:r>
      <w:r w:rsidRPr="00DB248A">
        <w:rPr>
          <w:b/>
          <w:i/>
          <w:sz w:val="24"/>
          <w:szCs w:val="24"/>
        </w:rPr>
        <w:t>ООО «</w:t>
      </w:r>
      <w:proofErr w:type="spellStart"/>
      <w:r w:rsidRPr="00DB248A">
        <w:rPr>
          <w:b/>
          <w:i/>
          <w:sz w:val="24"/>
          <w:szCs w:val="24"/>
        </w:rPr>
        <w:t>Стройсервис</w:t>
      </w:r>
      <w:proofErr w:type="spellEnd"/>
      <w:r w:rsidRPr="00DB248A">
        <w:rPr>
          <w:b/>
          <w:i/>
          <w:sz w:val="24"/>
          <w:szCs w:val="24"/>
        </w:rPr>
        <w:t>»</w:t>
      </w:r>
      <w:r w:rsidRPr="00DB248A">
        <w:rPr>
          <w:sz w:val="24"/>
          <w:szCs w:val="24"/>
        </w:rPr>
        <w:t xml:space="preserve"> (675000 г. Благовещенск, ул. Ленина, д. 29-37, кв. 102).</w:t>
      </w:r>
      <w:r w:rsidRPr="00DB248A">
        <w:rPr>
          <w:snapToGrid/>
          <w:sz w:val="24"/>
          <w:szCs w:val="24"/>
        </w:rPr>
        <w:t xml:space="preserve"> Цена: </w:t>
      </w:r>
      <w:r w:rsidRPr="00DB248A">
        <w:rPr>
          <w:b/>
          <w:i/>
          <w:sz w:val="24"/>
          <w:szCs w:val="24"/>
        </w:rPr>
        <w:t>544 959,00</w:t>
      </w:r>
      <w:r w:rsidRPr="00DB248A">
        <w:rPr>
          <w:sz w:val="24"/>
          <w:szCs w:val="24"/>
        </w:rPr>
        <w:t xml:space="preserve"> рублей без учета НДС. (643 051,62 рублей с учетом НДС). Срок начала работ: с 01 августа 2014г.</w:t>
      </w:r>
      <w:r>
        <w:rPr>
          <w:sz w:val="24"/>
          <w:szCs w:val="24"/>
        </w:rPr>
        <w:t xml:space="preserve"> </w:t>
      </w:r>
      <w:r w:rsidRPr="00DB248A">
        <w:rPr>
          <w:sz w:val="24"/>
          <w:szCs w:val="24"/>
        </w:rPr>
        <w:t>Срок завершения работ: 25 августа 2014г. Условия оплаты: Без аванса. Текущие платежи выплачиваются Заказчиком ежемесячно в течение 30 календарных дней с момента подписания сторонами акта сдачи-приемки работ (форма КС-2) и справки о стоимости выполненных работ и затрат (КС-3) на основании счета-фактуры, выставленного Подрядчиком. Предложение действительно до 28 июля 2014г.</w:t>
      </w:r>
    </w:p>
    <w:p w:rsidR="00132FD7" w:rsidRDefault="00132FD7" w:rsidP="00132FD7">
      <w:pPr>
        <w:spacing w:line="240" w:lineRule="auto"/>
        <w:rPr>
          <w:b/>
          <w:i/>
          <w:sz w:val="24"/>
          <w:szCs w:val="24"/>
        </w:rPr>
      </w:pPr>
    </w:p>
    <w:p w:rsidR="00132FD7" w:rsidRDefault="00132FD7" w:rsidP="00132FD7">
      <w:pPr>
        <w:spacing w:line="240" w:lineRule="auto"/>
        <w:rPr>
          <w:b/>
          <w:i/>
          <w:sz w:val="24"/>
          <w:szCs w:val="24"/>
        </w:rPr>
      </w:pPr>
      <w:r w:rsidRPr="004B6476">
        <w:rPr>
          <w:b/>
          <w:i/>
          <w:sz w:val="24"/>
          <w:szCs w:val="24"/>
        </w:rPr>
        <w:t>РЕШИЛИ:</w:t>
      </w:r>
    </w:p>
    <w:p w:rsidR="00132FD7" w:rsidRPr="004B6476" w:rsidRDefault="00132FD7" w:rsidP="00132FD7">
      <w:pPr>
        <w:spacing w:line="240" w:lineRule="auto"/>
        <w:rPr>
          <w:b/>
          <w:i/>
          <w:sz w:val="24"/>
          <w:szCs w:val="24"/>
        </w:rPr>
      </w:pPr>
    </w:p>
    <w:p w:rsidR="00132FD7" w:rsidRPr="004B6476" w:rsidRDefault="00132FD7" w:rsidP="00132FD7">
      <w:pPr>
        <w:pStyle w:val="a9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4B6476"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Стройсервис</w:t>
      </w:r>
      <w:proofErr w:type="spellEnd"/>
      <w:r>
        <w:rPr>
          <w:b/>
          <w:i/>
          <w:sz w:val="24"/>
          <w:szCs w:val="24"/>
        </w:rPr>
        <w:t>»</w:t>
      </w:r>
      <w:r w:rsidRPr="005802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(675000 </w:t>
      </w:r>
      <w:r w:rsidRPr="00580240">
        <w:rPr>
          <w:sz w:val="24"/>
          <w:szCs w:val="24"/>
        </w:rPr>
        <w:t xml:space="preserve">г. </w:t>
      </w:r>
      <w:r>
        <w:rPr>
          <w:sz w:val="24"/>
          <w:szCs w:val="24"/>
        </w:rPr>
        <w:t>Благовещенск, ул. Ленина, д. 29-37, кв. 102)</w:t>
      </w:r>
      <w:r w:rsidRPr="00C47A43">
        <w:rPr>
          <w:b/>
          <w:i/>
          <w:sz w:val="24"/>
          <w:szCs w:val="24"/>
        </w:rPr>
        <w:t>,</w:t>
      </w:r>
      <w:r w:rsidRPr="00C47A43">
        <w:rPr>
          <w:snapToGrid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Электросервис</w:t>
      </w:r>
      <w:proofErr w:type="spellEnd"/>
      <w:r>
        <w:rPr>
          <w:b/>
          <w:i/>
          <w:sz w:val="24"/>
          <w:szCs w:val="24"/>
        </w:rPr>
        <w:t>» (</w:t>
      </w:r>
      <w:r w:rsidRPr="00757427">
        <w:rPr>
          <w:sz w:val="24"/>
          <w:szCs w:val="24"/>
        </w:rPr>
        <w:t>6</w:t>
      </w:r>
      <w:r>
        <w:rPr>
          <w:sz w:val="24"/>
          <w:szCs w:val="24"/>
        </w:rPr>
        <w:t>79000</w:t>
      </w:r>
      <w:r w:rsidRPr="00757427">
        <w:rPr>
          <w:sz w:val="24"/>
          <w:szCs w:val="24"/>
        </w:rPr>
        <w:t xml:space="preserve">, г. </w:t>
      </w:r>
      <w:r>
        <w:rPr>
          <w:sz w:val="24"/>
          <w:szCs w:val="24"/>
        </w:rPr>
        <w:t>Биробиджан</w:t>
      </w:r>
      <w:r w:rsidRPr="00757427">
        <w:rPr>
          <w:sz w:val="24"/>
          <w:szCs w:val="24"/>
        </w:rPr>
        <w:t xml:space="preserve">, ул. </w:t>
      </w:r>
      <w:r>
        <w:rPr>
          <w:sz w:val="24"/>
          <w:szCs w:val="24"/>
        </w:rPr>
        <w:t>Миллера д. 8Б)</w:t>
      </w:r>
      <w:r w:rsidRPr="004B6476">
        <w:rPr>
          <w:sz w:val="24"/>
          <w:szCs w:val="24"/>
        </w:rPr>
        <w:t xml:space="preserve"> удовлетворяющим по существу условиям закупки.</w:t>
      </w:r>
      <w:proofErr w:type="gramStart"/>
      <w:r w:rsidRPr="004B6476">
        <w:rPr>
          <w:sz w:val="24"/>
          <w:szCs w:val="24"/>
        </w:rPr>
        <w:t xml:space="preserve"> .</w:t>
      </w:r>
      <w:proofErr w:type="gramEnd"/>
    </w:p>
    <w:p w:rsidR="00132FD7" w:rsidRPr="009B1700" w:rsidRDefault="00132FD7" w:rsidP="00132FD7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132FD7" w:rsidRPr="00FA4679" w:rsidRDefault="00132FD7" w:rsidP="00132FD7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426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Стройсервис</w:t>
      </w:r>
      <w:proofErr w:type="spellEnd"/>
      <w:r>
        <w:rPr>
          <w:b/>
          <w:i/>
          <w:sz w:val="24"/>
          <w:szCs w:val="24"/>
        </w:rPr>
        <w:t>»</w:t>
      </w:r>
      <w:r>
        <w:rPr>
          <w:snapToGrid/>
          <w:sz w:val="24"/>
          <w:szCs w:val="24"/>
        </w:rPr>
        <w:t xml:space="preserve"> </w:t>
      </w:r>
      <w:r w:rsidRPr="00396873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Благовещенск;</w:t>
      </w:r>
    </w:p>
    <w:p w:rsidR="00132FD7" w:rsidRDefault="00132FD7" w:rsidP="00132FD7">
      <w:pPr>
        <w:tabs>
          <w:tab w:val="left" w:pos="426"/>
        </w:tabs>
        <w:spacing w:line="240" w:lineRule="auto"/>
        <w:ind w:firstLine="426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Электросервис</w:t>
      </w:r>
      <w:proofErr w:type="spellEnd"/>
      <w:r>
        <w:rPr>
          <w:b/>
          <w:i/>
          <w:sz w:val="24"/>
          <w:szCs w:val="24"/>
        </w:rPr>
        <w:t>»</w:t>
      </w:r>
      <w:r w:rsidRPr="00396873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Биробиджан</w:t>
      </w:r>
      <w:r>
        <w:rPr>
          <w:b/>
          <w:i/>
          <w:sz w:val="24"/>
          <w:szCs w:val="24"/>
        </w:rPr>
        <w:t>.</w:t>
      </w:r>
    </w:p>
    <w:p w:rsidR="00132FD7" w:rsidRDefault="00132FD7" w:rsidP="00132FD7">
      <w:pPr>
        <w:pStyle w:val="a9"/>
        <w:numPr>
          <w:ilvl w:val="0"/>
          <w:numId w:val="24"/>
        </w:numPr>
        <w:tabs>
          <w:tab w:val="left" w:pos="284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9B1700">
        <w:rPr>
          <w:sz w:val="24"/>
          <w:szCs w:val="24"/>
        </w:rPr>
        <w:lastRenderedPageBreak/>
        <w:t>Признать Победителем</w:t>
      </w:r>
      <w:r>
        <w:rPr>
          <w:sz w:val="24"/>
          <w:szCs w:val="24"/>
        </w:rPr>
        <w:t>:</w:t>
      </w:r>
    </w:p>
    <w:p w:rsidR="00EA3611" w:rsidRDefault="00132FD7" w:rsidP="00132FD7">
      <w:pPr>
        <w:tabs>
          <w:tab w:val="left" w:pos="5940"/>
        </w:tabs>
        <w:spacing w:line="240" w:lineRule="auto"/>
        <w:rPr>
          <w:snapToGrid/>
          <w:sz w:val="24"/>
          <w:szCs w:val="24"/>
        </w:rPr>
      </w:pPr>
      <w:r w:rsidRPr="009469AC">
        <w:rPr>
          <w:b/>
          <w:sz w:val="24"/>
          <w:szCs w:val="24"/>
        </w:rPr>
        <w:t>Закупка № 1468</w:t>
      </w:r>
      <w:r w:rsidRPr="009469AC">
        <w:rPr>
          <w:sz w:val="24"/>
          <w:szCs w:val="24"/>
        </w:rPr>
        <w:t xml:space="preserve"> </w:t>
      </w:r>
      <w:r w:rsidRPr="009469AC">
        <w:rPr>
          <w:i/>
          <w:sz w:val="24"/>
          <w:szCs w:val="24"/>
        </w:rPr>
        <w:t>«</w:t>
      </w:r>
      <w:r w:rsidRPr="009469AC">
        <w:rPr>
          <w:b/>
          <w:i/>
          <w:sz w:val="24"/>
          <w:szCs w:val="24"/>
        </w:rPr>
        <w:t xml:space="preserve">Устройство ограждения земельного участка» </w:t>
      </w:r>
      <w:r w:rsidRPr="009469AC">
        <w:rPr>
          <w:sz w:val="24"/>
          <w:szCs w:val="24"/>
        </w:rPr>
        <w:t xml:space="preserve">для нужд филиала ОАО «ДРСК» </w:t>
      </w:r>
      <w:r w:rsidRPr="009469AC">
        <w:rPr>
          <w:w w:val="110"/>
          <w:sz w:val="24"/>
          <w:szCs w:val="24"/>
        </w:rPr>
        <w:t>«Электрические сети Еврейской автономной области»</w:t>
      </w:r>
      <w:r w:rsidRPr="009469AC">
        <w:rPr>
          <w:sz w:val="24"/>
          <w:szCs w:val="24"/>
        </w:rPr>
        <w:t xml:space="preserve"> - </w:t>
      </w:r>
      <w:r w:rsidRPr="009469AC">
        <w:rPr>
          <w:b/>
          <w:i/>
          <w:sz w:val="24"/>
          <w:szCs w:val="24"/>
        </w:rPr>
        <w:t>ООО «</w:t>
      </w:r>
      <w:proofErr w:type="spellStart"/>
      <w:r w:rsidRPr="009469AC">
        <w:rPr>
          <w:b/>
          <w:i/>
          <w:sz w:val="24"/>
          <w:szCs w:val="24"/>
        </w:rPr>
        <w:t>Стройсервис</w:t>
      </w:r>
      <w:proofErr w:type="spellEnd"/>
      <w:r w:rsidRPr="009469AC">
        <w:rPr>
          <w:b/>
          <w:i/>
          <w:sz w:val="24"/>
          <w:szCs w:val="24"/>
        </w:rPr>
        <w:t>»</w:t>
      </w:r>
      <w:r w:rsidRPr="009469AC">
        <w:rPr>
          <w:sz w:val="24"/>
          <w:szCs w:val="24"/>
        </w:rPr>
        <w:t xml:space="preserve"> (675000 г. Благовещенск, ул. Ленина, д. 29-37, кв. 102).</w:t>
      </w:r>
      <w:r w:rsidRPr="009469AC">
        <w:rPr>
          <w:snapToGrid/>
          <w:sz w:val="24"/>
          <w:szCs w:val="24"/>
        </w:rPr>
        <w:t xml:space="preserve"> Цена: </w:t>
      </w:r>
      <w:r w:rsidRPr="009469AC">
        <w:rPr>
          <w:b/>
          <w:i/>
          <w:sz w:val="24"/>
          <w:szCs w:val="24"/>
        </w:rPr>
        <w:t>544 959,00</w:t>
      </w:r>
      <w:r w:rsidRPr="009469AC">
        <w:rPr>
          <w:sz w:val="24"/>
          <w:szCs w:val="24"/>
        </w:rPr>
        <w:t xml:space="preserve"> рублей без учета НДС. (643 051,62 рублей с учетом НДС). Срок начала работ: с 01 августа 2014г. Срок завершения работ: 25 августа 2014г. Условия оплаты: Без аванса. Текущие платежи выплачиваются Заказчиком ежемесячно в течение 30 календарных дней с момента подписания сторонами акта сдачи-приемки работ (форма КС-2) и справки о стоимости выполненных работ и затрат (КС-3) на основании счета-фактуры, выставленного Подрядчиком. Предложение действительно до 28 июля 2014г.</w:t>
      </w:r>
    </w:p>
    <w:p w:rsidR="00EA3611" w:rsidRDefault="00EA3611" w:rsidP="00EA3611">
      <w:pPr>
        <w:tabs>
          <w:tab w:val="left" w:pos="5940"/>
        </w:tabs>
        <w:spacing w:line="240" w:lineRule="auto"/>
        <w:rPr>
          <w:snapToGrid/>
          <w:sz w:val="24"/>
          <w:szCs w:val="24"/>
        </w:rPr>
      </w:pPr>
    </w:p>
    <w:p w:rsidR="00167809" w:rsidRPr="00FA4679" w:rsidRDefault="00167809" w:rsidP="00EA3611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>РЕЗУЛЬТАТЫ ГОЛОСОВАНИЯ КОМИССИИ: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  <w:u w:val="single"/>
        </w:rPr>
      </w:pPr>
      <w:r w:rsidRPr="00FA4679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>
        <w:rPr>
          <w:spacing w:val="4"/>
          <w:sz w:val="24"/>
          <w:szCs w:val="24"/>
          <w:u w:val="single"/>
        </w:rPr>
        <w:t>7</w:t>
      </w:r>
      <w:r w:rsidRPr="00FA4679">
        <w:rPr>
          <w:i/>
          <w:spacing w:val="4"/>
          <w:sz w:val="24"/>
          <w:szCs w:val="24"/>
          <w:u w:val="single"/>
        </w:rPr>
        <w:t xml:space="preserve"> </w:t>
      </w:r>
      <w:r w:rsidRPr="00FA4679">
        <w:rPr>
          <w:spacing w:val="4"/>
          <w:sz w:val="24"/>
          <w:szCs w:val="24"/>
          <w:u w:val="single"/>
        </w:rPr>
        <w:t>и проголосовали: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«За» - 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«Против» - ___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6F3FDC" w:rsidRPr="004D3871" w:rsidRDefault="00167809" w:rsidP="004D3871">
      <w:pPr>
        <w:spacing w:line="240" w:lineRule="auto"/>
        <w:rPr>
          <w:b/>
          <w:i/>
          <w:sz w:val="24"/>
          <w:szCs w:val="24"/>
        </w:rPr>
      </w:pPr>
      <w:bookmarkStart w:id="2" w:name="_GoBack"/>
      <w:bookmarkEnd w:id="2"/>
      <w:r w:rsidRPr="004D3871">
        <w:rPr>
          <w:spacing w:val="4"/>
          <w:sz w:val="24"/>
          <w:szCs w:val="24"/>
        </w:rPr>
        <w:t xml:space="preserve">«Воздержались» - ___ </w:t>
      </w:r>
      <w:r w:rsidRPr="004D3871">
        <w:rPr>
          <w:sz w:val="24"/>
          <w:szCs w:val="24"/>
        </w:rPr>
        <w:t>членов Закупочной комиссии</w:t>
      </w:r>
    </w:p>
    <w:p w:rsidR="00FF62DD" w:rsidRDefault="00FF62DD" w:rsidP="00FF62DD">
      <w:pPr>
        <w:pStyle w:val="a9"/>
        <w:spacing w:line="240" w:lineRule="auto"/>
        <w:ind w:left="0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5A0302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Pr="005A0302" w:rsidRDefault="008B50D0" w:rsidP="0002754F">
            <w:pPr>
              <w:pStyle w:val="a4"/>
              <w:rPr>
                <w:bCs/>
                <w:sz w:val="24"/>
              </w:rPr>
            </w:pPr>
          </w:p>
          <w:p w:rsidR="0002754F" w:rsidRPr="005A0302" w:rsidRDefault="008B50D0" w:rsidP="0002754F">
            <w:pPr>
              <w:pStyle w:val="a4"/>
              <w:rPr>
                <w:sz w:val="24"/>
              </w:rPr>
            </w:pPr>
            <w:r w:rsidRPr="005A0302">
              <w:rPr>
                <w:bCs/>
                <w:sz w:val="24"/>
              </w:rPr>
              <w:t>О</w:t>
            </w:r>
            <w:r w:rsidR="0002754F" w:rsidRPr="005A0302">
              <w:rPr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5A0302" w:rsidRDefault="0002754F" w:rsidP="00CF241F">
            <w:pPr>
              <w:pStyle w:val="a4"/>
              <w:rPr>
                <w:sz w:val="24"/>
              </w:rPr>
            </w:pPr>
          </w:p>
          <w:p w:rsidR="0002754F" w:rsidRPr="005A0302" w:rsidRDefault="0002754F" w:rsidP="00DD1490">
            <w:pPr>
              <w:pStyle w:val="a4"/>
              <w:rPr>
                <w:sz w:val="24"/>
              </w:rPr>
            </w:pPr>
            <w:r w:rsidRPr="005A0302">
              <w:rPr>
                <w:sz w:val="24"/>
              </w:rPr>
              <w:t xml:space="preserve">__________________ </w:t>
            </w:r>
            <w:r w:rsidR="00DD1490" w:rsidRPr="005A0302">
              <w:rPr>
                <w:sz w:val="24"/>
              </w:rPr>
              <w:t>О.А.</w:t>
            </w:r>
            <w:r w:rsidR="00BE3A3A" w:rsidRPr="005A0302">
              <w:rPr>
                <w:sz w:val="24"/>
              </w:rPr>
              <w:t xml:space="preserve"> </w:t>
            </w:r>
            <w:proofErr w:type="spellStart"/>
            <w:r w:rsidRPr="005A0302">
              <w:rPr>
                <w:sz w:val="24"/>
              </w:rPr>
              <w:t>Моторина</w:t>
            </w:r>
            <w:proofErr w:type="spellEnd"/>
            <w:r w:rsidRPr="005A0302">
              <w:rPr>
                <w:sz w:val="24"/>
              </w:rPr>
              <w:t xml:space="preserve"> </w:t>
            </w:r>
          </w:p>
        </w:tc>
      </w:tr>
      <w:tr w:rsidR="00DD1490" w:rsidRPr="005A0302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Cs/>
                <w:sz w:val="24"/>
              </w:rPr>
            </w:pPr>
          </w:p>
          <w:p w:rsidR="005A0302" w:rsidRPr="005A0302" w:rsidRDefault="005A0302" w:rsidP="00624717">
            <w:pPr>
              <w:pStyle w:val="a4"/>
              <w:rPr>
                <w:bCs/>
                <w:sz w:val="24"/>
              </w:rPr>
            </w:pPr>
          </w:p>
          <w:p w:rsidR="00DD1490" w:rsidRPr="005A0302" w:rsidRDefault="00DD1490" w:rsidP="00624717">
            <w:pPr>
              <w:pStyle w:val="a4"/>
              <w:rPr>
                <w:sz w:val="24"/>
              </w:rPr>
            </w:pPr>
            <w:r w:rsidRPr="005A0302">
              <w:rPr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Default="00DD1490" w:rsidP="00624717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5A0302" w:rsidRPr="005A0302" w:rsidRDefault="005A0302" w:rsidP="00624717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DD1490" w:rsidRPr="005A0302" w:rsidRDefault="005A0302" w:rsidP="005A0302">
            <w:pPr>
              <w:pStyle w:val="a6"/>
              <w:spacing w:before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___</w:t>
            </w:r>
            <w:r w:rsidR="00DD1490" w:rsidRPr="005A0302">
              <w:rPr>
                <w:sz w:val="24"/>
              </w:rPr>
              <w:t>________________</w:t>
            </w:r>
            <w:r>
              <w:rPr>
                <w:sz w:val="24"/>
              </w:rPr>
              <w:t xml:space="preserve"> </w:t>
            </w:r>
            <w:r w:rsidR="00BE3A3A" w:rsidRPr="005A0302">
              <w:rPr>
                <w:sz w:val="24"/>
              </w:rPr>
              <w:t>К</w:t>
            </w:r>
            <w:r w:rsidR="00DD1490" w:rsidRPr="005A0302">
              <w:rPr>
                <w:sz w:val="24"/>
              </w:rPr>
              <w:t>.</w:t>
            </w:r>
            <w:r w:rsidR="00BE3A3A" w:rsidRPr="005A0302">
              <w:rPr>
                <w:sz w:val="24"/>
              </w:rPr>
              <w:t>В</w:t>
            </w:r>
            <w:r w:rsidR="00DD1490" w:rsidRPr="005A0302">
              <w:rPr>
                <w:sz w:val="24"/>
              </w:rPr>
              <w:t>.</w:t>
            </w:r>
            <w:r w:rsidR="00BE3A3A" w:rsidRPr="005A0302">
              <w:rPr>
                <w:sz w:val="24"/>
              </w:rPr>
              <w:t xml:space="preserve"> Курганов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F8" w:rsidRDefault="00C074F8" w:rsidP="00355095">
      <w:pPr>
        <w:spacing w:line="240" w:lineRule="auto"/>
      </w:pPr>
      <w:r>
        <w:separator/>
      </w:r>
    </w:p>
  </w:endnote>
  <w:endnote w:type="continuationSeparator" w:id="0">
    <w:p w:rsidR="00C074F8" w:rsidRDefault="00C074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24C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24C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F8" w:rsidRDefault="00C074F8" w:rsidP="00355095">
      <w:pPr>
        <w:spacing w:line="240" w:lineRule="auto"/>
      </w:pPr>
      <w:r>
        <w:separator/>
      </w:r>
    </w:p>
  </w:footnote>
  <w:footnote w:type="continuationSeparator" w:id="0">
    <w:p w:rsidR="00C074F8" w:rsidRDefault="00C074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6C2F1A" w:rsidRDefault="00355095" w:rsidP="00355095">
    <w:pPr>
      <w:pStyle w:val="ad"/>
      <w:jc w:val="right"/>
      <w:rPr>
        <w:b/>
        <w:i/>
        <w:sz w:val="20"/>
      </w:rPr>
    </w:pPr>
    <w:r w:rsidRPr="006C2F1A">
      <w:rPr>
        <w:b/>
        <w:i/>
        <w:sz w:val="20"/>
      </w:rPr>
      <w:t xml:space="preserve">Протокол выбора победителя закупка </w:t>
    </w:r>
    <w:r w:rsidR="00BF36C4" w:rsidRPr="006C2F1A">
      <w:rPr>
        <w:b/>
        <w:i/>
        <w:sz w:val="20"/>
      </w:rPr>
      <w:t>1</w:t>
    </w:r>
    <w:r w:rsidR="006C2F1A" w:rsidRPr="006C2F1A">
      <w:rPr>
        <w:b/>
        <w:i/>
        <w:sz w:val="20"/>
      </w:rPr>
      <w:t>468</w:t>
    </w:r>
    <w:r w:rsidR="00A57760" w:rsidRPr="006C2F1A">
      <w:rPr>
        <w:b/>
        <w:i/>
        <w:sz w:val="20"/>
      </w:rPr>
      <w:t xml:space="preserve"> </w:t>
    </w:r>
    <w:r w:rsidR="006A02C2" w:rsidRPr="006C2F1A">
      <w:rPr>
        <w:b/>
        <w:i/>
        <w:sz w:val="20"/>
      </w:rPr>
      <w:t xml:space="preserve"> раздел </w:t>
    </w:r>
    <w:r w:rsidR="00BF36C4" w:rsidRPr="006C2F1A">
      <w:rPr>
        <w:b/>
        <w:i/>
        <w:sz w:val="20"/>
      </w:rPr>
      <w:t>2</w:t>
    </w:r>
    <w:r w:rsidR="006F3FDC" w:rsidRPr="006C2F1A">
      <w:rPr>
        <w:b/>
        <w:i/>
        <w:sz w:val="20"/>
      </w:rPr>
      <w:t>.</w:t>
    </w:r>
    <w:r w:rsidR="006C2F1A" w:rsidRPr="006C2F1A">
      <w:rPr>
        <w:b/>
        <w:i/>
        <w:sz w:val="20"/>
      </w:rPr>
      <w:t>1</w:t>
    </w:r>
    <w:r w:rsidR="00BF36C4" w:rsidRPr="006C2F1A">
      <w:rPr>
        <w:b/>
        <w:i/>
        <w:sz w:val="20"/>
      </w:rPr>
      <w:t>.</w:t>
    </w:r>
    <w:r w:rsidR="006C2F1A" w:rsidRPr="006C2F1A">
      <w:rPr>
        <w:b/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0850"/>
    <w:rsid w:val="00036A5E"/>
    <w:rsid w:val="00040BFE"/>
    <w:rsid w:val="00043130"/>
    <w:rsid w:val="0004784F"/>
    <w:rsid w:val="00053ACD"/>
    <w:rsid w:val="00055BE3"/>
    <w:rsid w:val="00057F72"/>
    <w:rsid w:val="000624C6"/>
    <w:rsid w:val="000673BC"/>
    <w:rsid w:val="0008004B"/>
    <w:rsid w:val="00086609"/>
    <w:rsid w:val="0008779C"/>
    <w:rsid w:val="000911D3"/>
    <w:rsid w:val="00095B45"/>
    <w:rsid w:val="000A407E"/>
    <w:rsid w:val="000A643F"/>
    <w:rsid w:val="000B435C"/>
    <w:rsid w:val="000C1263"/>
    <w:rsid w:val="000C17A4"/>
    <w:rsid w:val="000C2A65"/>
    <w:rsid w:val="000D12B2"/>
    <w:rsid w:val="000D18F2"/>
    <w:rsid w:val="000F1326"/>
    <w:rsid w:val="000F6E22"/>
    <w:rsid w:val="001114A0"/>
    <w:rsid w:val="00126847"/>
    <w:rsid w:val="00132FD7"/>
    <w:rsid w:val="00143503"/>
    <w:rsid w:val="00144C8B"/>
    <w:rsid w:val="00145D7C"/>
    <w:rsid w:val="00147215"/>
    <w:rsid w:val="00156BA9"/>
    <w:rsid w:val="0016780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3D39"/>
    <w:rsid w:val="00257253"/>
    <w:rsid w:val="00261F08"/>
    <w:rsid w:val="00277600"/>
    <w:rsid w:val="00277F4F"/>
    <w:rsid w:val="002A181E"/>
    <w:rsid w:val="002B525E"/>
    <w:rsid w:val="002D2320"/>
    <w:rsid w:val="002D4C80"/>
    <w:rsid w:val="002E102F"/>
    <w:rsid w:val="002E1D13"/>
    <w:rsid w:val="002E4AAD"/>
    <w:rsid w:val="0030410E"/>
    <w:rsid w:val="00306C67"/>
    <w:rsid w:val="003223F3"/>
    <w:rsid w:val="0033009A"/>
    <w:rsid w:val="00335CE7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0B46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3871"/>
    <w:rsid w:val="004D6055"/>
    <w:rsid w:val="004E77F0"/>
    <w:rsid w:val="0050422A"/>
    <w:rsid w:val="00515CBE"/>
    <w:rsid w:val="00526FD4"/>
    <w:rsid w:val="00545461"/>
    <w:rsid w:val="00547EE6"/>
    <w:rsid w:val="00550C72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0302"/>
    <w:rsid w:val="005A35A3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2789D"/>
    <w:rsid w:val="0065611C"/>
    <w:rsid w:val="006629E9"/>
    <w:rsid w:val="0067734E"/>
    <w:rsid w:val="00680B61"/>
    <w:rsid w:val="006A02C2"/>
    <w:rsid w:val="006B3625"/>
    <w:rsid w:val="006C1FEC"/>
    <w:rsid w:val="006C2F1A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07B6"/>
    <w:rsid w:val="00771B04"/>
    <w:rsid w:val="007751C4"/>
    <w:rsid w:val="0079457B"/>
    <w:rsid w:val="007A0ACC"/>
    <w:rsid w:val="007A5175"/>
    <w:rsid w:val="007B404E"/>
    <w:rsid w:val="007B6C03"/>
    <w:rsid w:val="007C3379"/>
    <w:rsid w:val="007D1587"/>
    <w:rsid w:val="007D35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32DB5"/>
    <w:rsid w:val="009423A1"/>
    <w:rsid w:val="009557C7"/>
    <w:rsid w:val="00965222"/>
    <w:rsid w:val="00967D5D"/>
    <w:rsid w:val="009852C6"/>
    <w:rsid w:val="009972F3"/>
    <w:rsid w:val="009A4420"/>
    <w:rsid w:val="009A652F"/>
    <w:rsid w:val="009A6ACF"/>
    <w:rsid w:val="009D31B9"/>
    <w:rsid w:val="009D6B61"/>
    <w:rsid w:val="009E242A"/>
    <w:rsid w:val="009E4E9F"/>
    <w:rsid w:val="00A05A52"/>
    <w:rsid w:val="00A07D27"/>
    <w:rsid w:val="00A20713"/>
    <w:rsid w:val="00A44FCE"/>
    <w:rsid w:val="00A56CAE"/>
    <w:rsid w:val="00A57760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12993"/>
    <w:rsid w:val="00B15272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C5A26"/>
    <w:rsid w:val="00BC5D1A"/>
    <w:rsid w:val="00BD1D36"/>
    <w:rsid w:val="00BE3A3A"/>
    <w:rsid w:val="00BF278F"/>
    <w:rsid w:val="00BF35EB"/>
    <w:rsid w:val="00BF36C4"/>
    <w:rsid w:val="00BF716F"/>
    <w:rsid w:val="00BF77E9"/>
    <w:rsid w:val="00C02479"/>
    <w:rsid w:val="00C074F8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3646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D608D"/>
    <w:rsid w:val="00CD6E07"/>
    <w:rsid w:val="00CE3F1D"/>
    <w:rsid w:val="00D05F7D"/>
    <w:rsid w:val="00D12669"/>
    <w:rsid w:val="00D209C6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A3611"/>
    <w:rsid w:val="00EB0EC9"/>
    <w:rsid w:val="00EC051A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77DD0"/>
    <w:rsid w:val="00F96F29"/>
    <w:rsid w:val="00FA05AA"/>
    <w:rsid w:val="00FA14F0"/>
    <w:rsid w:val="00FA65A5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73</cp:revision>
  <cp:lastPrinted>2014-05-29T03:39:00Z</cp:lastPrinted>
  <dcterms:created xsi:type="dcterms:W3CDTF">2013-08-27T06:36:00Z</dcterms:created>
  <dcterms:modified xsi:type="dcterms:W3CDTF">2014-05-29T03:41:00Z</dcterms:modified>
</cp:coreProperties>
</file>