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35849956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849956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D25730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25730">
              <w:rPr>
                <w:sz w:val="24"/>
                <w:szCs w:val="24"/>
              </w:rPr>
              <w:t>359</w:t>
            </w:r>
            <w:r w:rsidR="00EB25E3">
              <w:rPr>
                <w:sz w:val="24"/>
                <w:szCs w:val="24"/>
              </w:rPr>
              <w:t>/</w:t>
            </w:r>
            <w:r w:rsidR="00D25730">
              <w:rPr>
                <w:sz w:val="24"/>
                <w:szCs w:val="24"/>
              </w:rPr>
              <w:t>УР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2573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25730">
              <w:rPr>
                <w:sz w:val="24"/>
                <w:szCs w:val="24"/>
              </w:rPr>
              <w:t>_____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D25730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D2573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  <w:bookmarkStart w:id="2" w:name="_GoBack"/>
      <w:bookmarkEnd w:id="2"/>
    </w:p>
    <w:p w:rsidR="00D25730" w:rsidRDefault="00D25730" w:rsidP="00D25730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D25730" w:rsidRPr="00F13595" w:rsidRDefault="00D25730" w:rsidP="00D25730">
      <w:pPr>
        <w:tabs>
          <w:tab w:val="left" w:pos="851"/>
        </w:tabs>
        <w:ind w:firstLine="709"/>
        <w:rPr>
          <w:sz w:val="24"/>
          <w:szCs w:val="24"/>
        </w:rPr>
      </w:pPr>
      <w:proofErr w:type="gramStart"/>
      <w:r w:rsidRPr="00F1359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1436</w:t>
      </w:r>
      <w:r w:rsidRPr="00F13595">
        <w:rPr>
          <w:b/>
          <w:bCs/>
          <w:iCs/>
          <w:sz w:val="24"/>
          <w:szCs w:val="24"/>
        </w:rPr>
        <w:t xml:space="preserve"> </w:t>
      </w:r>
      <w:r w:rsidRPr="009147EF">
        <w:rPr>
          <w:b/>
          <w:i/>
          <w:sz w:val="24"/>
          <w:szCs w:val="24"/>
        </w:rPr>
        <w:t>«</w:t>
      </w:r>
      <w:r w:rsidRPr="009147EF">
        <w:rPr>
          <w:b/>
          <w:bCs/>
          <w:i/>
          <w:sz w:val="24"/>
          <w:szCs w:val="24"/>
        </w:rPr>
        <w:t>Замена оконных блоков административного здания (г. Алдан)</w:t>
      </w:r>
      <w:r>
        <w:rPr>
          <w:b/>
          <w:bCs/>
          <w:i/>
          <w:sz w:val="24"/>
          <w:szCs w:val="24"/>
        </w:rPr>
        <w:t>»</w:t>
      </w:r>
      <w:r w:rsidRPr="009147EF">
        <w:rPr>
          <w:b/>
          <w:i/>
          <w:sz w:val="24"/>
          <w:szCs w:val="24"/>
        </w:rPr>
        <w:t xml:space="preserve"> </w:t>
      </w:r>
      <w:r w:rsidRPr="009147EF">
        <w:rPr>
          <w:sz w:val="24"/>
          <w:szCs w:val="24"/>
        </w:rPr>
        <w:t xml:space="preserve">способом </w:t>
      </w:r>
      <w:r w:rsidRPr="009147EF">
        <w:rPr>
          <w:b/>
          <w:i/>
          <w:sz w:val="24"/>
          <w:szCs w:val="24"/>
        </w:rPr>
        <w:t xml:space="preserve">открытый запрос предложений </w:t>
      </w:r>
      <w:r w:rsidRPr="009147EF">
        <w:rPr>
          <w:sz w:val="24"/>
          <w:szCs w:val="24"/>
        </w:rPr>
        <w:t>для нужд филиала «Южно-Якутские электрические сети»</w:t>
      </w:r>
      <w:r w:rsidRPr="009147EF">
        <w:rPr>
          <w:b/>
          <w:bCs/>
          <w:i/>
          <w:sz w:val="24"/>
          <w:szCs w:val="24"/>
        </w:rPr>
        <w:t>.</w:t>
      </w:r>
      <w:proofErr w:type="gramEnd"/>
    </w:p>
    <w:p w:rsidR="00D25730" w:rsidRDefault="00D25730" w:rsidP="00D25730">
      <w:pPr>
        <w:pStyle w:val="a6"/>
        <w:spacing w:before="0"/>
        <w:ind w:firstLine="709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D25730" w:rsidRPr="009147EF" w:rsidRDefault="00D25730" w:rsidP="00D25730">
      <w:pPr>
        <w:ind w:firstLine="709"/>
        <w:rPr>
          <w:b/>
          <w:bCs/>
          <w:i/>
          <w:sz w:val="24"/>
          <w:szCs w:val="24"/>
        </w:rPr>
      </w:pPr>
      <w:r w:rsidRPr="009147EF">
        <w:rPr>
          <w:b/>
          <w:sz w:val="24"/>
          <w:szCs w:val="24"/>
        </w:rPr>
        <w:t xml:space="preserve">1 344 482,00 </w:t>
      </w:r>
      <w:r w:rsidRPr="009147EF">
        <w:rPr>
          <w:b/>
          <w:bCs/>
          <w:i/>
          <w:sz w:val="24"/>
          <w:szCs w:val="24"/>
        </w:rPr>
        <w:t>руб.  без учета НДС.</w:t>
      </w:r>
    </w:p>
    <w:p w:rsidR="00D25730" w:rsidRPr="00117B0D" w:rsidRDefault="00D25730" w:rsidP="00D25730">
      <w:pPr>
        <w:ind w:firstLine="709"/>
        <w:rPr>
          <w:sz w:val="23"/>
          <w:szCs w:val="23"/>
        </w:rPr>
      </w:pPr>
      <w:r w:rsidRPr="00570EFF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9A52C1" w:rsidRPr="00FA4679" w:rsidRDefault="009A52C1" w:rsidP="009A52C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990BA1" w:rsidRPr="00E048A3" w:rsidRDefault="00990BA1" w:rsidP="00990BA1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E048A3">
        <w:rPr>
          <w:i/>
          <w:sz w:val="24"/>
        </w:rPr>
        <w:t>О</w:t>
      </w:r>
      <w:r w:rsidR="00D25730">
        <w:rPr>
          <w:i/>
          <w:sz w:val="24"/>
        </w:rPr>
        <w:t xml:space="preserve">б </w:t>
      </w:r>
      <w:proofErr w:type="gramStart"/>
      <w:r w:rsidR="00D25730">
        <w:rPr>
          <w:i/>
          <w:sz w:val="24"/>
        </w:rPr>
        <w:t>итоговой</w:t>
      </w:r>
      <w:proofErr w:type="gramEnd"/>
      <w:r w:rsidRPr="00E048A3">
        <w:rPr>
          <w:i/>
          <w:sz w:val="24"/>
        </w:rPr>
        <w:t xml:space="preserve"> </w:t>
      </w:r>
      <w:proofErr w:type="spellStart"/>
      <w:r w:rsidRPr="00E048A3">
        <w:rPr>
          <w:i/>
          <w:sz w:val="24"/>
        </w:rPr>
        <w:t>ранжировке</w:t>
      </w:r>
      <w:proofErr w:type="spellEnd"/>
      <w:r w:rsidRPr="00E048A3">
        <w:rPr>
          <w:i/>
          <w:sz w:val="24"/>
        </w:rPr>
        <w:t xml:space="preserve"> предложений. Выбор победителя закупки</w:t>
      </w:r>
      <w:r>
        <w:rPr>
          <w:i/>
          <w:sz w:val="24"/>
        </w:rPr>
        <w:t>.</w:t>
      </w:r>
    </w:p>
    <w:p w:rsidR="009A52C1" w:rsidRPr="00FA4679" w:rsidRDefault="009A52C1" w:rsidP="009A52C1">
      <w:pPr>
        <w:pStyle w:val="21"/>
        <w:ind w:left="927"/>
        <w:rPr>
          <w:bCs/>
          <w:i/>
          <w:iCs/>
          <w:sz w:val="24"/>
        </w:rPr>
      </w:pPr>
    </w:p>
    <w:p w:rsidR="009A52C1" w:rsidRPr="00FA4679" w:rsidRDefault="009A52C1" w:rsidP="009A52C1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90BA1" w:rsidRPr="00E048A3" w:rsidRDefault="00990BA1" w:rsidP="00990BA1">
      <w:pPr>
        <w:pStyle w:val="a9"/>
        <w:numPr>
          <w:ilvl w:val="0"/>
          <w:numId w:val="23"/>
        </w:numPr>
        <w:snapToGrid w:val="0"/>
        <w:rPr>
          <w:i/>
          <w:sz w:val="24"/>
          <w:szCs w:val="24"/>
        </w:rPr>
      </w:pPr>
      <w:r w:rsidRPr="00E048A3">
        <w:rPr>
          <w:i/>
          <w:sz w:val="24"/>
          <w:szCs w:val="24"/>
        </w:rPr>
        <w:t xml:space="preserve">Протокол </w:t>
      </w:r>
      <w:r>
        <w:rPr>
          <w:i/>
          <w:sz w:val="24"/>
          <w:szCs w:val="24"/>
        </w:rPr>
        <w:t>рассмотрения приложений</w:t>
      </w:r>
      <w:r w:rsidRPr="00E048A3">
        <w:rPr>
          <w:i/>
          <w:sz w:val="24"/>
          <w:szCs w:val="24"/>
        </w:rPr>
        <w:t>.</w:t>
      </w:r>
    </w:p>
    <w:p w:rsidR="009A52C1" w:rsidRPr="00FA4679" w:rsidRDefault="009A52C1" w:rsidP="009A52C1">
      <w:pPr>
        <w:pStyle w:val="21"/>
        <w:rPr>
          <w:b/>
          <w:bCs/>
          <w:i/>
          <w:iCs/>
          <w:sz w:val="24"/>
        </w:rPr>
      </w:pPr>
    </w:p>
    <w:p w:rsidR="00990BA1" w:rsidRPr="00FA4679" w:rsidRDefault="00990BA1" w:rsidP="00990BA1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</w:t>
      </w:r>
      <w:r w:rsidRPr="00917570">
        <w:rPr>
          <w:b/>
          <w:i/>
          <w:sz w:val="24"/>
        </w:rPr>
        <w:t>О</w:t>
      </w:r>
      <w:r w:rsidR="00D25730">
        <w:rPr>
          <w:b/>
          <w:i/>
          <w:sz w:val="24"/>
        </w:rPr>
        <w:t>б</w:t>
      </w:r>
      <w:r w:rsidRPr="00917570">
        <w:rPr>
          <w:b/>
          <w:i/>
          <w:sz w:val="24"/>
        </w:rPr>
        <w:t xml:space="preserve"> </w:t>
      </w:r>
      <w:proofErr w:type="gramStart"/>
      <w:r w:rsidR="00D25730">
        <w:rPr>
          <w:b/>
          <w:i/>
          <w:sz w:val="24"/>
        </w:rPr>
        <w:t>итоговой</w:t>
      </w:r>
      <w:proofErr w:type="gramEnd"/>
      <w:r w:rsidR="00D25730">
        <w:rPr>
          <w:b/>
          <w:i/>
          <w:sz w:val="24"/>
        </w:rPr>
        <w:t xml:space="preserve"> </w:t>
      </w:r>
      <w:proofErr w:type="spellStart"/>
      <w:r w:rsidR="00D25730">
        <w:rPr>
          <w:b/>
          <w:i/>
          <w:sz w:val="24"/>
        </w:rPr>
        <w:t>ранжировке</w:t>
      </w:r>
      <w:proofErr w:type="spellEnd"/>
      <w:r w:rsidR="00D25730">
        <w:rPr>
          <w:b/>
          <w:i/>
          <w:sz w:val="24"/>
        </w:rPr>
        <w:t xml:space="preserve"> предложений</w:t>
      </w:r>
      <w:r w:rsidRPr="0010224F">
        <w:rPr>
          <w:b/>
          <w:i/>
          <w:sz w:val="24"/>
        </w:rPr>
        <w:t>. Выбор победителя закупки</w:t>
      </w:r>
      <w:r w:rsidRPr="00FA4679">
        <w:rPr>
          <w:b/>
          <w:bCs/>
          <w:i/>
          <w:iCs/>
          <w:sz w:val="24"/>
        </w:rPr>
        <w:t>»</w:t>
      </w:r>
    </w:p>
    <w:p w:rsidR="00990BA1" w:rsidRPr="00FA4679" w:rsidRDefault="00990BA1" w:rsidP="00990BA1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90BA1" w:rsidRDefault="00990BA1" w:rsidP="00990BA1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25730" w:rsidRPr="007D28D2" w:rsidRDefault="00D25730" w:rsidP="00990BA1">
      <w:pPr>
        <w:pStyle w:val="a9"/>
        <w:tabs>
          <w:tab w:val="left" w:pos="851"/>
        </w:tabs>
        <w:ind w:left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1475"/>
        <w:gridCol w:w="5103"/>
      </w:tblGrid>
      <w:tr w:rsidR="00D25730" w:rsidRPr="002544BB" w:rsidTr="00CF35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2544BB" w:rsidRDefault="00D25730" w:rsidP="00CF358F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544BB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2544BB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2544BB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2544BB" w:rsidRDefault="00D25730" w:rsidP="00CF358F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0" w:rsidRPr="002544BB" w:rsidRDefault="00D25730" w:rsidP="00CF358F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2544BB" w:rsidRDefault="00D25730" w:rsidP="00CF358F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544BB">
              <w:rPr>
                <w:i/>
                <w:sz w:val="20"/>
                <w:lang w:eastAsia="en-US"/>
              </w:rPr>
              <w:t xml:space="preserve">Цена заявки и цена </w:t>
            </w:r>
            <w:r w:rsidRPr="002544BB">
              <w:rPr>
                <w:b/>
                <w:i/>
                <w:sz w:val="20"/>
                <w:lang w:eastAsia="en-US"/>
              </w:rPr>
              <w:t>за единицу</w:t>
            </w:r>
            <w:r w:rsidRPr="002544BB">
              <w:rPr>
                <w:i/>
                <w:sz w:val="20"/>
                <w:lang w:eastAsia="en-US"/>
              </w:rPr>
              <w:t xml:space="preserve"> и иные существенные условия</w:t>
            </w:r>
          </w:p>
        </w:tc>
      </w:tr>
      <w:tr w:rsidR="00D25730" w:rsidRPr="002544BB" w:rsidTr="00CF35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2544BB" w:rsidRDefault="00D25730" w:rsidP="00CF358F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BF2A39">
              <w:rPr>
                <w:sz w:val="20"/>
              </w:rPr>
              <w:t>ООО «</w:t>
            </w:r>
            <w:r>
              <w:rPr>
                <w:sz w:val="20"/>
              </w:rPr>
              <w:t>Портал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Алданский</w:t>
            </w:r>
            <w:proofErr w:type="spellEnd"/>
            <w:r>
              <w:rPr>
                <w:sz w:val="20"/>
              </w:rPr>
              <w:t xml:space="preserve"> район, п. Н. Куранах, ул. Магистральная, д. 113а</w:t>
            </w:r>
            <w:r w:rsidRPr="00BF2A39">
              <w:rPr>
                <w:sz w:val="20"/>
              </w:rPr>
              <w:t>)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1 184 482,00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1 184 482,00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июл</w:t>
            </w:r>
            <w:r>
              <w:rPr>
                <w:sz w:val="20"/>
              </w:rPr>
              <w:t xml:space="preserve">ь </w:t>
            </w:r>
            <w:r w:rsidRPr="00BF2A39">
              <w:rPr>
                <w:sz w:val="20"/>
              </w:rPr>
              <w:t>2014.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</w:t>
            </w:r>
            <w:r w:rsidRPr="00BF2A39">
              <w:rPr>
                <w:sz w:val="20"/>
              </w:rPr>
              <w:lastRenderedPageBreak/>
              <w:t xml:space="preserve">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24</w:t>
            </w:r>
            <w:r w:rsidRPr="00BF2A39">
              <w:rPr>
                <w:sz w:val="20"/>
              </w:rPr>
              <w:t xml:space="preserve"> месяцев.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03 августа </w:t>
            </w:r>
            <w:r w:rsidRPr="00BF2A39">
              <w:rPr>
                <w:sz w:val="20"/>
              </w:rPr>
              <w:t>2014.</w:t>
            </w:r>
          </w:p>
        </w:tc>
      </w:tr>
      <w:tr w:rsidR="00D25730" w:rsidRPr="002544BB" w:rsidTr="00CF35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2544BB" w:rsidRDefault="00D25730" w:rsidP="00CF358F">
            <w:pPr>
              <w:snapToGrid w:val="0"/>
              <w:rPr>
                <w:sz w:val="20"/>
                <w:lang w:eastAsia="en-US"/>
              </w:rPr>
            </w:pPr>
            <w:r w:rsidRPr="002544BB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</w:t>
            </w:r>
            <w:r>
              <w:rPr>
                <w:sz w:val="20"/>
              </w:rPr>
              <w:t>тройимпульс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> К</w:t>
            </w:r>
            <w:proofErr w:type="gramEnd"/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Алдан, ул. Ленина, 57</w:t>
            </w:r>
            <w:r w:rsidRPr="00BF2A39">
              <w:rPr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1 331 625,00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147EF">
              <w:rPr>
                <w:b/>
                <w:sz w:val="20"/>
              </w:rPr>
              <w:t>1 331 625,00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июнь </w:t>
            </w:r>
            <w:r w:rsidRPr="00BF2A39">
              <w:rPr>
                <w:sz w:val="20"/>
              </w:rPr>
              <w:t>2014.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D25730" w:rsidRPr="00BF2A39" w:rsidRDefault="00D25730" w:rsidP="00CF358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24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24</w:t>
            </w:r>
            <w:r w:rsidRPr="00BF2A39">
              <w:rPr>
                <w:sz w:val="20"/>
              </w:rPr>
              <w:t xml:space="preserve"> месяцев.</w:t>
            </w:r>
          </w:p>
          <w:p w:rsidR="00D25730" w:rsidRPr="00BF2A39" w:rsidRDefault="00D25730" w:rsidP="00CF358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01 августа </w:t>
            </w:r>
            <w:r w:rsidRPr="00BF2A39">
              <w:rPr>
                <w:sz w:val="20"/>
              </w:rPr>
              <w:t>2014.</w:t>
            </w:r>
          </w:p>
        </w:tc>
      </w:tr>
    </w:tbl>
    <w:p w:rsidR="00990BA1" w:rsidRDefault="00990BA1" w:rsidP="00990BA1">
      <w:pPr>
        <w:pStyle w:val="21"/>
        <w:rPr>
          <w:b/>
          <w:bCs/>
          <w:i/>
          <w:iCs/>
          <w:sz w:val="24"/>
        </w:rPr>
      </w:pPr>
    </w:p>
    <w:p w:rsidR="00990BA1" w:rsidRDefault="00990BA1" w:rsidP="00D25730">
      <w:pPr>
        <w:ind w:firstLine="709"/>
        <w:outlineLvl w:val="1"/>
        <w:rPr>
          <w:sz w:val="24"/>
          <w:szCs w:val="24"/>
        </w:rPr>
      </w:pPr>
      <w:r w:rsidRPr="000B1123">
        <w:rPr>
          <w:sz w:val="24"/>
          <w:szCs w:val="24"/>
        </w:rPr>
        <w:t>На основании вышеприведенной</w:t>
      </w:r>
      <w:r w:rsidR="00D25730">
        <w:rPr>
          <w:sz w:val="24"/>
          <w:szCs w:val="24"/>
        </w:rPr>
        <w:t xml:space="preserve"> итоговой</w:t>
      </w:r>
      <w:r w:rsidRPr="000B1123">
        <w:rPr>
          <w:sz w:val="24"/>
          <w:szCs w:val="24"/>
        </w:rPr>
        <w:t xml:space="preserve"> </w:t>
      </w:r>
      <w:proofErr w:type="spellStart"/>
      <w:r w:rsidRPr="000B1123">
        <w:rPr>
          <w:sz w:val="24"/>
          <w:szCs w:val="24"/>
        </w:rPr>
        <w:t>ранжировки</w:t>
      </w:r>
      <w:proofErr w:type="spellEnd"/>
      <w:r w:rsidRPr="000B1123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место, а именно: </w:t>
      </w:r>
    </w:p>
    <w:p w:rsidR="00D25730" w:rsidRPr="00F13595" w:rsidRDefault="00D25730" w:rsidP="00D25730">
      <w:pPr>
        <w:tabs>
          <w:tab w:val="left" w:pos="851"/>
        </w:tabs>
        <w:ind w:firstLine="709"/>
        <w:rPr>
          <w:sz w:val="24"/>
          <w:szCs w:val="24"/>
        </w:rPr>
      </w:pPr>
      <w:proofErr w:type="gramStart"/>
      <w:r w:rsidRPr="00F1359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1436</w:t>
      </w:r>
      <w:r w:rsidRPr="00F13595">
        <w:rPr>
          <w:b/>
          <w:bCs/>
          <w:iCs/>
          <w:sz w:val="24"/>
          <w:szCs w:val="24"/>
        </w:rPr>
        <w:t xml:space="preserve"> </w:t>
      </w:r>
      <w:r w:rsidRPr="009147EF">
        <w:rPr>
          <w:b/>
          <w:i/>
          <w:sz w:val="24"/>
          <w:szCs w:val="24"/>
        </w:rPr>
        <w:t>«</w:t>
      </w:r>
      <w:r w:rsidRPr="009147EF">
        <w:rPr>
          <w:b/>
          <w:bCs/>
          <w:i/>
          <w:sz w:val="24"/>
          <w:szCs w:val="24"/>
        </w:rPr>
        <w:t>Замена оконных блоков административного здания (г. Алдан)</w:t>
      </w:r>
      <w:r>
        <w:rPr>
          <w:b/>
          <w:bCs/>
          <w:i/>
          <w:sz w:val="24"/>
          <w:szCs w:val="24"/>
        </w:rPr>
        <w:t>»</w:t>
      </w:r>
      <w:r w:rsidRPr="009147EF">
        <w:rPr>
          <w:b/>
          <w:i/>
          <w:sz w:val="24"/>
          <w:szCs w:val="24"/>
        </w:rPr>
        <w:t xml:space="preserve"> </w:t>
      </w:r>
      <w:r w:rsidRPr="009147EF">
        <w:rPr>
          <w:sz w:val="24"/>
          <w:szCs w:val="24"/>
        </w:rPr>
        <w:t xml:space="preserve">способом </w:t>
      </w:r>
      <w:r w:rsidRPr="009147EF">
        <w:rPr>
          <w:b/>
          <w:i/>
          <w:sz w:val="24"/>
          <w:szCs w:val="24"/>
        </w:rPr>
        <w:t xml:space="preserve">открытый запрос предложений </w:t>
      </w:r>
      <w:r w:rsidRPr="009147EF">
        <w:rPr>
          <w:sz w:val="24"/>
          <w:szCs w:val="24"/>
        </w:rPr>
        <w:t>для нужд филиала «Южно-Якутские электрические сети»</w:t>
      </w:r>
      <w:r w:rsidRPr="009147EF">
        <w:rPr>
          <w:b/>
          <w:bCs/>
          <w:i/>
          <w:sz w:val="24"/>
          <w:szCs w:val="24"/>
        </w:rPr>
        <w:t>.</w:t>
      </w:r>
      <w:proofErr w:type="gramEnd"/>
    </w:p>
    <w:p w:rsidR="00990BA1" w:rsidRPr="00D25730" w:rsidRDefault="00D25730" w:rsidP="00D25730">
      <w:pPr>
        <w:tabs>
          <w:tab w:val="left" w:pos="635"/>
        </w:tabs>
        <w:ind w:firstLine="709"/>
        <w:rPr>
          <w:sz w:val="24"/>
          <w:szCs w:val="24"/>
        </w:rPr>
      </w:pPr>
      <w:proofErr w:type="gramStart"/>
      <w:r w:rsidRPr="00D25730">
        <w:rPr>
          <w:b/>
          <w:i/>
          <w:sz w:val="24"/>
          <w:szCs w:val="24"/>
        </w:rPr>
        <w:t xml:space="preserve">ООО «Портал» </w:t>
      </w:r>
      <w:r w:rsidRPr="00D25730">
        <w:rPr>
          <w:sz w:val="24"/>
          <w:szCs w:val="24"/>
        </w:rPr>
        <w:t xml:space="preserve">(Россия, Республика Саха (Якутия), </w:t>
      </w:r>
      <w:proofErr w:type="spellStart"/>
      <w:r w:rsidRPr="00D25730">
        <w:rPr>
          <w:sz w:val="24"/>
          <w:szCs w:val="24"/>
        </w:rPr>
        <w:t>Алданский</w:t>
      </w:r>
      <w:proofErr w:type="spellEnd"/>
      <w:r w:rsidRPr="00D25730">
        <w:rPr>
          <w:sz w:val="24"/>
          <w:szCs w:val="24"/>
        </w:rPr>
        <w:t xml:space="preserve"> район, п. Н. Куранах, ул. Магистральная, д. 113а)</w:t>
      </w:r>
      <w:r w:rsidR="00990BA1" w:rsidRPr="00D25730">
        <w:rPr>
          <w:b/>
          <w:i/>
          <w:sz w:val="24"/>
          <w:szCs w:val="24"/>
        </w:rPr>
        <w:t>.</w:t>
      </w:r>
      <w:proofErr w:type="gramEnd"/>
      <w:r w:rsidR="00990BA1" w:rsidRPr="00D25730">
        <w:rPr>
          <w:b/>
          <w:sz w:val="24"/>
          <w:szCs w:val="24"/>
        </w:rPr>
        <w:t xml:space="preserve"> Итоговая стоимость предложения</w:t>
      </w:r>
      <w:r w:rsidR="00990BA1" w:rsidRPr="00D25730">
        <w:rPr>
          <w:sz w:val="24"/>
          <w:szCs w:val="24"/>
        </w:rPr>
        <w:t xml:space="preserve">: </w:t>
      </w:r>
      <w:r w:rsidRPr="00D25730">
        <w:rPr>
          <w:sz w:val="24"/>
          <w:szCs w:val="24"/>
        </w:rPr>
        <w:t>1 184 482,00</w:t>
      </w:r>
      <w:r w:rsidR="00990BA1" w:rsidRPr="00D25730">
        <w:rPr>
          <w:sz w:val="24"/>
          <w:szCs w:val="24"/>
        </w:rPr>
        <w:t xml:space="preserve"> без учета НДС (</w:t>
      </w:r>
      <w:r w:rsidRPr="00D25730">
        <w:rPr>
          <w:sz w:val="24"/>
          <w:szCs w:val="24"/>
        </w:rPr>
        <w:t xml:space="preserve">НДС не предусмотрен). </w:t>
      </w:r>
      <w:r w:rsidRPr="00D25730">
        <w:rPr>
          <w:b/>
          <w:sz w:val="24"/>
          <w:szCs w:val="24"/>
        </w:rPr>
        <w:t>Срок выполнения работ:</w:t>
      </w:r>
      <w:r w:rsidRPr="00D25730">
        <w:rPr>
          <w:b/>
          <w:sz w:val="24"/>
          <w:szCs w:val="24"/>
        </w:rPr>
        <w:t xml:space="preserve"> </w:t>
      </w:r>
      <w:r w:rsidRPr="00D25730">
        <w:rPr>
          <w:sz w:val="24"/>
          <w:szCs w:val="24"/>
        </w:rPr>
        <w:t>Начало: с момента заключения договора.</w:t>
      </w:r>
      <w:r w:rsidRPr="00D25730">
        <w:rPr>
          <w:sz w:val="24"/>
          <w:szCs w:val="24"/>
        </w:rPr>
        <w:t xml:space="preserve"> </w:t>
      </w:r>
      <w:r w:rsidRPr="00D25730">
        <w:rPr>
          <w:sz w:val="24"/>
          <w:szCs w:val="24"/>
        </w:rPr>
        <w:t>Окончание:</w:t>
      </w:r>
      <w:r w:rsidRPr="00D25730">
        <w:rPr>
          <w:sz w:val="24"/>
          <w:szCs w:val="24"/>
        </w:rPr>
        <w:t xml:space="preserve"> июл</w:t>
      </w:r>
      <w:r w:rsidRPr="00D25730">
        <w:rPr>
          <w:sz w:val="24"/>
          <w:szCs w:val="24"/>
        </w:rPr>
        <w:t>ь 2014.</w:t>
      </w:r>
      <w:r w:rsidRPr="00D25730">
        <w:rPr>
          <w:sz w:val="24"/>
          <w:szCs w:val="24"/>
        </w:rPr>
        <w:t xml:space="preserve"> </w:t>
      </w:r>
      <w:r w:rsidR="00990BA1" w:rsidRPr="00D25730">
        <w:rPr>
          <w:sz w:val="24"/>
          <w:szCs w:val="24"/>
        </w:rPr>
        <w:t xml:space="preserve"> </w:t>
      </w:r>
      <w:r w:rsidR="00990BA1" w:rsidRPr="00D25730">
        <w:rPr>
          <w:b/>
          <w:sz w:val="24"/>
          <w:szCs w:val="24"/>
        </w:rPr>
        <w:t xml:space="preserve">Гарантийные обязательства: </w:t>
      </w:r>
      <w:r w:rsidRPr="00D25730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D25730">
        <w:rPr>
          <w:sz w:val="24"/>
          <w:szCs w:val="24"/>
        </w:rPr>
        <w:t>дефектов, возникших по его вине составляет</w:t>
      </w:r>
      <w:proofErr w:type="gramEnd"/>
      <w:r w:rsidRPr="00D25730">
        <w:rPr>
          <w:sz w:val="24"/>
          <w:szCs w:val="24"/>
        </w:rPr>
        <w:t xml:space="preserve"> 24  месяца со дня подписания акта сдачи-приемки. Гарантия на материалы и оборудование, поставляемые подрядчиком составляет не менее 24 месяцев.</w:t>
      </w:r>
      <w:r w:rsidRPr="00D25730">
        <w:rPr>
          <w:sz w:val="24"/>
          <w:szCs w:val="24"/>
        </w:rPr>
        <w:t xml:space="preserve"> </w:t>
      </w:r>
      <w:r w:rsidRPr="00D25730">
        <w:rPr>
          <w:sz w:val="24"/>
          <w:szCs w:val="24"/>
        </w:rPr>
        <w:t>Настоящее предложение имеет правовой статус оферты и действует до 03 августа 2014.</w:t>
      </w:r>
    </w:p>
    <w:p w:rsidR="00990BA1" w:rsidRDefault="00990BA1" w:rsidP="00990BA1">
      <w:pPr>
        <w:pStyle w:val="21"/>
        <w:rPr>
          <w:b/>
          <w:bCs/>
          <w:i/>
          <w:iCs/>
          <w:sz w:val="24"/>
        </w:rPr>
      </w:pPr>
    </w:p>
    <w:p w:rsidR="00990BA1" w:rsidRDefault="00990BA1" w:rsidP="00990BA1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25730" w:rsidRPr="00840F06" w:rsidRDefault="00D25730" w:rsidP="00990BA1">
      <w:pPr>
        <w:rPr>
          <w:b/>
          <w:sz w:val="24"/>
          <w:szCs w:val="24"/>
        </w:rPr>
      </w:pPr>
    </w:p>
    <w:p w:rsidR="00990BA1" w:rsidRPr="00126039" w:rsidRDefault="00990BA1" w:rsidP="00990BA1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>Утвердить</w:t>
      </w:r>
      <w:r w:rsidR="00D25730">
        <w:rPr>
          <w:sz w:val="24"/>
          <w:szCs w:val="24"/>
        </w:rPr>
        <w:t xml:space="preserve"> </w:t>
      </w:r>
      <w:proofErr w:type="gramStart"/>
      <w:r w:rsidR="00D25730">
        <w:rPr>
          <w:sz w:val="24"/>
          <w:szCs w:val="24"/>
        </w:rPr>
        <w:t>итоговую</w:t>
      </w:r>
      <w:proofErr w:type="gramEnd"/>
      <w:r w:rsidRPr="00126039">
        <w:rPr>
          <w:sz w:val="24"/>
          <w:szCs w:val="24"/>
        </w:rPr>
        <w:t xml:space="preserve">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tbl>
      <w:tblPr>
        <w:tblW w:w="4997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8"/>
        <w:gridCol w:w="8897"/>
      </w:tblGrid>
      <w:tr w:rsidR="00D25730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30" w:rsidRPr="00990BA1" w:rsidRDefault="00D25730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1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BF2A39">
              <w:rPr>
                <w:sz w:val="20"/>
              </w:rPr>
              <w:t>ООО «</w:t>
            </w:r>
            <w:r>
              <w:rPr>
                <w:sz w:val="20"/>
              </w:rPr>
              <w:t>Портал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Алданский</w:t>
            </w:r>
            <w:proofErr w:type="spellEnd"/>
            <w:r>
              <w:rPr>
                <w:sz w:val="20"/>
              </w:rPr>
              <w:t xml:space="preserve"> район, п. Н. Куранах, ул. Магистральная, д. 113а</w:t>
            </w:r>
            <w:r w:rsidRPr="00BF2A39">
              <w:rPr>
                <w:sz w:val="20"/>
              </w:rPr>
              <w:t>)</w:t>
            </w:r>
            <w:proofErr w:type="gramEnd"/>
          </w:p>
        </w:tc>
      </w:tr>
      <w:tr w:rsidR="00D25730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30" w:rsidRPr="00990BA1" w:rsidRDefault="00D25730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2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730" w:rsidRPr="00BF2A39" w:rsidRDefault="00D25730" w:rsidP="00CF358F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</w:t>
            </w:r>
            <w:r>
              <w:rPr>
                <w:sz w:val="20"/>
              </w:rPr>
              <w:t>тройимпульс</w:t>
            </w:r>
            <w:proofErr w:type="spellEnd"/>
            <w:r>
              <w:rPr>
                <w:sz w:val="20"/>
              </w:rPr>
              <w:t xml:space="preserve"> и</w:t>
            </w:r>
            <w:proofErr w:type="gramStart"/>
            <w:r>
              <w:rPr>
                <w:sz w:val="20"/>
              </w:rPr>
              <w:t> К</w:t>
            </w:r>
            <w:proofErr w:type="gramEnd"/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Алдан, ул. Ленина, 57</w:t>
            </w:r>
            <w:r w:rsidRPr="00BF2A39">
              <w:rPr>
                <w:sz w:val="20"/>
              </w:rPr>
              <w:t>)</w:t>
            </w:r>
          </w:p>
        </w:tc>
      </w:tr>
    </w:tbl>
    <w:p w:rsidR="00990BA1" w:rsidRPr="003C3755" w:rsidRDefault="00990BA1" w:rsidP="00990BA1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990BA1" w:rsidRDefault="00990BA1" w:rsidP="00990BA1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D25730" w:rsidRPr="00D25730" w:rsidRDefault="00D25730" w:rsidP="00D25730">
      <w:pPr>
        <w:tabs>
          <w:tab w:val="left" w:pos="851"/>
        </w:tabs>
        <w:ind w:firstLine="567"/>
        <w:rPr>
          <w:sz w:val="24"/>
          <w:szCs w:val="24"/>
        </w:rPr>
      </w:pPr>
      <w:proofErr w:type="gramStart"/>
      <w:r w:rsidRPr="00D25730">
        <w:rPr>
          <w:b/>
          <w:bCs/>
          <w:iCs/>
          <w:sz w:val="24"/>
          <w:szCs w:val="24"/>
        </w:rPr>
        <w:t xml:space="preserve">Закупка 1436 </w:t>
      </w:r>
      <w:r w:rsidRPr="00D25730">
        <w:rPr>
          <w:b/>
          <w:i/>
          <w:sz w:val="24"/>
          <w:szCs w:val="24"/>
        </w:rPr>
        <w:t>«</w:t>
      </w:r>
      <w:r w:rsidRPr="00D25730">
        <w:rPr>
          <w:b/>
          <w:bCs/>
          <w:i/>
          <w:sz w:val="24"/>
          <w:szCs w:val="24"/>
        </w:rPr>
        <w:t>Замена оконных блоков административного здания (г. Алдан)»</w:t>
      </w:r>
      <w:r w:rsidRPr="00D25730">
        <w:rPr>
          <w:b/>
          <w:i/>
          <w:sz w:val="24"/>
          <w:szCs w:val="24"/>
        </w:rPr>
        <w:t xml:space="preserve"> </w:t>
      </w:r>
      <w:r w:rsidRPr="00D25730">
        <w:rPr>
          <w:sz w:val="24"/>
          <w:szCs w:val="24"/>
        </w:rPr>
        <w:t xml:space="preserve">способом </w:t>
      </w:r>
      <w:r w:rsidRPr="00D25730">
        <w:rPr>
          <w:b/>
          <w:i/>
          <w:sz w:val="24"/>
          <w:szCs w:val="24"/>
        </w:rPr>
        <w:t xml:space="preserve">открытый запрос предложений </w:t>
      </w:r>
      <w:r w:rsidRPr="00D25730">
        <w:rPr>
          <w:sz w:val="24"/>
          <w:szCs w:val="24"/>
        </w:rPr>
        <w:t>для нужд филиала «Южно-Якутские электрические сети»</w:t>
      </w:r>
      <w:r w:rsidRPr="00D25730">
        <w:rPr>
          <w:b/>
          <w:bCs/>
          <w:i/>
          <w:sz w:val="24"/>
          <w:szCs w:val="24"/>
        </w:rPr>
        <w:t>.</w:t>
      </w:r>
      <w:proofErr w:type="gramEnd"/>
    </w:p>
    <w:p w:rsidR="00D25730" w:rsidRDefault="00D25730" w:rsidP="00D25730">
      <w:pPr>
        <w:tabs>
          <w:tab w:val="left" w:pos="635"/>
        </w:tabs>
        <w:ind w:firstLine="567"/>
        <w:rPr>
          <w:sz w:val="24"/>
          <w:szCs w:val="24"/>
        </w:rPr>
      </w:pPr>
      <w:proofErr w:type="gramStart"/>
      <w:r w:rsidRPr="00D25730">
        <w:rPr>
          <w:b/>
          <w:i/>
          <w:sz w:val="24"/>
          <w:szCs w:val="24"/>
        </w:rPr>
        <w:t xml:space="preserve">ООО «Портал» </w:t>
      </w:r>
      <w:r w:rsidRPr="00D25730">
        <w:rPr>
          <w:sz w:val="24"/>
          <w:szCs w:val="24"/>
        </w:rPr>
        <w:t xml:space="preserve">(Россия, Республика Саха (Якутия), </w:t>
      </w:r>
      <w:proofErr w:type="spellStart"/>
      <w:r w:rsidRPr="00D25730">
        <w:rPr>
          <w:sz w:val="24"/>
          <w:szCs w:val="24"/>
        </w:rPr>
        <w:t>Алданский</w:t>
      </w:r>
      <w:proofErr w:type="spellEnd"/>
      <w:r w:rsidRPr="00D25730">
        <w:rPr>
          <w:sz w:val="24"/>
          <w:szCs w:val="24"/>
        </w:rPr>
        <w:t xml:space="preserve"> район, п. Н. Куранах, ул. Магистральная, д. 113а)</w:t>
      </w:r>
      <w:r w:rsidRPr="00D25730">
        <w:rPr>
          <w:b/>
          <w:i/>
          <w:sz w:val="24"/>
          <w:szCs w:val="24"/>
        </w:rPr>
        <w:t>.</w:t>
      </w:r>
      <w:proofErr w:type="gramEnd"/>
      <w:r w:rsidRPr="00D25730">
        <w:rPr>
          <w:b/>
          <w:sz w:val="24"/>
          <w:szCs w:val="24"/>
        </w:rPr>
        <w:t xml:space="preserve"> Итоговая стоимость предложения</w:t>
      </w:r>
      <w:r w:rsidRPr="00D25730">
        <w:rPr>
          <w:sz w:val="24"/>
          <w:szCs w:val="24"/>
        </w:rPr>
        <w:t xml:space="preserve">: 1 184 482,00 без учета НДС </w:t>
      </w:r>
      <w:r w:rsidRPr="00D25730">
        <w:rPr>
          <w:sz w:val="24"/>
          <w:szCs w:val="24"/>
        </w:rPr>
        <w:lastRenderedPageBreak/>
        <w:t xml:space="preserve">(НДС не предусмотрен). </w:t>
      </w:r>
      <w:r w:rsidRPr="00D25730">
        <w:rPr>
          <w:b/>
          <w:sz w:val="24"/>
          <w:szCs w:val="24"/>
        </w:rPr>
        <w:t xml:space="preserve">Срок выполнения работ: </w:t>
      </w:r>
      <w:r w:rsidRPr="00D25730">
        <w:rPr>
          <w:sz w:val="24"/>
          <w:szCs w:val="24"/>
        </w:rPr>
        <w:t xml:space="preserve">Начало: с момента заключения договора. Окончание: июль 2014.  </w:t>
      </w:r>
      <w:r w:rsidRPr="00D25730">
        <w:rPr>
          <w:b/>
          <w:sz w:val="24"/>
          <w:szCs w:val="24"/>
        </w:rPr>
        <w:t xml:space="preserve">Гарантийные обязательства: </w:t>
      </w:r>
      <w:r w:rsidRPr="00D25730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D25730">
        <w:rPr>
          <w:sz w:val="24"/>
          <w:szCs w:val="24"/>
        </w:rPr>
        <w:t>дефектов, возникших по его вине составляет</w:t>
      </w:r>
      <w:proofErr w:type="gramEnd"/>
      <w:r w:rsidRPr="00D25730">
        <w:rPr>
          <w:sz w:val="24"/>
          <w:szCs w:val="24"/>
        </w:rPr>
        <w:t xml:space="preserve"> 24  месяца со дня подписания акта сдачи-приемки. Гарантия на материалы и оборудование, поставляемые подрядчиком составляет не менее 24 месяцев. Настоящее предложение имеет правовой статус оферты и действует до 03 августа 2014.</w:t>
      </w:r>
    </w:p>
    <w:p w:rsidR="00D25730" w:rsidRPr="00D25730" w:rsidRDefault="00D25730" w:rsidP="00D25730">
      <w:pPr>
        <w:tabs>
          <w:tab w:val="left" w:pos="635"/>
        </w:tabs>
        <w:ind w:firstLine="567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D25730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EF" w:rsidRDefault="000166EF" w:rsidP="00355095">
      <w:r>
        <w:separator/>
      </w:r>
    </w:p>
  </w:endnote>
  <w:endnote w:type="continuationSeparator" w:id="0">
    <w:p w:rsidR="000166EF" w:rsidRDefault="000166EF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72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72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EF" w:rsidRDefault="000166EF" w:rsidP="00355095">
      <w:r>
        <w:separator/>
      </w:r>
    </w:p>
  </w:footnote>
  <w:footnote w:type="continuationSeparator" w:id="0">
    <w:p w:rsidR="000166EF" w:rsidRDefault="000166EF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D25730">
      <w:rPr>
        <w:i/>
        <w:sz w:val="20"/>
      </w:rPr>
      <w:t>1436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 w:rsidR="00D25730">
      <w:rPr>
        <w:i/>
        <w:sz w:val="20"/>
      </w:rPr>
      <w:t xml:space="preserve"> 1</w:t>
    </w:r>
    <w:r>
      <w:rPr>
        <w:i/>
        <w:sz w:val="20"/>
      </w:rPr>
      <w:t>.</w:t>
    </w:r>
    <w:r w:rsidR="00D25730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66EF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97225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5730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2014-06-24T03:02:00Z</cp:lastPrinted>
  <dcterms:created xsi:type="dcterms:W3CDTF">2014-06-24T02:58:00Z</dcterms:created>
  <dcterms:modified xsi:type="dcterms:W3CDTF">2014-06-24T03:07:00Z</dcterms:modified>
</cp:coreProperties>
</file>