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C64F4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64F4E">
              <w:rPr>
                <w:b/>
                <w:szCs w:val="28"/>
              </w:rPr>
              <w:t>346/</w:t>
            </w:r>
            <w:proofErr w:type="spellStart"/>
            <w:r w:rsidR="00C64F4E">
              <w:rPr>
                <w:b/>
                <w:szCs w:val="28"/>
              </w:rPr>
              <w:t>ПрУ</w:t>
            </w:r>
            <w:proofErr w:type="spellEnd"/>
            <w:r w:rsidR="00C64F4E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C64F4E" w:rsidP="00981C06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июня</w:t>
            </w:r>
            <w:r w:rsidR="00981C06">
              <w:rPr>
                <w:b/>
                <w:sz w:val="26"/>
                <w:szCs w:val="26"/>
              </w:rPr>
              <w:t xml:space="preserve"> 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64F4E" w:rsidRPr="00777299" w:rsidRDefault="009F683E" w:rsidP="00C64F4E">
      <w:pPr>
        <w:pStyle w:val="a4"/>
        <w:tabs>
          <w:tab w:val="left" w:pos="0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 w:rsidRPr="00981C06">
        <w:rPr>
          <w:b/>
          <w:sz w:val="24"/>
        </w:rPr>
        <w:t>ПРЕДМЕТ ЗАКУПКИ:</w:t>
      </w:r>
      <w:r w:rsidR="00791CB7" w:rsidRPr="00981C06">
        <w:rPr>
          <w:sz w:val="24"/>
        </w:rPr>
        <w:t xml:space="preserve"> </w:t>
      </w:r>
      <w:r w:rsidR="00981C06" w:rsidRPr="00981C06">
        <w:rPr>
          <w:sz w:val="24"/>
        </w:rPr>
        <w:t>О</w:t>
      </w:r>
      <w:r w:rsidR="00820C7E" w:rsidRPr="00981C06">
        <w:rPr>
          <w:sz w:val="24"/>
        </w:rPr>
        <w:t>ткрытый запрос</w:t>
      </w:r>
      <w:r w:rsidR="00C64F4E">
        <w:rPr>
          <w:sz w:val="24"/>
        </w:rPr>
        <w:t xml:space="preserve"> предложений «</w:t>
      </w:r>
      <w:r w:rsidR="00C64F4E" w:rsidRPr="00777299">
        <w:rPr>
          <w:b/>
          <w:bCs/>
          <w:i/>
          <w:iCs/>
          <w:sz w:val="24"/>
        </w:rPr>
        <w:t>Путевки (</w:t>
      </w:r>
      <w:r w:rsidR="00C64F4E">
        <w:rPr>
          <w:b/>
          <w:bCs/>
          <w:i/>
          <w:iCs/>
          <w:sz w:val="24"/>
        </w:rPr>
        <w:t>взрослые</w:t>
      </w:r>
      <w:r w:rsidR="00C64F4E" w:rsidRPr="00777299">
        <w:rPr>
          <w:b/>
          <w:bCs/>
          <w:i/>
          <w:iCs/>
          <w:sz w:val="24"/>
        </w:rPr>
        <w:t>)</w:t>
      </w:r>
      <w:r w:rsidR="00C64F4E">
        <w:rPr>
          <w:b/>
          <w:bCs/>
          <w:i/>
          <w:iCs/>
          <w:sz w:val="24"/>
        </w:rPr>
        <w:t xml:space="preserve">» </w:t>
      </w:r>
      <w:r w:rsidR="00C64F4E">
        <w:rPr>
          <w:bCs/>
          <w:iCs/>
          <w:sz w:val="24"/>
        </w:rPr>
        <w:t>для нужд филиала ОАО «ДРСК» «Приморские электрические сети»</w:t>
      </w:r>
    </w:p>
    <w:p w:rsidR="004C7665" w:rsidRPr="00981C06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C64F4E">
        <w:rPr>
          <w:snapToGrid/>
          <w:sz w:val="24"/>
          <w:szCs w:val="24"/>
        </w:rPr>
        <w:t>1625</w:t>
      </w:r>
      <w:r w:rsidR="00981C06" w:rsidRPr="00981C06">
        <w:rPr>
          <w:snapToGrid/>
          <w:sz w:val="24"/>
          <w:szCs w:val="24"/>
        </w:rPr>
        <w:t xml:space="preserve"> раздел </w:t>
      </w:r>
      <w:r w:rsidR="00C64F4E">
        <w:rPr>
          <w:snapToGrid/>
          <w:sz w:val="24"/>
          <w:szCs w:val="24"/>
        </w:rPr>
        <w:t>10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="00C64F4E">
        <w:rPr>
          <w:sz w:val="24"/>
        </w:rPr>
        <w:t>15.05</w:t>
      </w:r>
      <w:r w:rsidRPr="00981C06">
        <w:rPr>
          <w:sz w:val="24"/>
        </w:rPr>
        <w:t xml:space="preserve">.2014 № </w:t>
      </w:r>
      <w:r w:rsidR="00C64F4E">
        <w:rPr>
          <w:sz w:val="24"/>
        </w:rPr>
        <w:t>115</w:t>
      </w:r>
    </w:p>
    <w:p w:rsidR="005B3D71" w:rsidRDefault="004C7665" w:rsidP="005B3D71">
      <w:pPr>
        <w:tabs>
          <w:tab w:val="right" w:pos="9360"/>
        </w:tabs>
        <w:spacing w:line="240" w:lineRule="auto"/>
        <w:ind w:firstLine="0"/>
        <w:jc w:val="left"/>
        <w:rPr>
          <w:sz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C64F4E" w:rsidRPr="00C64F4E">
        <w:rPr>
          <w:b/>
          <w:i/>
          <w:snapToGrid/>
          <w:sz w:val="24"/>
          <w:szCs w:val="24"/>
        </w:rPr>
        <w:t>900</w:t>
      </w:r>
      <w:r w:rsidR="00635DB3">
        <w:rPr>
          <w:b/>
          <w:i/>
          <w:sz w:val="24"/>
        </w:rPr>
        <w:t xml:space="preserve"> 000,00 </w:t>
      </w:r>
      <w:r w:rsidR="001F704A" w:rsidRPr="001F704A">
        <w:rPr>
          <w:b/>
          <w:i/>
          <w:sz w:val="24"/>
        </w:rPr>
        <w:t xml:space="preserve"> </w:t>
      </w:r>
      <w:r w:rsidR="005B3D71">
        <w:rPr>
          <w:sz w:val="24"/>
        </w:rPr>
        <w:t>руб. без учета НДС</w:t>
      </w:r>
    </w:p>
    <w:p w:rsidR="00981C06" w:rsidRPr="00981C06" w:rsidRDefault="005B3D71" w:rsidP="005B3D71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 xml:space="preserve"> </w:t>
      </w:r>
    </w:p>
    <w:p w:rsidR="00A820F1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741D84" w:rsidRPr="00981C06">
        <w:rPr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C64F4E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3</w:t>
      </w:r>
      <w:r w:rsidRPr="009F32F5">
        <w:rPr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 w:rsidRPr="009F32F5">
        <w:rPr>
          <w:sz w:val="24"/>
          <w:szCs w:val="24"/>
        </w:rPr>
        <w:t>) заявк</w:t>
      </w:r>
      <w:r>
        <w:rPr>
          <w:sz w:val="24"/>
          <w:szCs w:val="24"/>
        </w:rPr>
        <w:t>и на участие в закупке.</w:t>
      </w:r>
    </w:p>
    <w:p w:rsidR="00C64F4E" w:rsidRPr="009F32F5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64F4E" w:rsidRPr="00B42B3C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>Дата и время начала процедуры вскрытия конвертов с заявками на участие в закупке</w:t>
      </w:r>
      <w:r>
        <w:rPr>
          <w:sz w:val="24"/>
          <w:szCs w:val="24"/>
        </w:rPr>
        <w:t>: 10:15 часов местного времени 02.06.2014.</w:t>
      </w:r>
      <w:r w:rsidRPr="00B42B3C">
        <w:rPr>
          <w:sz w:val="24"/>
          <w:szCs w:val="24"/>
        </w:rPr>
        <w:t xml:space="preserve"> </w:t>
      </w:r>
    </w:p>
    <w:p w:rsidR="00C64F4E" w:rsidRPr="00B42B3C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42B3C">
        <w:rPr>
          <w:sz w:val="24"/>
          <w:szCs w:val="24"/>
        </w:rPr>
        <w:t>каб</w:t>
      </w:r>
      <w:proofErr w:type="spellEnd"/>
      <w:r w:rsidRPr="00B42B3C">
        <w:rPr>
          <w:sz w:val="24"/>
          <w:szCs w:val="24"/>
        </w:rPr>
        <w:t>. 248.</w:t>
      </w:r>
    </w:p>
    <w:p w:rsidR="00C64F4E" w:rsidRDefault="00C64F4E" w:rsidP="00C64F4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42B3C">
        <w:rPr>
          <w:sz w:val="24"/>
          <w:szCs w:val="24"/>
        </w:rPr>
        <w:t xml:space="preserve">В </w:t>
      </w:r>
      <w:proofErr w:type="gramStart"/>
      <w:r w:rsidRPr="00B42B3C">
        <w:rPr>
          <w:sz w:val="24"/>
          <w:szCs w:val="24"/>
        </w:rPr>
        <w:t>конвертах</w:t>
      </w:r>
      <w:proofErr w:type="gramEnd"/>
      <w:r w:rsidRPr="00B42B3C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4935"/>
        <w:gridCol w:w="4078"/>
      </w:tblGrid>
      <w:tr w:rsidR="004C7665" w:rsidRPr="00635DB3" w:rsidTr="00441FC7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5B3D71" w:rsidP="00635DB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</w:t>
            </w:r>
            <w:r w:rsidR="004C7665" w:rsidRPr="00635DB3">
              <w:rPr>
                <w:b/>
                <w:bCs/>
                <w:sz w:val="20"/>
                <w:lang w:eastAsia="en-US"/>
              </w:rPr>
              <w:t>бщая цена заявки на участие в запросе предложений</w:t>
            </w:r>
          </w:p>
        </w:tc>
      </w:tr>
      <w:tr w:rsidR="001349DA" w:rsidRPr="00635DB3" w:rsidTr="00441FC7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1349DA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1349DA" w:rsidP="001349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ООО «Санаторий «Жемчужина»»</w:t>
            </w:r>
            <w:r w:rsidRPr="00635DB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692086, Приморский край, кировский район, п. Горные ключи, ул. Профсоюзная, 1</w:t>
            </w:r>
            <w:r w:rsidRPr="00635DB3">
              <w:rPr>
                <w:sz w:val="24"/>
                <w:szCs w:val="24"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1349DA" w:rsidP="00441F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 xml:space="preserve">Цена: </w:t>
            </w:r>
            <w:r w:rsidRPr="001349DA">
              <w:rPr>
                <w:b/>
                <w:sz w:val="24"/>
                <w:szCs w:val="24"/>
              </w:rPr>
              <w:t>735 000</w:t>
            </w:r>
            <w:r w:rsidRPr="00E01312">
              <w:rPr>
                <w:b/>
                <w:sz w:val="24"/>
                <w:szCs w:val="24"/>
              </w:rPr>
              <w:t>,00</w:t>
            </w:r>
            <w:r w:rsidRPr="00635DB3">
              <w:rPr>
                <w:sz w:val="24"/>
                <w:szCs w:val="24"/>
              </w:rPr>
              <w:t> руб. (цена без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35DB3" w:rsidRPr="00635DB3" w:rsidTr="00441FC7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B3" w:rsidRPr="00635DB3" w:rsidRDefault="001349DA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C64F4E" w:rsidP="005B3D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ОО</w:t>
            </w:r>
            <w:r w:rsidR="005B3D71">
              <w:rPr>
                <w:b/>
                <w:sz w:val="24"/>
                <w:szCs w:val="24"/>
              </w:rPr>
              <w:t xml:space="preserve">О «Санаторий «Изумрудный»» </w:t>
            </w:r>
            <w:r w:rsidR="005B3D71" w:rsidRPr="005B3D71">
              <w:rPr>
                <w:sz w:val="24"/>
                <w:szCs w:val="24"/>
              </w:rPr>
              <w:t xml:space="preserve">(692086, </w:t>
            </w:r>
            <w:r w:rsidR="005B3D71">
              <w:rPr>
                <w:sz w:val="24"/>
                <w:szCs w:val="24"/>
              </w:rPr>
              <w:t xml:space="preserve">Приморский край, Кировский район, </w:t>
            </w:r>
            <w:r w:rsidR="005B3D71" w:rsidRPr="005B3D71">
              <w:rPr>
                <w:sz w:val="24"/>
                <w:szCs w:val="24"/>
              </w:rPr>
              <w:t>п. Горные Ключи,</w:t>
            </w:r>
            <w:r w:rsidR="005B3D71">
              <w:rPr>
                <w:sz w:val="24"/>
                <w:szCs w:val="24"/>
              </w:rPr>
              <w:t xml:space="preserve"> ул. Профсоюзная, 3</w:t>
            </w:r>
            <w:r w:rsidR="005B3D71" w:rsidRPr="005B3D71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441F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 xml:space="preserve">Цена: </w:t>
            </w:r>
            <w:r w:rsidR="005B3D71">
              <w:rPr>
                <w:b/>
                <w:sz w:val="24"/>
                <w:szCs w:val="24"/>
              </w:rPr>
              <w:t>747 600,00</w:t>
            </w:r>
            <w:r w:rsidRPr="00635DB3">
              <w:rPr>
                <w:sz w:val="24"/>
                <w:szCs w:val="24"/>
              </w:rPr>
              <w:t> руб. (цена без НДС)</w:t>
            </w:r>
            <w:r w:rsidR="001349DA">
              <w:rPr>
                <w:sz w:val="24"/>
                <w:szCs w:val="24"/>
              </w:rPr>
              <w:t xml:space="preserve"> </w:t>
            </w:r>
          </w:p>
        </w:tc>
      </w:tr>
      <w:tr w:rsidR="00635DB3" w:rsidRPr="00635DB3" w:rsidTr="00441FC7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B3" w:rsidRPr="00635DB3" w:rsidRDefault="001349DA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5B3D71" w:rsidP="005B3D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«Анапский берег»</w:t>
            </w:r>
            <w:r w:rsidR="00635DB3" w:rsidRPr="00635DB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353440, Краснодарский край, г. Анапа, ул. Кирова, 72/2</w:t>
            </w:r>
            <w:r w:rsidR="00635DB3" w:rsidRPr="00635DB3">
              <w:rPr>
                <w:sz w:val="24"/>
                <w:szCs w:val="24"/>
              </w:rPr>
              <w:t>)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441F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 xml:space="preserve">Цена: </w:t>
            </w:r>
            <w:r w:rsidR="005B3D71" w:rsidRPr="005B3D71">
              <w:rPr>
                <w:b/>
                <w:sz w:val="24"/>
                <w:szCs w:val="24"/>
              </w:rPr>
              <w:t>864 000,00</w:t>
            </w:r>
            <w:r w:rsidRPr="00635DB3">
              <w:rPr>
                <w:sz w:val="24"/>
                <w:szCs w:val="24"/>
              </w:rPr>
              <w:t> руб. (цена без НДС)</w:t>
            </w:r>
            <w:r w:rsidR="001349DA">
              <w:rPr>
                <w:sz w:val="24"/>
                <w:szCs w:val="24"/>
              </w:rPr>
              <w:t xml:space="preserve"> 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5B3D71" w:rsidRDefault="005B3D7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5B3D71" w:rsidRDefault="005B3D7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A95A57">
      <w:headerReference w:type="default" r:id="rId10"/>
      <w:footerReference w:type="default" r:id="rId11"/>
      <w:pgSz w:w="11906" w:h="16838"/>
      <w:pgMar w:top="709" w:right="991" w:bottom="1134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7B" w:rsidRDefault="004E577B" w:rsidP="00E2330B">
      <w:pPr>
        <w:spacing w:line="240" w:lineRule="auto"/>
      </w:pPr>
      <w:r>
        <w:separator/>
      </w:r>
    </w:p>
  </w:endnote>
  <w:endnote w:type="continuationSeparator" w:id="0">
    <w:p w:rsidR="004E577B" w:rsidRDefault="004E577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7B" w:rsidRDefault="004E577B" w:rsidP="00E2330B">
      <w:pPr>
        <w:spacing w:line="240" w:lineRule="auto"/>
      </w:pPr>
      <w:r>
        <w:separator/>
      </w:r>
    </w:p>
  </w:footnote>
  <w:footnote w:type="continuationSeparator" w:id="0">
    <w:p w:rsidR="004E577B" w:rsidRDefault="004E577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C7D6D96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49DA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A0553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41FC7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577B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B3D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263D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C44B0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64F4E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312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110F-C7A6-43BC-A36E-0F6971D2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19</cp:revision>
  <cp:lastPrinted>2014-06-02T04:59:00Z</cp:lastPrinted>
  <dcterms:created xsi:type="dcterms:W3CDTF">2013-12-16T00:27:00Z</dcterms:created>
  <dcterms:modified xsi:type="dcterms:W3CDTF">2014-06-02T04:59:00Z</dcterms:modified>
</cp:coreProperties>
</file>