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F5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F5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95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F5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F5E2D" w:rsidP="004F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23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23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B952F3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52F3">
        <w:rPr>
          <w:rFonts w:ascii="Times New Roman" w:hAnsi="Times New Roman" w:cs="Times New Roman"/>
          <w:b/>
        </w:rPr>
        <w:t>ПРЕДМЕТ ЗАКУПКИ:</w:t>
      </w:r>
    </w:p>
    <w:p w:rsidR="003F0556" w:rsidRPr="004F5E2D" w:rsidRDefault="007B6111" w:rsidP="003F0556">
      <w:pPr>
        <w:pStyle w:val="ae"/>
        <w:tabs>
          <w:tab w:val="num" w:pos="1134"/>
        </w:tabs>
        <w:spacing w:line="240" w:lineRule="auto"/>
        <w:ind w:firstLine="567"/>
        <w:rPr>
          <w:sz w:val="24"/>
        </w:rPr>
      </w:pPr>
      <w:r w:rsidRPr="004F5E2D">
        <w:rPr>
          <w:sz w:val="24"/>
        </w:rPr>
        <w:t xml:space="preserve">Способ и предмет закупки: </w:t>
      </w:r>
      <w:r w:rsidR="003F0556" w:rsidRPr="004F5E2D">
        <w:rPr>
          <w:sz w:val="24"/>
        </w:rPr>
        <w:t xml:space="preserve">Открытый электронный запрос предложений  </w:t>
      </w:r>
      <w:r w:rsidR="004F5E2D" w:rsidRPr="004F5E2D">
        <w:rPr>
          <w:b/>
          <w:bCs/>
          <w:i/>
          <w:iCs/>
          <w:sz w:val="24"/>
        </w:rPr>
        <w:t xml:space="preserve">«Реконструкция </w:t>
      </w:r>
      <w:proofErr w:type="gramStart"/>
      <w:r w:rsidR="004F5E2D" w:rsidRPr="004F5E2D">
        <w:rPr>
          <w:b/>
          <w:bCs/>
          <w:i/>
          <w:iCs/>
          <w:sz w:val="24"/>
        </w:rPr>
        <w:t>ВЛ</w:t>
      </w:r>
      <w:proofErr w:type="gramEnd"/>
      <w:r w:rsidR="004F5E2D" w:rsidRPr="004F5E2D">
        <w:rPr>
          <w:b/>
          <w:bCs/>
          <w:i/>
          <w:iCs/>
          <w:sz w:val="24"/>
        </w:rPr>
        <w:t xml:space="preserve"> 110 </w:t>
      </w:r>
      <w:proofErr w:type="spellStart"/>
      <w:r w:rsidR="004F5E2D" w:rsidRPr="004F5E2D">
        <w:rPr>
          <w:b/>
          <w:bCs/>
          <w:i/>
          <w:iCs/>
          <w:sz w:val="24"/>
        </w:rPr>
        <w:t>кВ</w:t>
      </w:r>
      <w:proofErr w:type="spellEnd"/>
      <w:r w:rsidR="004F5E2D" w:rsidRPr="004F5E2D">
        <w:rPr>
          <w:b/>
          <w:bCs/>
          <w:i/>
          <w:iCs/>
          <w:sz w:val="24"/>
        </w:rPr>
        <w:t xml:space="preserve"> Тамбовка-Узловая»</w:t>
      </w:r>
      <w:r w:rsidR="004F5E2D">
        <w:rPr>
          <w:b/>
          <w:bCs/>
          <w:i/>
          <w:iCs/>
          <w:sz w:val="24"/>
        </w:rPr>
        <w:t xml:space="preserve"> для нужд филиала ОАО «ДРСК» «Амурские электрические сети».</w:t>
      </w:r>
    </w:p>
    <w:p w:rsidR="003F0556" w:rsidRPr="004F5E2D" w:rsidRDefault="003F0556" w:rsidP="003F0556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для проведения закупки: ГКПЗ 2014 г. закупка </w:t>
      </w:r>
      <w:r w:rsidR="004F5E2D">
        <w:rPr>
          <w:rFonts w:ascii="Times New Roman" w:eastAsia="Times New Roman" w:hAnsi="Times New Roman" w:cs="Times New Roman"/>
          <w:sz w:val="24"/>
          <w:szCs w:val="24"/>
          <w:lang w:eastAsia="ru-RU"/>
        </w:rPr>
        <w:t>1517</w:t>
      </w:r>
      <w:r w:rsidRPr="004F5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2.</w:t>
      </w:r>
      <w:r w:rsidR="004F5E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5E2D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</w:p>
    <w:p w:rsidR="003F0556" w:rsidRPr="004F5E2D" w:rsidRDefault="003F0556" w:rsidP="003F0556">
      <w:pPr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Планируемая стоимость закупки в соответствии с ГКПЗ: </w:t>
      </w:r>
      <w:r w:rsidR="004F5E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8 681 003,0</w:t>
      </w:r>
      <w:r w:rsidRPr="004F5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без учета НДС.</w:t>
      </w:r>
    </w:p>
    <w:p w:rsidR="00C23E6B" w:rsidRPr="004F5E2D" w:rsidRDefault="00C23E6B" w:rsidP="003F055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45419" w:rsidRPr="004F5E2D" w:rsidRDefault="00E45419" w:rsidP="00C23E6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F5E2D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E45419" w:rsidRPr="004F5E2D" w:rsidRDefault="00E45419" w:rsidP="00C23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2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C23E6B" w:rsidRPr="004F5E2D" w:rsidRDefault="00C23E6B" w:rsidP="00C23E6B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E4" w:rsidRDefault="005C42E4" w:rsidP="00C23E6B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вскрытия конвертов:</w:t>
      </w:r>
    </w:p>
    <w:p w:rsidR="004F5E2D" w:rsidRDefault="004F5E2D" w:rsidP="004F5E2D">
      <w:pPr>
        <w:pStyle w:val="af"/>
        <w:numPr>
          <w:ilvl w:val="0"/>
          <w:numId w:val="8"/>
        </w:numPr>
        <w:tabs>
          <w:tab w:val="num" w:pos="1134"/>
        </w:tabs>
        <w:autoSpaceDE w:val="0"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F5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предложений было получено 4 предложения, конверты с которыми были размещены в электронном виде на Торговой площадке Системы </w:t>
      </w:r>
      <w:hyperlink r:id="rId10" w:history="1">
        <w:r w:rsidRPr="008F680E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www.b2b-energo.ru</w:t>
        </w:r>
      </w:hyperlink>
      <w:r w:rsidRPr="004F5E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E2D" w:rsidRDefault="004F5E2D" w:rsidP="004F5E2D">
      <w:pPr>
        <w:pStyle w:val="af"/>
        <w:numPr>
          <w:ilvl w:val="0"/>
          <w:numId w:val="8"/>
        </w:numPr>
        <w:tabs>
          <w:tab w:val="num" w:pos="1134"/>
        </w:tabs>
        <w:autoSpaceDE w:val="0"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F5E2D" w:rsidRDefault="004F5E2D" w:rsidP="004F5E2D">
      <w:pPr>
        <w:pStyle w:val="af"/>
        <w:numPr>
          <w:ilvl w:val="0"/>
          <w:numId w:val="8"/>
        </w:numPr>
        <w:tabs>
          <w:tab w:val="num" w:pos="1134"/>
        </w:tabs>
        <w:autoSpaceDE w:val="0"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09:00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</w:t>
      </w:r>
      <w:r w:rsidRPr="004F5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московское)</w:t>
      </w:r>
      <w:r w:rsidRPr="004F5E2D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21.05.2014</w:t>
      </w:r>
    </w:p>
    <w:p w:rsidR="004F5E2D" w:rsidRDefault="004F5E2D" w:rsidP="004F5E2D">
      <w:pPr>
        <w:pStyle w:val="af"/>
        <w:numPr>
          <w:ilvl w:val="0"/>
          <w:numId w:val="8"/>
        </w:numPr>
        <w:tabs>
          <w:tab w:val="num" w:pos="1134"/>
        </w:tabs>
        <w:autoSpaceDE w:val="0"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Торговая площадка Системы </w:t>
      </w:r>
      <w:hyperlink r:id="rId11" w:history="1">
        <w:r w:rsidRPr="008F680E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www.b2b-energo.ru</w:t>
        </w:r>
      </w:hyperlink>
    </w:p>
    <w:p w:rsidR="004F5E2D" w:rsidRPr="004F5E2D" w:rsidRDefault="004F5E2D" w:rsidP="004F5E2D">
      <w:pPr>
        <w:pStyle w:val="af"/>
        <w:numPr>
          <w:ilvl w:val="0"/>
          <w:numId w:val="8"/>
        </w:numPr>
        <w:tabs>
          <w:tab w:val="num" w:pos="1134"/>
        </w:tabs>
        <w:autoSpaceDE w:val="0"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E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9615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4445"/>
        <w:gridCol w:w="4675"/>
      </w:tblGrid>
      <w:tr w:rsidR="004F5E2D" w:rsidRPr="004F5E2D" w:rsidTr="004F5E2D">
        <w:trPr>
          <w:tblCellSpacing w:w="7" w:type="dxa"/>
        </w:trPr>
        <w:tc>
          <w:tcPr>
            <w:tcW w:w="474" w:type="dxa"/>
            <w:shd w:val="clear" w:color="auto" w:fill="FFFFFF"/>
            <w:hideMark/>
          </w:tcPr>
          <w:p w:rsidR="004F5E2D" w:rsidRPr="004F5E2D" w:rsidRDefault="004F5E2D" w:rsidP="004F5E2D">
            <w:pPr>
              <w:tabs>
                <w:tab w:val="num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4F5E2D" w:rsidRPr="004F5E2D" w:rsidRDefault="004F5E2D" w:rsidP="004F5E2D">
            <w:pPr>
              <w:tabs>
                <w:tab w:val="num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4F5E2D" w:rsidRPr="004F5E2D" w:rsidRDefault="004F5E2D" w:rsidP="004F5E2D">
            <w:pPr>
              <w:tabs>
                <w:tab w:val="num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4F5E2D" w:rsidRPr="004F5E2D" w:rsidTr="004F5E2D">
        <w:trPr>
          <w:tblCellSpacing w:w="7" w:type="dxa"/>
        </w:trPr>
        <w:tc>
          <w:tcPr>
            <w:tcW w:w="474" w:type="dxa"/>
            <w:shd w:val="clear" w:color="auto" w:fill="FFFFFF"/>
            <w:hideMark/>
          </w:tcPr>
          <w:p w:rsidR="004F5E2D" w:rsidRPr="004F5E2D" w:rsidRDefault="004F5E2D" w:rsidP="004F5E2D">
            <w:pPr>
              <w:tabs>
                <w:tab w:val="num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F5E2D" w:rsidRPr="004F5E2D" w:rsidRDefault="004F5E2D" w:rsidP="004F5E2D">
            <w:pPr>
              <w:tabs>
                <w:tab w:val="num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4F5E2D" w:rsidRPr="004F5E2D" w:rsidRDefault="004F5E2D" w:rsidP="004F5E2D">
            <w:pPr>
              <w:tabs>
                <w:tab w:val="num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 w:rsidRPr="004F5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«Реконструкция </w:t>
            </w:r>
            <w:proofErr w:type="gramStart"/>
            <w:r w:rsidRPr="004F5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ВЛ</w:t>
            </w:r>
            <w:proofErr w:type="gramEnd"/>
            <w:r w:rsidRPr="004F5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110 </w:t>
            </w:r>
            <w:proofErr w:type="spellStart"/>
            <w:r w:rsidRPr="004F5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кВ</w:t>
            </w:r>
            <w:proofErr w:type="spellEnd"/>
            <w:r w:rsidRPr="004F5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Тамбовка-Узловая» для нужд филиала ОАО «ДРСК» «Амурские электрические сети»</w:t>
            </w:r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подано 20.05.2014 в 10:36</w:t>
            </w:r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4F5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7 850 000,00</w:t>
            </w:r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  <w:tr w:rsidR="004F5E2D" w:rsidRPr="004F5E2D" w:rsidTr="004F5E2D">
        <w:trPr>
          <w:tblCellSpacing w:w="7" w:type="dxa"/>
        </w:trPr>
        <w:tc>
          <w:tcPr>
            <w:tcW w:w="474" w:type="dxa"/>
            <w:shd w:val="clear" w:color="auto" w:fill="FFFFFF"/>
            <w:hideMark/>
          </w:tcPr>
          <w:p w:rsidR="004F5E2D" w:rsidRPr="004F5E2D" w:rsidRDefault="004F5E2D" w:rsidP="004F5E2D">
            <w:pPr>
              <w:tabs>
                <w:tab w:val="num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F5E2D" w:rsidRPr="004F5E2D" w:rsidRDefault="004F5E2D" w:rsidP="004F5E2D">
            <w:pPr>
              <w:tabs>
                <w:tab w:val="num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Амуравтостройцентр</w:t>
            </w:r>
            <w:proofErr w:type="spellEnd"/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(675000, Амурская область, </w:t>
            </w:r>
            <w:proofErr w:type="spellStart"/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лаговещенск</w:t>
            </w:r>
            <w:proofErr w:type="spellEnd"/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Политехническая 159/1, </w:t>
            </w:r>
            <w:proofErr w:type="spellStart"/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1)</w:t>
            </w:r>
          </w:p>
        </w:tc>
        <w:tc>
          <w:tcPr>
            <w:tcW w:w="0" w:type="auto"/>
            <w:shd w:val="clear" w:color="auto" w:fill="FFFFFF"/>
            <w:hideMark/>
          </w:tcPr>
          <w:p w:rsidR="004F5E2D" w:rsidRPr="004F5E2D" w:rsidRDefault="004F5E2D" w:rsidP="004F5E2D">
            <w:pPr>
              <w:tabs>
                <w:tab w:val="num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 w:rsidRPr="004F5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«Реконструкция </w:t>
            </w:r>
            <w:proofErr w:type="gramStart"/>
            <w:r w:rsidRPr="004F5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ВЛ</w:t>
            </w:r>
            <w:proofErr w:type="gramEnd"/>
            <w:r w:rsidRPr="004F5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110 </w:t>
            </w:r>
            <w:proofErr w:type="spellStart"/>
            <w:r w:rsidRPr="004F5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кВ</w:t>
            </w:r>
            <w:proofErr w:type="spellEnd"/>
            <w:r w:rsidRPr="004F5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Тамбовка-Узловая» для нужд филиала ОАО «ДРСК» «Амурские электрические сети»</w:t>
            </w:r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подано 20.05.2014 в 10:26</w:t>
            </w:r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4F5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7 900 000,00</w:t>
            </w:r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  <w:tr w:rsidR="004F5E2D" w:rsidRPr="004F5E2D" w:rsidTr="004F5E2D">
        <w:trPr>
          <w:tblCellSpacing w:w="7" w:type="dxa"/>
        </w:trPr>
        <w:tc>
          <w:tcPr>
            <w:tcW w:w="474" w:type="dxa"/>
            <w:shd w:val="clear" w:color="auto" w:fill="FFFFFF"/>
            <w:hideMark/>
          </w:tcPr>
          <w:p w:rsidR="004F5E2D" w:rsidRPr="004F5E2D" w:rsidRDefault="004F5E2D" w:rsidP="004F5E2D">
            <w:pPr>
              <w:tabs>
                <w:tab w:val="num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4F5E2D" w:rsidRPr="004F5E2D" w:rsidRDefault="004F5E2D" w:rsidP="004F5E2D">
            <w:pPr>
              <w:tabs>
                <w:tab w:val="num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ФСК "</w:t>
            </w:r>
            <w:proofErr w:type="spellStart"/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Энергосоюз</w:t>
            </w:r>
            <w:proofErr w:type="spellEnd"/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(675007 Амурской области г. Благовещенск ул. Нагорная ,20/</w:t>
            </w:r>
            <w:proofErr w:type="gramStart"/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4F5E2D" w:rsidRPr="004F5E2D" w:rsidRDefault="004F5E2D" w:rsidP="004F5E2D">
            <w:pPr>
              <w:tabs>
                <w:tab w:val="num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 w:rsidRPr="004F5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«Реконструкция </w:t>
            </w:r>
            <w:proofErr w:type="gramStart"/>
            <w:r w:rsidRPr="004F5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ВЛ</w:t>
            </w:r>
            <w:proofErr w:type="gramEnd"/>
            <w:r w:rsidRPr="004F5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110 </w:t>
            </w:r>
            <w:proofErr w:type="spellStart"/>
            <w:r w:rsidRPr="004F5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кВ</w:t>
            </w:r>
            <w:proofErr w:type="spellEnd"/>
            <w:r w:rsidRPr="004F5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Тамбовка-Узловая» для нужд филиала ОАО «ДРСК» «Амурские электрические сети»</w:t>
            </w:r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подано 20.05.2014 в 08:30</w:t>
            </w:r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4F5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8 369 061,00</w:t>
            </w:r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  <w:tr w:rsidR="004F5E2D" w:rsidRPr="004F5E2D" w:rsidTr="004F5E2D">
        <w:trPr>
          <w:tblCellSpacing w:w="7" w:type="dxa"/>
        </w:trPr>
        <w:tc>
          <w:tcPr>
            <w:tcW w:w="474" w:type="dxa"/>
            <w:shd w:val="clear" w:color="auto" w:fill="FFFFFF"/>
            <w:hideMark/>
          </w:tcPr>
          <w:p w:rsidR="004F5E2D" w:rsidRPr="004F5E2D" w:rsidRDefault="004F5E2D" w:rsidP="004F5E2D">
            <w:pPr>
              <w:tabs>
                <w:tab w:val="num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4F5E2D" w:rsidRPr="004F5E2D" w:rsidRDefault="004F5E2D" w:rsidP="004F5E2D">
            <w:pPr>
              <w:tabs>
                <w:tab w:val="num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"Современные системы автоматизации" (675000, Россия, </w:t>
            </w:r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Амурская область, г. Благовещенск, ул. Фрунзе, д. 62)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4F5E2D" w:rsidRPr="004F5E2D" w:rsidRDefault="004F5E2D" w:rsidP="004F5E2D">
            <w:pPr>
              <w:tabs>
                <w:tab w:val="num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Предложение: </w:t>
            </w:r>
            <w:r w:rsidRPr="004F5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«Реконструкция </w:t>
            </w:r>
            <w:proofErr w:type="gramStart"/>
            <w:r w:rsidRPr="004F5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ВЛ</w:t>
            </w:r>
            <w:proofErr w:type="gramEnd"/>
            <w:r w:rsidRPr="004F5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110 </w:t>
            </w:r>
            <w:proofErr w:type="spellStart"/>
            <w:r w:rsidRPr="004F5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кВ</w:t>
            </w:r>
            <w:proofErr w:type="spellEnd"/>
            <w:r w:rsidRPr="004F5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Тамбовка-Узловая» для нужд филиала ОАО </w:t>
            </w:r>
            <w:r w:rsidRPr="004F5E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«ДРСК» «Амурские электрические сети», </w:t>
            </w:r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20.05.2014 в 03:11</w:t>
            </w:r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4F5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8 600 191,43</w:t>
            </w:r>
            <w:r w:rsidRPr="004F5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  <w:bookmarkEnd w:id="0"/>
    </w:tbl>
    <w:p w:rsidR="004F5E2D" w:rsidRDefault="004F5E2D" w:rsidP="00C23E6B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2D" w:rsidRPr="004F5E2D" w:rsidRDefault="004F5E2D" w:rsidP="00C23E6B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4F5E2D" w:rsidRDefault="00116B9F" w:rsidP="004F5E2D">
      <w:pPr>
        <w:tabs>
          <w:tab w:val="num" w:pos="2880"/>
        </w:tabs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E2D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4F5E2D" w:rsidRDefault="004F5E2D" w:rsidP="007B6111">
      <w:pPr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97" w:rsidRPr="005C42E4" w:rsidRDefault="005D3697" w:rsidP="007B611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3F0556" w:rsidRPr="00055B77" w:rsidRDefault="003F0556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="004F5E2D">
        <w:rPr>
          <w:b/>
          <w:i/>
          <w:sz w:val="24"/>
        </w:rPr>
        <w:tab/>
        <w:t>Н.С. Палей</w:t>
      </w:r>
    </w:p>
    <w:sectPr w:rsidR="000969C9" w:rsidRPr="00055B77" w:rsidSect="00025D5C">
      <w:headerReference w:type="default" r:id="rId12"/>
      <w:footerReference w:type="default" r:id="rId13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292" w:rsidRDefault="00F70292" w:rsidP="000F4708">
      <w:pPr>
        <w:spacing w:after="0" w:line="240" w:lineRule="auto"/>
      </w:pPr>
      <w:r>
        <w:separator/>
      </w:r>
    </w:p>
  </w:endnote>
  <w:endnote w:type="continuationSeparator" w:id="0">
    <w:p w:rsidR="00F70292" w:rsidRDefault="00F7029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11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292" w:rsidRDefault="00F70292" w:rsidP="000F4708">
      <w:pPr>
        <w:spacing w:after="0" w:line="240" w:lineRule="auto"/>
      </w:pPr>
      <w:r>
        <w:separator/>
      </w:r>
    </w:p>
  </w:footnote>
  <w:footnote w:type="continuationSeparator" w:id="0">
    <w:p w:rsidR="00F70292" w:rsidRDefault="00F7029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F5E2D">
      <w:rPr>
        <w:i/>
        <w:sz w:val="18"/>
        <w:szCs w:val="18"/>
      </w:rPr>
      <w:t>333</w:t>
    </w:r>
    <w:r w:rsidRPr="009769B3">
      <w:rPr>
        <w:i/>
        <w:sz w:val="18"/>
        <w:szCs w:val="18"/>
      </w:rPr>
      <w:t>/</w:t>
    </w:r>
    <w:proofErr w:type="spellStart"/>
    <w:r w:rsidR="005C42E4">
      <w:rPr>
        <w:i/>
        <w:sz w:val="18"/>
        <w:szCs w:val="18"/>
      </w:rPr>
      <w:t>У</w:t>
    </w:r>
    <w:r w:rsidR="004F5E2D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="004F5E2D">
      <w:rPr>
        <w:i/>
        <w:sz w:val="18"/>
        <w:szCs w:val="18"/>
      </w:rPr>
      <w:t xml:space="preserve"> от 21</w:t>
    </w:r>
    <w:r w:rsidR="00EF60E5">
      <w:rPr>
        <w:i/>
        <w:sz w:val="18"/>
        <w:szCs w:val="18"/>
      </w:rPr>
      <w:t>.</w:t>
    </w:r>
    <w:r w:rsidR="001353B0">
      <w:rPr>
        <w:i/>
        <w:sz w:val="18"/>
        <w:szCs w:val="18"/>
      </w:rPr>
      <w:t>0</w:t>
    </w:r>
    <w:r w:rsidR="004F5E2D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353B0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243C7"/>
    <w:multiLevelType w:val="hybridMultilevel"/>
    <w:tmpl w:val="CEB8DF1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424D4E"/>
    <w:multiLevelType w:val="hybridMultilevel"/>
    <w:tmpl w:val="036ECAE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977D1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53B0"/>
    <w:rsid w:val="00143A90"/>
    <w:rsid w:val="00156ED5"/>
    <w:rsid w:val="00182966"/>
    <w:rsid w:val="001C50A3"/>
    <w:rsid w:val="001E33F9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67A84"/>
    <w:rsid w:val="00384CAA"/>
    <w:rsid w:val="00384CF7"/>
    <w:rsid w:val="003930F2"/>
    <w:rsid w:val="003D448B"/>
    <w:rsid w:val="003D62C8"/>
    <w:rsid w:val="003F0556"/>
    <w:rsid w:val="003F2505"/>
    <w:rsid w:val="00421F69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F5E2D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42E4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0DE4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B6111"/>
    <w:rsid w:val="007D311D"/>
    <w:rsid w:val="007D6B02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C1A6B"/>
    <w:rsid w:val="009F34D1"/>
    <w:rsid w:val="009F3CCF"/>
    <w:rsid w:val="00A01DC4"/>
    <w:rsid w:val="00A02A46"/>
    <w:rsid w:val="00A05A52"/>
    <w:rsid w:val="00A148A6"/>
    <w:rsid w:val="00A20713"/>
    <w:rsid w:val="00A53786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52F3"/>
    <w:rsid w:val="00B9745F"/>
    <w:rsid w:val="00BC6684"/>
    <w:rsid w:val="00BF35EB"/>
    <w:rsid w:val="00C23E6B"/>
    <w:rsid w:val="00C26636"/>
    <w:rsid w:val="00C438F5"/>
    <w:rsid w:val="00C75C4C"/>
    <w:rsid w:val="00C77AD0"/>
    <w:rsid w:val="00C9000A"/>
    <w:rsid w:val="00CE1E97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36B7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31EC8"/>
    <w:rsid w:val="00F446AC"/>
    <w:rsid w:val="00F6533B"/>
    <w:rsid w:val="00F70292"/>
    <w:rsid w:val="00F75898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4F5E2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F5E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4F5E2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F5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38FC-E889-4785-90BF-D3C224FD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Палей Наталия Сергеевна</cp:lastModifiedBy>
  <cp:revision>7</cp:revision>
  <cp:lastPrinted>2014-05-21T05:28:00Z</cp:lastPrinted>
  <dcterms:created xsi:type="dcterms:W3CDTF">2014-03-17T00:54:00Z</dcterms:created>
  <dcterms:modified xsi:type="dcterms:W3CDTF">2014-05-21T05:33:00Z</dcterms:modified>
</cp:coreProperties>
</file>