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2770199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2770199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A4616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8F11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321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5A461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ИТ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55122" w:rsidP="008F1192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_</w:t>
            </w:r>
            <w:r w:rsidR="008F11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 w:rsidR="005A461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30_</w:t>
            </w:r>
            <w:r w:rsidR="008F119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 мая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Default="002956EB" w:rsidP="003270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32701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8F1192" w:rsidRPr="007524B0" w:rsidRDefault="004F7897" w:rsidP="008F1192">
      <w:pPr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255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1192"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№ 1 </w:t>
      </w:r>
      <w:r w:rsidR="008F1192"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«Оборудование </w:t>
      </w:r>
      <w:proofErr w:type="gramStart"/>
      <w:r w:rsidR="008F1192"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="008F1192"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8F1192" w:rsidRPr="007524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8F1192"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«Амурские электрические сети»;</w:t>
      </w:r>
      <w:bookmarkStart w:id="0" w:name="_GoBack"/>
      <w:bookmarkEnd w:id="0"/>
    </w:p>
    <w:p w:rsidR="008F1192" w:rsidRPr="008F1192" w:rsidRDefault="008F1192" w:rsidP="008F11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Лот №2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8F11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«Хабаровские электрические сети»;</w:t>
      </w:r>
    </w:p>
    <w:p w:rsidR="008F1192" w:rsidRPr="008F1192" w:rsidRDefault="008F1192" w:rsidP="008F11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Лот №3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8F11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сети»;</w:t>
      </w:r>
    </w:p>
    <w:p w:rsidR="008F1192" w:rsidRPr="008F1192" w:rsidRDefault="008F1192" w:rsidP="008F11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Лот №4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8F11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 «Электрические сети ЕАО»;</w:t>
      </w:r>
    </w:p>
    <w:p w:rsidR="008F1192" w:rsidRPr="008F1192" w:rsidRDefault="008F1192" w:rsidP="008F119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Лот №5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8F119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8F119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«Южно-Якутские электрические сети».</w:t>
      </w:r>
    </w:p>
    <w:p w:rsidR="008F1192" w:rsidRPr="008F1192" w:rsidRDefault="008F1192" w:rsidP="008F11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раздела  4.2 «Материалы </w:t>
      </w:r>
      <w:proofErr w:type="gramStart"/>
      <w:r w:rsidRPr="008F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ИТ</w:t>
      </w:r>
      <w:proofErr w:type="gramEnd"/>
      <w:r w:rsidRPr="008F11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1570 на основании указания ОАО «ДРСК» от  24.04.2014 г. № 100.</w:t>
      </w:r>
    </w:p>
    <w:p w:rsidR="008F1192" w:rsidRPr="008F1192" w:rsidRDefault="008F1192" w:rsidP="008F1192">
      <w:pPr>
        <w:tabs>
          <w:tab w:val="right" w:pos="9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стоимость закупки в соответствии с ГКПЗ:</w:t>
      </w:r>
    </w:p>
    <w:p w:rsidR="008F1192" w:rsidRPr="008F1192" w:rsidRDefault="008F1192" w:rsidP="008F1192">
      <w:pPr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1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1 699 152,50</w:t>
      </w:r>
      <w:r w:rsidRPr="008F1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без учета НДС;</w:t>
      </w:r>
    </w:p>
    <w:p w:rsidR="008F1192" w:rsidRPr="008F1192" w:rsidRDefault="008F1192" w:rsidP="008F1192">
      <w:pPr>
        <w:tabs>
          <w:tab w:val="left" w:pos="142"/>
        </w:tabs>
        <w:autoSpaceDE w:val="0"/>
        <w:autoSpaceDN w:val="0"/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2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- 1 031 355,93 рублей без учета НДС;</w:t>
      </w:r>
    </w:p>
    <w:p w:rsidR="008F1192" w:rsidRPr="008F1192" w:rsidRDefault="008F1192" w:rsidP="007524B0">
      <w:pPr>
        <w:tabs>
          <w:tab w:val="left" w:pos="5715"/>
        </w:tabs>
        <w:autoSpaceDE w:val="0"/>
        <w:autoSpaceDN w:val="0"/>
        <w:spacing w:before="6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3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296 610,17</w:t>
      </w:r>
      <w:r w:rsidRPr="008F11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без учета НДС;</w:t>
      </w:r>
      <w:r w:rsidR="00752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F1192" w:rsidRPr="008F1192" w:rsidRDefault="008F1192" w:rsidP="008F1192">
      <w:pPr>
        <w:tabs>
          <w:tab w:val="left" w:pos="142"/>
        </w:tabs>
        <w:autoSpaceDE w:val="0"/>
        <w:autoSpaceDN w:val="0"/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4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- 722 034,00 рублей без учета НДС;</w:t>
      </w:r>
    </w:p>
    <w:p w:rsidR="008F1192" w:rsidRPr="008F1192" w:rsidRDefault="008F1192" w:rsidP="008F1192">
      <w:pPr>
        <w:tabs>
          <w:tab w:val="left" w:pos="142"/>
        </w:tabs>
        <w:autoSpaceDE w:val="0"/>
        <w:autoSpaceDN w:val="0"/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лоту № 5</w:t>
      </w:r>
      <w:r w:rsidRPr="008F1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- 422 881,36 рублей без учета НДС.</w:t>
      </w:r>
    </w:p>
    <w:p w:rsidR="00292A4E" w:rsidRPr="007524B0" w:rsidRDefault="00292A4E" w:rsidP="008F119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7524B0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7524B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7524B0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327017" w:rsidRPr="007524B0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327017" w:rsidRPr="007524B0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327017" w:rsidRPr="007524B0" w:rsidRDefault="00327017" w:rsidP="003270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27017" w:rsidRPr="007524B0" w:rsidRDefault="00327017" w:rsidP="003270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327017" w:rsidRPr="007524B0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Pr="007524B0" w:rsidRDefault="00327017" w:rsidP="00554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327017" w:rsidRPr="007524B0" w:rsidRDefault="00327017" w:rsidP="003270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№ </w:t>
      </w:r>
      <w:r w:rsidR="008F1192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321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-МР-Р от </w:t>
      </w:r>
      <w:r w:rsidR="008F1192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23.05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.2014г.</w:t>
      </w:r>
    </w:p>
    <w:p w:rsidR="00327017" w:rsidRPr="007524B0" w:rsidRDefault="00327017" w:rsidP="003270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</w:t>
      </w:r>
      <w:r w:rsidR="008F1192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6.05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8F1192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321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-МР-П.</w:t>
      </w:r>
    </w:p>
    <w:p w:rsidR="00327017" w:rsidRPr="007524B0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27017" w:rsidRPr="007524B0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327017" w:rsidRPr="007524B0" w:rsidRDefault="00327017" w:rsidP="005540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27017" w:rsidRPr="007524B0" w:rsidRDefault="00327017" w:rsidP="0055404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В </w:t>
      </w:r>
      <w:proofErr w:type="gramStart"/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559"/>
        <w:gridCol w:w="4111"/>
      </w:tblGrid>
      <w:tr w:rsidR="00327017" w:rsidRPr="007524B0" w:rsidTr="005540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7524B0" w:rsidRDefault="00327017" w:rsidP="003270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без НДС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7524B0" w:rsidRDefault="00327017" w:rsidP="003270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без НДС после переторжки, руб.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327017" w:rsidRPr="007524B0" w:rsidTr="0055404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u w:val="single"/>
              </w:rPr>
              <w:t>Лот 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524B0" w:rsidRDefault="00327017" w:rsidP="003270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7" w:rsidRPr="007524B0" w:rsidRDefault="00327017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</w:p>
        </w:tc>
      </w:tr>
      <w:tr w:rsidR="008F1192" w:rsidRPr="007524B0" w:rsidTr="00156E6B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92" w:rsidRPr="007524B0" w:rsidRDefault="008F1192" w:rsidP="00327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1 642 796,61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1 593 127,12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8F1192" w:rsidRPr="007524B0" w:rsidRDefault="008F1192" w:rsidP="008F1192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 с момента подписания сторонами акта о приемке товара. Предложение действительно до 31.12. 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192" w:rsidRPr="007524B0" w:rsidRDefault="008F1192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192" w:rsidRPr="007524B0" w:rsidRDefault="008F1192" w:rsidP="00D73E0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1 641 525,42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1 595 470,30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30.06.2014г. </w:t>
            </w:r>
            <w:proofErr w:type="gramStart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договора в течение 21 дня)</w:t>
            </w:r>
          </w:p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8F1192" w:rsidRPr="007524B0" w:rsidRDefault="008F1192" w:rsidP="008F1192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12-36 месяцев. Предложение действительно до 01.09.2014г.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3270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ДРСЦ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" (680000, г. Хабаровск, 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, д. 54)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1 647 389,83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1 640 677,97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8F1192" w:rsidRPr="007524B0" w:rsidRDefault="008F1192" w:rsidP="008F11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Согласно техническому предложению участника. Предложение действительно до 12.08.2014г.</w:t>
            </w:r>
          </w:p>
        </w:tc>
      </w:tr>
      <w:tr w:rsidR="008F1192" w:rsidRPr="007524B0" w:rsidTr="00156E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524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Лот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1 028 532,97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961 841,86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30.06.2014г. </w:t>
            </w:r>
            <w:proofErr w:type="gramStart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договора в течение 21 дня)</w:t>
            </w:r>
          </w:p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8F1192" w:rsidRPr="007524B0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12-36 месяцев. Предложение действительно до 01.09.2014г.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1 030 520,34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974 523,73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8F1192" w:rsidRPr="007524B0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 с момента подписания сторонами акта о приемке товара. Предложение действительно до 31.12. 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ДРСЦ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" (680000, г. Хабаровск, 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, д. 54)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1 025 423,73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1 024 576,27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8F1192" w:rsidRPr="007524B0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Согласно техническому предложению участника. Предложение действительно до 12.08.2014г.</w:t>
            </w:r>
          </w:p>
        </w:tc>
      </w:tr>
      <w:tr w:rsidR="008F1192" w:rsidRPr="007524B0" w:rsidTr="00156E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лоту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327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" (680021, Россия, Хабаровский край, г. Хабаровск, ул. Синельникова, д. </w:t>
            </w:r>
            <w:r w:rsidRPr="0075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 оф. 100)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274 830,00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4D71BC" w:rsidP="004D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267 465,60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30.06.2014г. </w:t>
            </w:r>
            <w:proofErr w:type="gramStart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договора в течение 21 дня)</w:t>
            </w:r>
          </w:p>
          <w:p w:rsidR="008F1192" w:rsidRPr="008F1192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оплаты: в течение 30 календарных дней с момента фактического получения продукции на основании товарных накладных и </w:t>
            </w:r>
            <w:r w:rsidRPr="008F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выставленных поставщиком счетов-фактур.</w:t>
            </w:r>
          </w:p>
          <w:p w:rsidR="008F1192" w:rsidRPr="007524B0" w:rsidRDefault="008F1192" w:rsidP="008F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12-36 месяцев. Предложение действительно до 01.09.2014г.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275 423,73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268 182,20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 с момента подписания сторонами акта о приемке товара. Предложение действительно до 31.12. 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ДРСЦ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" (680000, г. Хабаровск, 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, д. 54)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280 493,55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274 576,27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Согласно техническому предложению участника. Предложение действительно до 12.08.2014г.</w:t>
            </w:r>
          </w:p>
        </w:tc>
      </w:tr>
      <w:tr w:rsidR="008F1192" w:rsidRPr="007524B0" w:rsidTr="00156E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лоту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694 915,25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665 127,38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30.06.2014г. </w:t>
            </w:r>
            <w:proofErr w:type="gramStart"/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договора в течение 21 дня)</w:t>
            </w:r>
          </w:p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12-36 месяцев. Предложение действительно до 01.09.2014г.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ООО "Джи-Эс-Тэ" (ул. Лазо, д. 2, г. Благовещенск, </w:t>
            </w:r>
            <w:r w:rsidRPr="0075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Амурская область, Россия, 675000)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695 762,71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685 001,69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завершения поставки: до 30.06.2014г. Условия оплаты: в течение 30 календарных дней с момента фактического получения </w:t>
            </w: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 с момента подписания сторонами акта о приемке товара. Предложение действительно до 31.12. 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ДРСЦ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Компьюлинк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 xml:space="preserve">" (680000, г. Хабаровск, 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, д. 54)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700 991,58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694 067,80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Согласно техническому предложению участника. Предложение действительно до 12.08.2014г.</w:t>
            </w:r>
          </w:p>
        </w:tc>
      </w:tr>
      <w:tr w:rsidR="008F1192" w:rsidRPr="007524B0" w:rsidTr="00156E6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лоту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" (680021, Россия, Хабаровский край, г. Хабаровск, ул. Синельникова, д. 20, оф. 100)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420 850,85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402 237,72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поставки: до 30.06.2014г. </w:t>
            </w:r>
            <w:proofErr w:type="gramStart"/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договора в течение 21 дня)</w:t>
            </w:r>
          </w:p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12-36 месяцев. Предложение действительно до 01.09.2014г.</w:t>
            </w:r>
          </w:p>
        </w:tc>
      </w:tr>
      <w:tr w:rsidR="008F1192" w:rsidRPr="007524B0" w:rsidTr="00156E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92" w:rsidRPr="007524B0" w:rsidRDefault="008F1192" w:rsidP="00D73E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7524B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ООО "Джи-Эс-Тэ" (ул. Лазо, д. 2, г. Благовещенск, Амурская область, Россия, 675000)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422 400,85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92" w:rsidRPr="007524B0" w:rsidRDefault="008F1192" w:rsidP="00D73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0">
              <w:rPr>
                <w:rFonts w:ascii="Times New Roman" w:hAnsi="Times New Roman" w:cs="Times New Roman"/>
                <w:sz w:val="24"/>
                <w:szCs w:val="24"/>
              </w:rPr>
              <w:t>407 327,12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42" w:rsidRPr="00D96842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      </w:r>
          </w:p>
          <w:p w:rsidR="008F1192" w:rsidRPr="007524B0" w:rsidRDefault="00D96842" w:rsidP="00D96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12 месяцев с момента подписания сторонами акта </w:t>
            </w:r>
            <w:r w:rsidRPr="007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приемке товара. Предложение действительно до 31.12. 2014г.</w:t>
            </w:r>
          </w:p>
        </w:tc>
      </w:tr>
    </w:tbl>
    <w:p w:rsidR="00327017" w:rsidRPr="007524B0" w:rsidRDefault="00327017" w:rsidP="0055404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27017" w:rsidRPr="007524B0" w:rsidRDefault="00327017" w:rsidP="005540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327017" w:rsidRPr="007524B0" w:rsidRDefault="00327017" w:rsidP="005540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327017" w:rsidRPr="007524B0" w:rsidRDefault="00327017" w:rsidP="0055404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</w:t>
      </w:r>
      <w:r w:rsidRPr="007524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7524B0" w:rsidRDefault="007524B0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27017" w:rsidRPr="007524B0" w:rsidRDefault="00327017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лоту № 1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proofErr w:type="gramStart"/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>ИТ</w:t>
      </w:r>
      <w:proofErr w:type="gramEnd"/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D96842" w:rsidRPr="0075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842" w:rsidRPr="007524B0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</w:p>
    <w:p w:rsidR="00D96842" w:rsidRPr="008F1192" w:rsidRDefault="00D96842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sz w:val="24"/>
          <w:szCs w:val="24"/>
        </w:rPr>
        <w:t>ООО "Джи-Эс-Тэ" (ул. Лазо, д. 2, г. Благовещенск, Амурская область, Россия, 675000).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1 593 127,12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</w:t>
      </w:r>
      <w:r w:rsidR="00327017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1 879 890,00</w:t>
      </w:r>
      <w:r w:rsidR="00327017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с учетом НДС).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</w:r>
    </w:p>
    <w:p w:rsidR="00327017" w:rsidRPr="007524B0" w:rsidRDefault="00D96842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12 месяцев с момента подписания сторонами акта о приемке товара. Предложение действительно до 31.12. 2014г.</w:t>
      </w:r>
    </w:p>
    <w:p w:rsidR="00D96842" w:rsidRPr="007524B0" w:rsidRDefault="00D96842" w:rsidP="004D71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D96842" w:rsidRPr="007524B0" w:rsidRDefault="00327017" w:rsidP="004D71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по лоту 2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proofErr w:type="gramStart"/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>ИТ</w:t>
      </w:r>
      <w:proofErr w:type="gramEnd"/>
      <w:r w:rsidR="00D96842" w:rsidRPr="007524B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D96842" w:rsidRPr="0075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842" w:rsidRPr="007524B0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D96842" w:rsidRPr="007524B0" w:rsidRDefault="00D96842" w:rsidP="004D71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961 841,86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</w:t>
      </w:r>
      <w:r w:rsidR="00327017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1 134 973,40</w:t>
      </w:r>
      <w:r w:rsidR="00327017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с учетом НДС).</w:t>
      </w:r>
      <w:r w:rsidR="00327017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заключения договора в течение 21 дня). </w:t>
      </w:r>
      <w:r w:rsidRPr="00D96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D96842" w:rsidRPr="007524B0" w:rsidRDefault="00D96842" w:rsidP="004D71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№3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ти»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D96842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267 465,60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</w:t>
      </w:r>
      <w:r w:rsidR="004D71BC"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315 609,40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1BC"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="004D71BC"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D71BC"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D96842" w:rsidRPr="00D9684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D96842" w:rsidRPr="007524B0" w:rsidRDefault="00D96842" w:rsidP="004D71B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</w:p>
    <w:p w:rsidR="004D71BC" w:rsidRPr="007524B0" w:rsidRDefault="004D71BC" w:rsidP="004D71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№4</w:t>
      </w:r>
      <w:r w:rsidR="00D96842"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D96842"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D96842"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ДРСК»  «Электрические сети ЕАО»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665 127,38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.(784 850,32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4D71BC" w:rsidRPr="00D9684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4D71BC" w:rsidRPr="007524B0" w:rsidRDefault="004D71BC" w:rsidP="004D71B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</w:pPr>
    </w:p>
    <w:p w:rsidR="004D71BC" w:rsidRPr="007524B0" w:rsidRDefault="004D71BC" w:rsidP="004D71B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№5</w:t>
      </w:r>
      <w:r w:rsidR="00D96842"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="00D96842"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="00D96842"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D96842"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но-Якутские электрические сети»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sz w:val="24"/>
          <w:szCs w:val="24"/>
        </w:rPr>
        <w:lastRenderedPageBreak/>
        <w:t>ООО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402 237,72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.(474 640,50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4D71BC" w:rsidRPr="00D9684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D96842" w:rsidRPr="007524B0" w:rsidRDefault="00D96842" w:rsidP="00D968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17" w:rsidRPr="007524B0" w:rsidRDefault="00327017" w:rsidP="00D9684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327017" w:rsidRPr="007524B0" w:rsidRDefault="00327017" w:rsidP="0032701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327017" w:rsidRPr="007524B0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B0">
        <w:rPr>
          <w:rFonts w:ascii="Times New Roman" w:hAnsi="Times New Roman" w:cs="Times New Roman"/>
          <w:b/>
          <w:sz w:val="24"/>
          <w:szCs w:val="24"/>
          <w:u w:val="single"/>
        </w:rPr>
        <w:t>По лоту № 1</w:t>
      </w:r>
    </w:p>
    <w:p w:rsidR="004D71BC" w:rsidRPr="007524B0" w:rsidRDefault="00327017" w:rsidP="004D71BC">
      <w:pPr>
        <w:snapToGrid w:val="0"/>
        <w:spacing w:line="240" w:lineRule="auto"/>
        <w:ind w:left="708" w:hanging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B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D71BC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"Джи-Эс-Тэ"</w:t>
      </w:r>
    </w:p>
    <w:p w:rsidR="00327017" w:rsidRPr="007524B0" w:rsidRDefault="00327017" w:rsidP="004D71BC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4B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D71BC" w:rsidRPr="007524B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4D71BC"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="004D71BC" w:rsidRPr="007524B0">
        <w:rPr>
          <w:rFonts w:ascii="Times New Roman" w:hAnsi="Times New Roman" w:cs="Times New Roman"/>
          <w:sz w:val="24"/>
          <w:szCs w:val="24"/>
        </w:rPr>
        <w:t>"</w:t>
      </w:r>
    </w:p>
    <w:p w:rsidR="004D71BC" w:rsidRPr="007524B0" w:rsidRDefault="004D71BC" w:rsidP="004D71BC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4B0">
        <w:rPr>
          <w:rFonts w:ascii="Times New Roman" w:hAnsi="Times New Roman" w:cs="Times New Roman"/>
          <w:sz w:val="24"/>
          <w:szCs w:val="24"/>
        </w:rPr>
        <w:t>3 место: ООО ДРСЦ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Компьюлинк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</w:t>
      </w:r>
    </w:p>
    <w:p w:rsidR="00327017" w:rsidRPr="007524B0" w:rsidRDefault="00327017" w:rsidP="00554041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B0">
        <w:rPr>
          <w:rFonts w:ascii="Times New Roman" w:hAnsi="Times New Roman" w:cs="Times New Roman"/>
          <w:b/>
          <w:sz w:val="24"/>
          <w:szCs w:val="24"/>
          <w:u w:val="single"/>
        </w:rPr>
        <w:t>По лоту № 2</w:t>
      </w:r>
      <w:r w:rsidR="004D71BC" w:rsidRPr="007524B0">
        <w:rPr>
          <w:rFonts w:ascii="Times New Roman" w:hAnsi="Times New Roman" w:cs="Times New Roman"/>
          <w:b/>
          <w:sz w:val="24"/>
          <w:szCs w:val="24"/>
          <w:u w:val="single"/>
        </w:rPr>
        <w:t>,3,4</w:t>
      </w:r>
    </w:p>
    <w:p w:rsidR="004D71BC" w:rsidRPr="007524B0" w:rsidRDefault="00327017" w:rsidP="004D71BC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4B0">
        <w:rPr>
          <w:rFonts w:ascii="Times New Roman" w:hAnsi="Times New Roman" w:cs="Times New Roman"/>
          <w:sz w:val="24"/>
          <w:szCs w:val="24"/>
        </w:rPr>
        <w:t xml:space="preserve">1 место: </w:t>
      </w:r>
      <w:r w:rsidR="004D71BC" w:rsidRPr="007524B0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4D71BC"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="004D71BC" w:rsidRPr="007524B0">
        <w:rPr>
          <w:rFonts w:ascii="Times New Roman" w:hAnsi="Times New Roman" w:cs="Times New Roman"/>
          <w:sz w:val="24"/>
          <w:szCs w:val="24"/>
        </w:rPr>
        <w:t>"</w:t>
      </w:r>
    </w:p>
    <w:p w:rsidR="00327017" w:rsidRPr="007524B0" w:rsidRDefault="00327017" w:rsidP="004D71BC">
      <w:pPr>
        <w:snapToGrid w:val="0"/>
        <w:spacing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B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="004D71BC"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"Джи-Эс-Тэ"</w:t>
      </w:r>
    </w:p>
    <w:p w:rsidR="004D71BC" w:rsidRPr="007524B0" w:rsidRDefault="004D71BC" w:rsidP="004D71BC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4B0">
        <w:rPr>
          <w:rFonts w:ascii="Times New Roman" w:hAnsi="Times New Roman" w:cs="Times New Roman"/>
          <w:sz w:val="24"/>
          <w:szCs w:val="24"/>
        </w:rPr>
        <w:t>3 место: ООО ДРСЦ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Компьюлинк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</w:t>
      </w:r>
    </w:p>
    <w:p w:rsidR="004D71BC" w:rsidRPr="007524B0" w:rsidRDefault="004D71BC" w:rsidP="004D71BC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24B0">
        <w:rPr>
          <w:rFonts w:ascii="Times New Roman" w:hAnsi="Times New Roman" w:cs="Times New Roman"/>
          <w:b/>
          <w:sz w:val="24"/>
          <w:szCs w:val="24"/>
          <w:u w:val="single"/>
        </w:rPr>
        <w:t>По лоту № 5</w:t>
      </w:r>
    </w:p>
    <w:p w:rsidR="004D71BC" w:rsidRPr="007524B0" w:rsidRDefault="004D71BC" w:rsidP="004D71BC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4B0">
        <w:rPr>
          <w:rFonts w:ascii="Times New Roman" w:hAnsi="Times New Roman" w:cs="Times New Roman"/>
          <w:sz w:val="24"/>
          <w:szCs w:val="24"/>
        </w:rPr>
        <w:t>1 место: ООО "</w:t>
      </w:r>
      <w:proofErr w:type="spellStart"/>
      <w:r w:rsidRPr="007524B0">
        <w:rPr>
          <w:rFonts w:ascii="Times New Roman" w:hAnsi="Times New Roman" w:cs="Times New Roman"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sz w:val="24"/>
          <w:szCs w:val="24"/>
        </w:rPr>
        <w:t>"</w:t>
      </w:r>
    </w:p>
    <w:p w:rsidR="004D71BC" w:rsidRPr="007524B0" w:rsidRDefault="004D71BC" w:rsidP="004D71BC">
      <w:pPr>
        <w:snapToGrid w:val="0"/>
        <w:spacing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4B0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"Джи-Эс-Тэ"</w:t>
      </w:r>
    </w:p>
    <w:p w:rsidR="00327017" w:rsidRPr="007524B0" w:rsidRDefault="00327017" w:rsidP="00327017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</w:t>
      </w:r>
      <w:r w:rsidR="004D71BC"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и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Pr="007524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4D71BC" w:rsidRPr="007524B0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лоту № 1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proofErr w:type="gramStart"/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>ИТ</w:t>
      </w:r>
      <w:proofErr w:type="gramEnd"/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75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4B0">
        <w:rPr>
          <w:rFonts w:ascii="Times New Roman" w:hAnsi="Times New Roman" w:cs="Times New Roman"/>
          <w:bCs/>
          <w:sz w:val="24"/>
          <w:szCs w:val="24"/>
        </w:rPr>
        <w:t>для нужд филиала ОАО «ДРСК» «Амурские электрические сети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 </w:t>
      </w:r>
    </w:p>
    <w:p w:rsidR="004D71BC" w:rsidRPr="008F119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b/>
          <w:sz w:val="24"/>
          <w:szCs w:val="24"/>
        </w:rPr>
        <w:t>ООО "Джи-Эс-Тэ"</w:t>
      </w:r>
      <w:r w:rsidRPr="007524B0">
        <w:rPr>
          <w:rFonts w:ascii="Times New Roman" w:hAnsi="Times New Roman" w:cs="Times New Roman"/>
          <w:sz w:val="24"/>
          <w:szCs w:val="24"/>
        </w:rPr>
        <w:t xml:space="preserve"> (ул. Лазо, д. 2, г. Благовещенск, Амурская область, Россия, 675000).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1 593 127,12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.(1 879 890,00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поставки: до 30.06.2014г. 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 путем перечисления денежных средств на расчетный счет поставщика или иным согласованным сторонами способом.</w:t>
      </w:r>
    </w:p>
    <w:p w:rsidR="004D71BC" w:rsidRPr="007524B0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12 месяцев с момента подписания сторонами акта о приемке товара. Предложение действительно до 31.12. 2014г.</w:t>
      </w:r>
    </w:p>
    <w:p w:rsidR="004D71BC" w:rsidRPr="007524B0" w:rsidRDefault="004D71BC" w:rsidP="00D73E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4D71BC" w:rsidRPr="007524B0" w:rsidRDefault="004D71BC" w:rsidP="00D73E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u w:val="single"/>
          <w:lang w:eastAsia="ru-RU"/>
        </w:rPr>
        <w:t>по лоту 2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 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Оборудование </w:t>
      </w:r>
      <w:proofErr w:type="gramStart"/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>ИТ</w:t>
      </w:r>
      <w:proofErr w:type="gramEnd"/>
      <w:r w:rsidRPr="007524B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752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24B0">
        <w:rPr>
          <w:rFonts w:ascii="Times New Roman" w:hAnsi="Times New Roman" w:cs="Times New Roman"/>
          <w:bCs/>
          <w:sz w:val="24"/>
          <w:szCs w:val="24"/>
        </w:rPr>
        <w:t>для нужд филиала ОАО «ДРСК» «Хабаровские электрические сети</w:t>
      </w:r>
      <w:r w:rsidRPr="007524B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7524B0" w:rsidRDefault="004D71BC" w:rsidP="00D73E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b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b/>
          <w:sz w:val="24"/>
          <w:szCs w:val="24"/>
        </w:rPr>
        <w:t>"</w:t>
      </w:r>
      <w:r w:rsidRPr="007524B0">
        <w:rPr>
          <w:rFonts w:ascii="Times New Roman" w:hAnsi="Times New Roman" w:cs="Times New Roman"/>
          <w:sz w:val="24"/>
          <w:szCs w:val="24"/>
        </w:rPr>
        <w:t xml:space="preserve">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961 841,86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.(1 134 973,40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30.06.2014г. </w:t>
      </w:r>
      <w:proofErr w:type="gramStart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заключения договора в течение 21 дня). </w:t>
      </w:r>
      <w:r w:rsidRPr="00D968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4D71BC" w:rsidRPr="007524B0" w:rsidRDefault="004D71BC" w:rsidP="00D73E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№3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ти»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b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b/>
          <w:sz w:val="24"/>
          <w:szCs w:val="24"/>
        </w:rPr>
        <w:t>"</w:t>
      </w:r>
      <w:r w:rsidRPr="007524B0">
        <w:rPr>
          <w:rFonts w:ascii="Times New Roman" w:hAnsi="Times New Roman" w:cs="Times New Roman"/>
          <w:sz w:val="24"/>
          <w:szCs w:val="24"/>
        </w:rPr>
        <w:t xml:space="preserve">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267 465,60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.(315 609,40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4D71BC" w:rsidRPr="00D9684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4D71BC" w:rsidRPr="007524B0" w:rsidRDefault="004D71BC" w:rsidP="00D73E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</w:p>
    <w:p w:rsidR="004D71BC" w:rsidRPr="007524B0" w:rsidRDefault="004D71BC" w:rsidP="00D73E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№4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ДРСК»  «Электрические сети ЕАО»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b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b/>
          <w:sz w:val="24"/>
          <w:szCs w:val="24"/>
        </w:rPr>
        <w:t>"</w:t>
      </w:r>
      <w:r w:rsidRPr="007524B0">
        <w:rPr>
          <w:rFonts w:ascii="Times New Roman" w:hAnsi="Times New Roman" w:cs="Times New Roman"/>
          <w:sz w:val="24"/>
          <w:szCs w:val="24"/>
        </w:rPr>
        <w:t xml:space="preserve">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665 127,38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.(784 850,32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4D71BC" w:rsidRPr="00D9684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p w:rsidR="004D71BC" w:rsidRPr="007524B0" w:rsidRDefault="004D71BC" w:rsidP="00D73E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</w:pPr>
    </w:p>
    <w:p w:rsidR="004D71BC" w:rsidRPr="007524B0" w:rsidRDefault="004D71BC" w:rsidP="00D73E0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по л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от</w:t>
      </w:r>
      <w:r w:rsidRPr="007524B0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>у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u w:val="single"/>
          <w:lang w:eastAsia="ru-RU"/>
        </w:rPr>
        <w:t xml:space="preserve"> №5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«</w:t>
      </w:r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Оборудование </w:t>
      </w:r>
      <w:proofErr w:type="gramStart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ИТ</w:t>
      </w:r>
      <w:proofErr w:type="gramEnd"/>
      <w:r w:rsidRPr="00D9684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»</w:t>
      </w:r>
      <w:r w:rsidRPr="00D9684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D9684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«Юж</w:t>
      </w:r>
      <w:r w:rsidRPr="007524B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но-Якутские электрические сети» 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4D71BC" w:rsidRPr="008F1192" w:rsidRDefault="004D71BC" w:rsidP="00D73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4B0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7524B0">
        <w:rPr>
          <w:rFonts w:ascii="Times New Roman" w:hAnsi="Times New Roman" w:cs="Times New Roman"/>
          <w:b/>
          <w:sz w:val="24"/>
          <w:szCs w:val="24"/>
        </w:rPr>
        <w:t>Технотрейд</w:t>
      </w:r>
      <w:proofErr w:type="spellEnd"/>
      <w:r w:rsidRPr="007524B0">
        <w:rPr>
          <w:rFonts w:ascii="Times New Roman" w:hAnsi="Times New Roman" w:cs="Times New Roman"/>
          <w:b/>
          <w:sz w:val="24"/>
          <w:szCs w:val="24"/>
        </w:rPr>
        <w:t>"</w:t>
      </w:r>
      <w:r w:rsidRPr="007524B0">
        <w:rPr>
          <w:rFonts w:ascii="Times New Roman" w:hAnsi="Times New Roman" w:cs="Times New Roman"/>
          <w:sz w:val="24"/>
          <w:szCs w:val="24"/>
        </w:rPr>
        <w:t xml:space="preserve"> (680021, Россия, Хабаровский край, г. Хабаровск, ул. Синельникова, д. 20, оф. 100).</w:t>
      </w:r>
      <w:proofErr w:type="gramEnd"/>
      <w:r w:rsidRPr="007524B0">
        <w:rPr>
          <w:rFonts w:ascii="Times New Roman" w:hAnsi="Times New Roman" w:cs="Times New Roman"/>
          <w:sz w:val="24"/>
          <w:szCs w:val="24"/>
        </w:rPr>
        <w:t xml:space="preserve"> 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402 237,72 руб. (цена без НДС)</w:t>
      </w:r>
      <w:r w:rsidRPr="007524B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.(474 640,50 рублей с учетом НДС).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поставки: до 30.06.2014г. </w:t>
      </w:r>
      <w:proofErr w:type="gramStart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заключения договора в течение 21 дня)</w:t>
      </w:r>
    </w:p>
    <w:p w:rsidR="004D71BC" w:rsidRPr="00D96842" w:rsidRDefault="004D71BC" w:rsidP="004D71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8F11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фактического получения продукции на основании товарных накладных и выставленных поставщиком счетов-фактур.</w:t>
      </w:r>
      <w:r w:rsidRPr="00752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Гарантийный срок: 12-36 месяцев. Предложение действительно до 01.09.2014г.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9"/>
        <w:gridCol w:w="221"/>
        <w:gridCol w:w="221"/>
      </w:tblGrid>
      <w:tr w:rsidR="002956EB" w:rsidRPr="007524B0" w:rsidTr="009D78B6">
        <w:tc>
          <w:tcPr>
            <w:tcW w:w="9127" w:type="dxa"/>
          </w:tcPr>
          <w:p w:rsidR="00255122" w:rsidRPr="007524B0" w:rsidRDefault="00255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727"/>
            </w:tblGrid>
            <w:tr w:rsidR="00E92F50" w:rsidRPr="007524B0" w:rsidTr="00327017">
              <w:tc>
                <w:tcPr>
                  <w:tcW w:w="3510" w:type="dxa"/>
                </w:tcPr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7524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524B0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727" w:type="dxa"/>
                </w:tcPr>
                <w:p w:rsidR="00E92F50" w:rsidRPr="007524B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7524B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7017" w:rsidRPr="007524B0" w:rsidRDefault="00327017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7524B0" w:rsidRDefault="003571B1" w:rsidP="00327017">
                  <w:pPr>
                    <w:tabs>
                      <w:tab w:val="right" w:pos="10205"/>
                    </w:tabs>
                    <w:ind w:left="-74" w:right="45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7524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7524B0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7524B0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7524B0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7524B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7524B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6C" w:rsidRDefault="00283D6C">
      <w:pPr>
        <w:spacing w:after="0" w:line="240" w:lineRule="auto"/>
      </w:pPr>
      <w:r>
        <w:separator/>
      </w:r>
    </w:p>
  </w:endnote>
  <w:endnote w:type="continuationSeparator" w:id="0">
    <w:p w:rsidR="00283D6C" w:rsidRDefault="0028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616">
          <w:rPr>
            <w:noProof/>
          </w:rPr>
          <w:t>1</w:t>
        </w:r>
        <w:r>
          <w:fldChar w:fldCharType="end"/>
        </w:r>
      </w:p>
    </w:sdtContent>
  </w:sdt>
  <w:p w:rsidR="00E2330B" w:rsidRDefault="00283D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6C" w:rsidRDefault="00283D6C">
      <w:pPr>
        <w:spacing w:after="0" w:line="240" w:lineRule="auto"/>
      </w:pPr>
      <w:r>
        <w:separator/>
      </w:r>
    </w:p>
  </w:footnote>
  <w:footnote w:type="continuationSeparator" w:id="0">
    <w:p w:rsidR="00283D6C" w:rsidRDefault="00283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96842">
      <w:rPr>
        <w:i/>
        <w:sz w:val="20"/>
      </w:rPr>
      <w:t>1570</w:t>
    </w:r>
    <w:r w:rsidRPr="00851ECF">
      <w:rPr>
        <w:i/>
        <w:sz w:val="20"/>
      </w:rPr>
      <w:t xml:space="preserve"> раздел </w:t>
    </w:r>
    <w:r w:rsidR="00D96842">
      <w:rPr>
        <w:i/>
        <w:sz w:val="20"/>
      </w:rPr>
      <w:t>4</w:t>
    </w:r>
    <w:r w:rsidR="003571B1">
      <w:rPr>
        <w:i/>
        <w:sz w:val="20"/>
      </w:rPr>
      <w:t>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0E4F3F"/>
    <w:rsid w:val="001056F0"/>
    <w:rsid w:val="00194693"/>
    <w:rsid w:val="001E7310"/>
    <w:rsid w:val="001F6BB6"/>
    <w:rsid w:val="0020127A"/>
    <w:rsid w:val="00224F88"/>
    <w:rsid w:val="00255122"/>
    <w:rsid w:val="00262A0F"/>
    <w:rsid w:val="00275217"/>
    <w:rsid w:val="00283D6C"/>
    <w:rsid w:val="00292A4E"/>
    <w:rsid w:val="002956EB"/>
    <w:rsid w:val="002C1538"/>
    <w:rsid w:val="002D2D88"/>
    <w:rsid w:val="00327017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D71BC"/>
    <w:rsid w:val="004F7897"/>
    <w:rsid w:val="00554415"/>
    <w:rsid w:val="00561D27"/>
    <w:rsid w:val="005A4616"/>
    <w:rsid w:val="005C37F3"/>
    <w:rsid w:val="005F5EB4"/>
    <w:rsid w:val="00604067"/>
    <w:rsid w:val="0068318B"/>
    <w:rsid w:val="00693F9F"/>
    <w:rsid w:val="006950A1"/>
    <w:rsid w:val="006B227E"/>
    <w:rsid w:val="0072746E"/>
    <w:rsid w:val="00730CCA"/>
    <w:rsid w:val="007524B0"/>
    <w:rsid w:val="007658A3"/>
    <w:rsid w:val="00766386"/>
    <w:rsid w:val="00791C56"/>
    <w:rsid w:val="007A6DE3"/>
    <w:rsid w:val="008B7D8F"/>
    <w:rsid w:val="008D0EC4"/>
    <w:rsid w:val="008D7A33"/>
    <w:rsid w:val="008F1192"/>
    <w:rsid w:val="009636E8"/>
    <w:rsid w:val="009B7236"/>
    <w:rsid w:val="009D78B6"/>
    <w:rsid w:val="00A23738"/>
    <w:rsid w:val="00A375DC"/>
    <w:rsid w:val="00A71E35"/>
    <w:rsid w:val="00A7436E"/>
    <w:rsid w:val="00AE7DBD"/>
    <w:rsid w:val="00AF3170"/>
    <w:rsid w:val="00B00814"/>
    <w:rsid w:val="00B2215B"/>
    <w:rsid w:val="00B66C26"/>
    <w:rsid w:val="00B70942"/>
    <w:rsid w:val="00BB6299"/>
    <w:rsid w:val="00BF0E7B"/>
    <w:rsid w:val="00C270A1"/>
    <w:rsid w:val="00C46C83"/>
    <w:rsid w:val="00CB3B84"/>
    <w:rsid w:val="00D04C64"/>
    <w:rsid w:val="00D07544"/>
    <w:rsid w:val="00D129DE"/>
    <w:rsid w:val="00D21703"/>
    <w:rsid w:val="00D355AA"/>
    <w:rsid w:val="00D512AF"/>
    <w:rsid w:val="00D76C22"/>
    <w:rsid w:val="00D96842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8DDE-C4DB-4672-8495-C2104C68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58</cp:revision>
  <cp:lastPrinted>2014-05-28T02:46:00Z</cp:lastPrinted>
  <dcterms:created xsi:type="dcterms:W3CDTF">2013-04-04T04:20:00Z</dcterms:created>
  <dcterms:modified xsi:type="dcterms:W3CDTF">2014-05-30T00:59:00Z</dcterms:modified>
</cp:coreProperties>
</file>