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78726440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8726440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4588" w:type="pct"/>
        <w:tblCellSpacing w:w="15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4757"/>
      </w:tblGrid>
      <w:tr w:rsidR="006C4044" w:rsidRPr="000F4708" w:rsidTr="006C4044">
        <w:trPr>
          <w:tblCellSpacing w:w="15" w:type="dxa"/>
        </w:trPr>
        <w:tc>
          <w:tcPr>
            <w:tcW w:w="2458" w:type="pct"/>
            <w:hideMark/>
          </w:tcPr>
          <w:p w:rsidR="006C4044" w:rsidRPr="000F4708" w:rsidRDefault="006C4044" w:rsidP="00DD03AC">
            <w:pPr>
              <w:rPr>
                <w:sz w:val="24"/>
                <w:szCs w:val="24"/>
              </w:rPr>
            </w:pPr>
            <w:r w:rsidRPr="000F4708"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317/</w:t>
            </w:r>
            <w:proofErr w:type="spellStart"/>
            <w:r>
              <w:rPr>
                <w:b/>
                <w:bCs/>
                <w:sz w:val="24"/>
                <w:szCs w:val="24"/>
              </w:rPr>
              <w:t>УТПиР</w:t>
            </w:r>
            <w:proofErr w:type="spellEnd"/>
            <w:r>
              <w:rPr>
                <w:b/>
                <w:bCs/>
                <w:sz w:val="24"/>
                <w:szCs w:val="24"/>
              </w:rPr>
              <w:t>-ВП</w:t>
            </w:r>
          </w:p>
        </w:tc>
        <w:tc>
          <w:tcPr>
            <w:tcW w:w="2494" w:type="pct"/>
            <w:hideMark/>
          </w:tcPr>
          <w:p w:rsidR="006C4044" w:rsidRDefault="007C29AA" w:rsidP="006C404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  <w:bookmarkStart w:id="2" w:name="_GoBack"/>
            <w:bookmarkEnd w:id="2"/>
            <w:r w:rsidR="006C4044" w:rsidRPr="000F4708">
              <w:rPr>
                <w:b/>
                <w:bCs/>
                <w:sz w:val="24"/>
                <w:szCs w:val="24"/>
              </w:rPr>
              <w:t>.</w:t>
            </w:r>
            <w:r w:rsidR="006C4044">
              <w:rPr>
                <w:b/>
                <w:bCs/>
                <w:sz w:val="24"/>
                <w:szCs w:val="24"/>
              </w:rPr>
              <w:t>06</w:t>
            </w:r>
            <w:r w:rsidR="006C4044" w:rsidRPr="000F4708">
              <w:rPr>
                <w:b/>
                <w:bCs/>
                <w:sz w:val="24"/>
                <w:szCs w:val="24"/>
              </w:rPr>
              <w:t>.201</w:t>
            </w:r>
            <w:r w:rsidR="006C4044">
              <w:rPr>
                <w:b/>
                <w:bCs/>
                <w:sz w:val="24"/>
                <w:szCs w:val="24"/>
              </w:rPr>
              <w:t>4</w:t>
            </w:r>
          </w:p>
          <w:p w:rsidR="006C4044" w:rsidRPr="000F4708" w:rsidRDefault="006C4044" w:rsidP="006C4044">
            <w:pPr>
              <w:jc w:val="right"/>
              <w:rPr>
                <w:sz w:val="24"/>
                <w:szCs w:val="24"/>
              </w:rPr>
            </w:pP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9A52C1">
      <w:pPr>
        <w:ind w:firstLine="709"/>
        <w:rPr>
          <w:b/>
          <w:sz w:val="24"/>
          <w:szCs w:val="24"/>
        </w:rPr>
      </w:pPr>
    </w:p>
    <w:p w:rsidR="006C4044" w:rsidRPr="00566C30" w:rsidRDefault="006C4044" w:rsidP="006C4044">
      <w:pPr>
        <w:ind w:firstLine="709"/>
        <w:rPr>
          <w:b/>
          <w:color w:val="000000"/>
          <w:sz w:val="24"/>
          <w:szCs w:val="24"/>
        </w:rPr>
      </w:pPr>
      <w:r w:rsidRPr="004B3705">
        <w:rPr>
          <w:b/>
          <w:bCs/>
          <w:iCs/>
          <w:sz w:val="24"/>
          <w:szCs w:val="24"/>
        </w:rPr>
        <w:t xml:space="preserve">Закупка </w:t>
      </w:r>
      <w:r>
        <w:rPr>
          <w:b/>
          <w:bCs/>
          <w:iCs/>
          <w:sz w:val="24"/>
          <w:szCs w:val="24"/>
        </w:rPr>
        <w:t>1522</w:t>
      </w:r>
      <w:r w:rsidRPr="004B3705">
        <w:rPr>
          <w:b/>
          <w:bCs/>
          <w:iCs/>
          <w:sz w:val="24"/>
          <w:szCs w:val="24"/>
        </w:rPr>
        <w:t xml:space="preserve"> </w:t>
      </w:r>
      <w:r w:rsidRPr="004B3705">
        <w:rPr>
          <w:b/>
          <w:i/>
          <w:sz w:val="24"/>
        </w:rPr>
        <w:t>«</w:t>
      </w:r>
      <w:r w:rsidRPr="000473AE">
        <w:rPr>
          <w:b/>
          <w:bCs/>
          <w:i/>
          <w:iCs/>
          <w:sz w:val="26"/>
          <w:szCs w:val="26"/>
        </w:rPr>
        <w:t>Оснащение ДП автоматическими телефонными станциями (АТС) (ЦП 3.3)</w:t>
      </w:r>
      <w:r>
        <w:rPr>
          <w:b/>
          <w:bCs/>
          <w:i/>
          <w:iCs/>
          <w:sz w:val="26"/>
          <w:szCs w:val="26"/>
        </w:rPr>
        <w:t>»</w:t>
      </w:r>
      <w:r w:rsidRPr="004B3705">
        <w:rPr>
          <w:b/>
          <w:i/>
          <w:sz w:val="24"/>
        </w:rPr>
        <w:t xml:space="preserve"> </w:t>
      </w:r>
      <w:r w:rsidRPr="004B3705">
        <w:rPr>
          <w:sz w:val="24"/>
        </w:rPr>
        <w:t>для нужд филиала ОАО «ДРСК» «</w:t>
      </w:r>
      <w:r w:rsidRPr="004B3705">
        <w:rPr>
          <w:sz w:val="26"/>
          <w:szCs w:val="26"/>
        </w:rPr>
        <w:t xml:space="preserve">Хабаровские </w:t>
      </w:r>
      <w:r w:rsidRPr="004B3705">
        <w:rPr>
          <w:sz w:val="24"/>
        </w:rPr>
        <w:t>электрические сети».</w:t>
      </w:r>
    </w:p>
    <w:p w:rsidR="006C4044" w:rsidRPr="00566C30" w:rsidRDefault="006C4044" w:rsidP="006C4044">
      <w:pPr>
        <w:ind w:firstLine="709"/>
        <w:rPr>
          <w:sz w:val="24"/>
          <w:szCs w:val="24"/>
        </w:rPr>
      </w:pPr>
    </w:p>
    <w:p w:rsidR="006C4044" w:rsidRPr="00566C30" w:rsidRDefault="006C4044" w:rsidP="006C4044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566C30">
        <w:rPr>
          <w:sz w:val="24"/>
        </w:rPr>
        <w:t xml:space="preserve"> г.</w:t>
      </w:r>
    </w:p>
    <w:p w:rsidR="006C4044" w:rsidRPr="00566C30" w:rsidRDefault="006C4044" w:rsidP="006C4044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6C4044" w:rsidRPr="00566C30" w:rsidRDefault="006C4044" w:rsidP="006C4044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 xml:space="preserve">Планируемая стоимость закупки в соответствии с ГКПЗ или решением ЦЗК: </w:t>
      </w:r>
    </w:p>
    <w:p w:rsidR="006C4044" w:rsidRPr="003B0EAB" w:rsidRDefault="006C4044" w:rsidP="006C4044">
      <w:pPr>
        <w:rPr>
          <w:b/>
          <w:bCs/>
          <w:i/>
          <w:sz w:val="24"/>
          <w:szCs w:val="24"/>
        </w:rPr>
      </w:pPr>
      <w:r>
        <w:rPr>
          <w:b/>
          <w:i/>
          <w:sz w:val="25"/>
          <w:szCs w:val="25"/>
        </w:rPr>
        <w:t>1 992 000 ,00</w:t>
      </w:r>
      <w:r w:rsidRPr="003B0EAB">
        <w:rPr>
          <w:b/>
          <w:bCs/>
          <w:i/>
          <w:sz w:val="24"/>
          <w:szCs w:val="24"/>
        </w:rPr>
        <w:t xml:space="preserve"> руб. </w:t>
      </w:r>
    </w:p>
    <w:p w:rsidR="006C4044" w:rsidRDefault="006C4044" w:rsidP="006C4044">
      <w:pPr>
        <w:ind w:firstLine="708"/>
        <w:rPr>
          <w:sz w:val="24"/>
          <w:szCs w:val="24"/>
        </w:rPr>
      </w:pPr>
    </w:p>
    <w:p w:rsidR="006C4044" w:rsidRPr="00FA4679" w:rsidRDefault="006C4044" w:rsidP="006C4044">
      <w:pPr>
        <w:ind w:firstLine="708"/>
        <w:rPr>
          <w:sz w:val="24"/>
          <w:szCs w:val="24"/>
        </w:rPr>
      </w:pPr>
      <w:r w:rsidRPr="00FA4679">
        <w:rPr>
          <w:sz w:val="24"/>
          <w:szCs w:val="24"/>
        </w:rPr>
        <w:t>Форма голосования членов Закупочной комиссии: очно-заочная</w:t>
      </w:r>
    </w:p>
    <w:p w:rsidR="00990BA1" w:rsidRPr="00FA4679" w:rsidRDefault="00990BA1" w:rsidP="009A52C1">
      <w:pPr>
        <w:ind w:firstLine="709"/>
        <w:rPr>
          <w:b/>
          <w:bCs/>
          <w:i/>
          <w:snapToGrid/>
          <w:sz w:val="24"/>
          <w:szCs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9A52C1" w:rsidRPr="00FA4679" w:rsidRDefault="009A52C1" w:rsidP="009A52C1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990BA1" w:rsidRPr="00E048A3" w:rsidRDefault="00990BA1" w:rsidP="00990BA1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E048A3">
        <w:rPr>
          <w:i/>
          <w:sz w:val="24"/>
        </w:rPr>
        <w:t xml:space="preserve">О </w:t>
      </w:r>
      <w:proofErr w:type="spellStart"/>
      <w:r w:rsidRPr="00E048A3">
        <w:rPr>
          <w:i/>
          <w:sz w:val="24"/>
        </w:rPr>
        <w:t>ранжировке</w:t>
      </w:r>
      <w:proofErr w:type="spellEnd"/>
      <w:r w:rsidRPr="00E048A3">
        <w:rPr>
          <w:i/>
          <w:sz w:val="24"/>
        </w:rPr>
        <w:t xml:space="preserve"> предложений после проведения переторжки. Выбор победителя закупки</w:t>
      </w:r>
      <w:r>
        <w:rPr>
          <w:i/>
          <w:sz w:val="24"/>
        </w:rPr>
        <w:t>.</w:t>
      </w:r>
    </w:p>
    <w:p w:rsidR="009A52C1" w:rsidRPr="00FA4679" w:rsidRDefault="009A52C1" w:rsidP="009A52C1">
      <w:pPr>
        <w:pStyle w:val="21"/>
        <w:ind w:left="927"/>
        <w:rPr>
          <w:bCs/>
          <w:i/>
          <w:iCs/>
          <w:sz w:val="24"/>
        </w:rPr>
      </w:pPr>
    </w:p>
    <w:p w:rsidR="009A52C1" w:rsidRPr="00FA4679" w:rsidRDefault="009A52C1" w:rsidP="009A52C1">
      <w:pPr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990BA1" w:rsidRPr="00E048A3" w:rsidRDefault="00990BA1" w:rsidP="00990BA1">
      <w:pPr>
        <w:pStyle w:val="a9"/>
        <w:numPr>
          <w:ilvl w:val="0"/>
          <w:numId w:val="23"/>
        </w:numPr>
        <w:snapToGrid w:val="0"/>
        <w:rPr>
          <w:i/>
          <w:sz w:val="24"/>
          <w:szCs w:val="24"/>
        </w:rPr>
      </w:pPr>
      <w:r w:rsidRPr="00E048A3">
        <w:rPr>
          <w:i/>
          <w:sz w:val="24"/>
          <w:szCs w:val="24"/>
        </w:rPr>
        <w:t xml:space="preserve">Протокол </w:t>
      </w:r>
      <w:r>
        <w:rPr>
          <w:i/>
          <w:sz w:val="24"/>
          <w:szCs w:val="24"/>
        </w:rPr>
        <w:t>рассмотрения приложений</w:t>
      </w:r>
      <w:r w:rsidRPr="00E048A3">
        <w:rPr>
          <w:i/>
          <w:sz w:val="24"/>
          <w:szCs w:val="24"/>
        </w:rPr>
        <w:t>.</w:t>
      </w:r>
    </w:p>
    <w:p w:rsidR="00990BA1" w:rsidRPr="00FA4679" w:rsidRDefault="00990BA1" w:rsidP="00990BA1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E048A3">
        <w:rPr>
          <w:i/>
          <w:sz w:val="24"/>
          <w:szCs w:val="24"/>
        </w:rPr>
        <w:t xml:space="preserve">Протокол </w:t>
      </w:r>
      <w:r>
        <w:rPr>
          <w:i/>
          <w:sz w:val="24"/>
          <w:szCs w:val="24"/>
        </w:rPr>
        <w:t>переторжки</w:t>
      </w:r>
      <w:r w:rsidRPr="00FA4679">
        <w:rPr>
          <w:sz w:val="24"/>
          <w:szCs w:val="24"/>
        </w:rPr>
        <w:t>.</w:t>
      </w:r>
    </w:p>
    <w:p w:rsidR="009A52C1" w:rsidRPr="00FA4679" w:rsidRDefault="009A52C1" w:rsidP="009A52C1">
      <w:pPr>
        <w:pStyle w:val="21"/>
        <w:rPr>
          <w:b/>
          <w:bCs/>
          <w:i/>
          <w:iCs/>
          <w:sz w:val="24"/>
        </w:rPr>
      </w:pPr>
    </w:p>
    <w:p w:rsidR="00990BA1" w:rsidRPr="00FA4679" w:rsidRDefault="00990BA1" w:rsidP="00990BA1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</w:t>
      </w:r>
      <w:r w:rsidRPr="00917570">
        <w:rPr>
          <w:b/>
          <w:i/>
          <w:sz w:val="24"/>
        </w:rPr>
        <w:t xml:space="preserve">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FA4679">
        <w:rPr>
          <w:b/>
          <w:bCs/>
          <w:i/>
          <w:iCs/>
          <w:sz w:val="24"/>
        </w:rPr>
        <w:t>»</w:t>
      </w:r>
    </w:p>
    <w:p w:rsidR="00990BA1" w:rsidRPr="00FA4679" w:rsidRDefault="00990BA1" w:rsidP="00990BA1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90BA1" w:rsidRPr="007D28D2" w:rsidRDefault="00990BA1" w:rsidP="00990BA1">
      <w:pPr>
        <w:pStyle w:val="a9"/>
        <w:tabs>
          <w:tab w:val="left" w:pos="851"/>
        </w:tabs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990BA1" w:rsidRPr="00FA4679" w:rsidRDefault="00990BA1" w:rsidP="00990BA1">
      <w:pPr>
        <w:rPr>
          <w:sz w:val="24"/>
          <w:szCs w:val="24"/>
        </w:rPr>
      </w:pPr>
    </w:p>
    <w:tbl>
      <w:tblPr>
        <w:tblW w:w="4963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"/>
        <w:gridCol w:w="1758"/>
        <w:gridCol w:w="1346"/>
        <w:gridCol w:w="1418"/>
        <w:gridCol w:w="5032"/>
      </w:tblGrid>
      <w:tr w:rsidR="00C6278B" w:rsidRPr="00C6278B" w:rsidTr="00C6278B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C6278B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 xml:space="preserve">Место 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601695">
            <w:pPr>
              <w:snapToGrid w:val="0"/>
              <w:rPr>
                <w:i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78B" w:rsidRPr="00C6278B" w:rsidRDefault="00C6278B" w:rsidP="00C6278B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 xml:space="preserve">Цена заявки </w:t>
            </w:r>
            <w:r w:rsidRPr="006C4044">
              <w:rPr>
                <w:b/>
                <w:i/>
                <w:sz w:val="20"/>
                <w:lang w:eastAsia="en-US"/>
              </w:rPr>
              <w:t>до</w:t>
            </w:r>
            <w:r w:rsidRPr="00C6278B">
              <w:rPr>
                <w:i/>
                <w:sz w:val="20"/>
                <w:lang w:eastAsia="en-US"/>
              </w:rPr>
              <w:t xml:space="preserve"> переторжки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278B" w:rsidRPr="00C6278B" w:rsidRDefault="00C6278B" w:rsidP="00C6278B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>Цена заявки</w:t>
            </w:r>
          </w:p>
          <w:p w:rsidR="00C6278B" w:rsidRPr="00C6278B" w:rsidRDefault="00C6278B" w:rsidP="00C6278B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6C4044">
              <w:rPr>
                <w:b/>
                <w:i/>
                <w:sz w:val="20"/>
                <w:lang w:eastAsia="en-US"/>
              </w:rPr>
              <w:t>после</w:t>
            </w:r>
            <w:r w:rsidRPr="00C6278B">
              <w:rPr>
                <w:i/>
                <w:sz w:val="20"/>
                <w:lang w:eastAsia="en-US"/>
              </w:rPr>
              <w:t xml:space="preserve"> переторжки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278B" w:rsidRPr="00C6278B" w:rsidRDefault="00C6278B" w:rsidP="00601695">
            <w:pPr>
              <w:snapToGrid w:val="0"/>
              <w:rPr>
                <w:i/>
                <w:sz w:val="20"/>
                <w:lang w:eastAsia="en-US"/>
              </w:rPr>
            </w:pPr>
            <w:r w:rsidRPr="00C6278B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6C4044" w:rsidRPr="00C6278B" w:rsidTr="00C6278B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044" w:rsidRPr="00C6278B" w:rsidRDefault="006C4044" w:rsidP="00C6278B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C6278B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044" w:rsidRPr="003B0EAB" w:rsidRDefault="006C4044" w:rsidP="00DD03AC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ООО "ТЕЛРОС Интеграция" (Россия, г. Санкт - Петербург, 194156, Большой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Сампсониевский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пр., д.87, лит.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А)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044" w:rsidRPr="003B0EAB" w:rsidRDefault="006C4044" w:rsidP="00DD03AC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1 907 400,00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044" w:rsidRPr="003B0EAB" w:rsidRDefault="006C4044" w:rsidP="00DD03AC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1 907 400,00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044" w:rsidRPr="003B0EAB" w:rsidRDefault="006C4044" w:rsidP="00DD03AC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2 250 732,00  руб.</w:t>
            </w:r>
            <w:r w:rsidRPr="003B0EAB">
              <w:rPr>
                <w:b/>
                <w:sz w:val="20"/>
              </w:rPr>
              <w:t xml:space="preserve"> </w:t>
            </w:r>
            <w:r w:rsidRPr="003B0EAB">
              <w:rPr>
                <w:sz w:val="20"/>
              </w:rPr>
              <w:t>(</w:t>
            </w:r>
            <w:r>
              <w:rPr>
                <w:sz w:val="20"/>
              </w:rPr>
              <w:t>с</w:t>
            </w:r>
            <w:r w:rsidRPr="003B0EAB">
              <w:rPr>
                <w:sz w:val="20"/>
              </w:rPr>
              <w:t xml:space="preserve"> учет</w:t>
            </w:r>
            <w:r>
              <w:rPr>
                <w:sz w:val="20"/>
              </w:rPr>
              <w:t>ом</w:t>
            </w:r>
            <w:r w:rsidRPr="003B0EAB">
              <w:rPr>
                <w:sz w:val="20"/>
              </w:rPr>
              <w:t xml:space="preserve"> НДС)</w:t>
            </w:r>
          </w:p>
          <w:p w:rsidR="006C4044" w:rsidRPr="003B0EAB" w:rsidRDefault="006C4044" w:rsidP="006C4044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 xml:space="preserve">Условия финансирования: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графиком оплаты выполнения работ (оказания услуг). Аванс 30 % до 10.07.2014.  Окончательная оплата за работы и оборудование до 08.10.2014. </w:t>
            </w:r>
            <w:r w:rsidRPr="003B0EAB">
              <w:rPr>
                <w:b/>
                <w:sz w:val="20"/>
              </w:rPr>
              <w:t>Срок поставки:</w:t>
            </w:r>
          </w:p>
          <w:p w:rsidR="006C4044" w:rsidRPr="003B0EAB" w:rsidRDefault="006C4044" w:rsidP="006C4044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3B0EAB">
              <w:rPr>
                <w:sz w:val="20"/>
              </w:rPr>
              <w:t xml:space="preserve">Начало: </w:t>
            </w:r>
            <w:r>
              <w:rPr>
                <w:sz w:val="20"/>
              </w:rPr>
              <w:t>01 июля 2014</w:t>
            </w:r>
            <w:r w:rsidRPr="003B0EA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3B0EAB">
              <w:rPr>
                <w:sz w:val="20"/>
              </w:rPr>
              <w:t>Окончание: до 3</w:t>
            </w:r>
            <w:r>
              <w:rPr>
                <w:sz w:val="20"/>
              </w:rPr>
              <w:t>0</w:t>
            </w:r>
            <w:r w:rsidRPr="003B0EAB">
              <w:rPr>
                <w:sz w:val="20"/>
              </w:rPr>
              <w:t>.</w:t>
            </w:r>
            <w:r>
              <w:rPr>
                <w:sz w:val="20"/>
              </w:rPr>
              <w:t>09</w:t>
            </w:r>
            <w:r w:rsidRPr="003B0EAB">
              <w:rPr>
                <w:sz w:val="20"/>
              </w:rPr>
              <w:t>.2014.</w:t>
            </w:r>
            <w:r>
              <w:rPr>
                <w:sz w:val="20"/>
              </w:rPr>
              <w:t xml:space="preserve"> </w:t>
            </w:r>
            <w:r w:rsidRPr="003B0EAB">
              <w:rPr>
                <w:sz w:val="20"/>
              </w:rPr>
              <w:t>Настоящее предложение имеет правовой статус оферты и дейст</w:t>
            </w:r>
            <w:r>
              <w:rPr>
                <w:sz w:val="20"/>
              </w:rPr>
              <w:t>вует до 31 декабря</w:t>
            </w:r>
            <w:r w:rsidRPr="003B0EAB">
              <w:rPr>
                <w:sz w:val="20"/>
              </w:rPr>
              <w:t xml:space="preserve">  2014 г.</w:t>
            </w:r>
          </w:p>
        </w:tc>
      </w:tr>
      <w:tr w:rsidR="006C4044" w:rsidRPr="00C6278B" w:rsidTr="00C6278B"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044" w:rsidRPr="00C6278B" w:rsidRDefault="006C4044" w:rsidP="00C6278B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C6278B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044" w:rsidRPr="003B0EAB" w:rsidRDefault="006C4044" w:rsidP="00DD03AC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ООО "ТМ системы" (620043, Свердловская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область, г. Екатеринбург,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аводская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77)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044" w:rsidRPr="003B0EAB" w:rsidRDefault="006C4044" w:rsidP="00DD03AC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1 990 000,00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4044" w:rsidRPr="003B0EAB" w:rsidRDefault="006C4044" w:rsidP="00DD03AC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1 990 000,00</w:t>
            </w:r>
          </w:p>
        </w:tc>
        <w:tc>
          <w:tcPr>
            <w:tcW w:w="2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044" w:rsidRPr="003B0EAB" w:rsidRDefault="006C4044" w:rsidP="00DD03AC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2 348 200,00</w:t>
            </w:r>
            <w:r w:rsidRPr="003B0EA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руб. </w:t>
            </w:r>
            <w:r w:rsidRPr="003B0EAB">
              <w:rPr>
                <w:sz w:val="20"/>
              </w:rPr>
              <w:t>(с учетом НДС)</w:t>
            </w:r>
          </w:p>
          <w:p w:rsidR="006C4044" w:rsidRPr="003B0EAB" w:rsidRDefault="006C4044" w:rsidP="006C4044">
            <w:pPr>
              <w:spacing w:before="40" w:after="40"/>
              <w:ind w:left="57" w:right="57"/>
              <w:rPr>
                <w:b/>
                <w:sz w:val="20"/>
              </w:rPr>
            </w:pPr>
            <w:r w:rsidRPr="003B0EAB">
              <w:rPr>
                <w:b/>
                <w:sz w:val="20"/>
              </w:rPr>
              <w:t xml:space="preserve">Условия финансирования: 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Авансовый платеж в размере 30 % от общего объема работ; окончательный </w:t>
            </w:r>
            <w:r>
              <w:rPr>
                <w:sz w:val="20"/>
              </w:rPr>
              <w:lastRenderedPageBreak/>
              <w:t xml:space="preserve">расчет за поставленное оборудование, монтажные и пуско-наладочные работы не позднее 30 календарных дней после завершения работ и подписания актов выполнения работ. </w:t>
            </w:r>
            <w:r w:rsidRPr="003B0EAB">
              <w:rPr>
                <w:b/>
                <w:sz w:val="20"/>
              </w:rPr>
              <w:t>Срок поставки:</w:t>
            </w:r>
            <w:r>
              <w:rPr>
                <w:b/>
                <w:sz w:val="20"/>
              </w:rPr>
              <w:t xml:space="preserve"> </w:t>
            </w:r>
            <w:r w:rsidRPr="003B0EAB">
              <w:rPr>
                <w:sz w:val="20"/>
              </w:rPr>
              <w:t xml:space="preserve">Начало: </w:t>
            </w:r>
            <w:r>
              <w:rPr>
                <w:sz w:val="20"/>
              </w:rPr>
              <w:t>01.07.2014</w:t>
            </w:r>
            <w:r w:rsidRPr="003B0EA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3B0EAB">
              <w:rPr>
                <w:sz w:val="20"/>
              </w:rPr>
              <w:t xml:space="preserve">Окончание: </w:t>
            </w:r>
            <w:r>
              <w:rPr>
                <w:sz w:val="20"/>
              </w:rPr>
              <w:t>30.09.2014</w:t>
            </w:r>
            <w:r w:rsidRPr="003B0EAB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3B0EAB">
              <w:rPr>
                <w:b/>
                <w:sz w:val="20"/>
              </w:rPr>
              <w:t>Гарантийные обязательства: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Гарантия на материалы и оборудование, поставляемые подрядчиком определяется гарантией изготовителей продукции, но не менее 12 месяцев с момента ввода в эксплуатацию</w:t>
            </w:r>
            <w:r w:rsidRPr="003B0EAB">
              <w:rPr>
                <w:sz w:val="20"/>
              </w:rPr>
              <w:t>.</w:t>
            </w:r>
            <w:r>
              <w:rPr>
                <w:sz w:val="20"/>
              </w:rPr>
              <w:t xml:space="preserve"> Гарантия Подрядчика на своевременное и качественное выполнение работ составляет 24 месяца со дня ввода объекта в эксплуатацию. Течение гарантийного срока прерывается на все время, на протяжении которого объект не мог эксплуатироваться заказчиком вследствие недостатков (дефектов), за которые отвечает Подрядчик. </w:t>
            </w:r>
            <w:r w:rsidRPr="003B0EAB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>15</w:t>
            </w:r>
            <w:r w:rsidRPr="003B0EAB">
              <w:rPr>
                <w:sz w:val="20"/>
              </w:rPr>
              <w:t xml:space="preserve"> июля  2014 г.</w:t>
            </w:r>
          </w:p>
        </w:tc>
      </w:tr>
    </w:tbl>
    <w:p w:rsidR="00990BA1" w:rsidRPr="006C4044" w:rsidRDefault="00990BA1" w:rsidP="006C4044">
      <w:pPr>
        <w:outlineLvl w:val="1"/>
        <w:rPr>
          <w:sz w:val="24"/>
          <w:szCs w:val="24"/>
        </w:rPr>
      </w:pPr>
      <w:r w:rsidRPr="006C4044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6C4044">
        <w:rPr>
          <w:sz w:val="24"/>
          <w:szCs w:val="24"/>
        </w:rPr>
        <w:t>ранжировки</w:t>
      </w:r>
      <w:proofErr w:type="spellEnd"/>
      <w:r w:rsidRPr="006C4044">
        <w:rPr>
          <w:sz w:val="24"/>
          <w:szCs w:val="24"/>
        </w:rPr>
        <w:t xml:space="preserve"> предложений Участников закупки по после проведения переторжки предлагается признать Победителем Участника занявшего первое место, а именно: </w:t>
      </w:r>
    </w:p>
    <w:p w:rsidR="006C4044" w:rsidRPr="006C4044" w:rsidRDefault="006C4044" w:rsidP="006C4044">
      <w:pPr>
        <w:spacing w:before="40" w:after="40"/>
        <w:ind w:right="57"/>
        <w:rPr>
          <w:sz w:val="24"/>
          <w:szCs w:val="24"/>
        </w:rPr>
      </w:pPr>
      <w:proofErr w:type="gramStart"/>
      <w:r w:rsidRPr="006C4044">
        <w:rPr>
          <w:b/>
          <w:i/>
          <w:sz w:val="24"/>
          <w:szCs w:val="24"/>
        </w:rPr>
        <w:t>ООО "ТЕЛРОС Интеграция"</w:t>
      </w:r>
      <w:r w:rsidRPr="006C4044">
        <w:rPr>
          <w:sz w:val="24"/>
          <w:szCs w:val="24"/>
        </w:rPr>
        <w:t xml:space="preserve"> (Россия, г. Санкт - Петербург, 194156, Большой </w:t>
      </w:r>
      <w:proofErr w:type="spellStart"/>
      <w:r w:rsidRPr="006C4044">
        <w:rPr>
          <w:sz w:val="24"/>
          <w:szCs w:val="24"/>
        </w:rPr>
        <w:t>Сампсониевский</w:t>
      </w:r>
      <w:proofErr w:type="spellEnd"/>
      <w:r w:rsidRPr="006C4044">
        <w:rPr>
          <w:sz w:val="24"/>
          <w:szCs w:val="24"/>
        </w:rPr>
        <w:t xml:space="preserve"> пр., д.87, лит.</w:t>
      </w:r>
      <w:proofErr w:type="gramEnd"/>
      <w:r w:rsidRPr="006C4044">
        <w:rPr>
          <w:sz w:val="24"/>
          <w:szCs w:val="24"/>
        </w:rPr>
        <w:t xml:space="preserve"> А)</w:t>
      </w:r>
      <w:r w:rsidR="00990BA1" w:rsidRPr="006C4044">
        <w:rPr>
          <w:b/>
          <w:sz w:val="24"/>
          <w:szCs w:val="24"/>
        </w:rPr>
        <w:t>. Итоговая стоимость предложения</w:t>
      </w:r>
      <w:r w:rsidR="00990BA1" w:rsidRPr="006C4044">
        <w:rPr>
          <w:sz w:val="24"/>
          <w:szCs w:val="24"/>
        </w:rPr>
        <w:t xml:space="preserve">: </w:t>
      </w:r>
      <w:r w:rsidRPr="006C4044">
        <w:rPr>
          <w:sz w:val="24"/>
          <w:szCs w:val="24"/>
        </w:rPr>
        <w:t>1 907 400,00</w:t>
      </w:r>
      <w:r w:rsidR="00990BA1" w:rsidRPr="006C4044">
        <w:rPr>
          <w:sz w:val="24"/>
          <w:szCs w:val="24"/>
        </w:rPr>
        <w:t xml:space="preserve"> без учета НДС (</w:t>
      </w:r>
      <w:r w:rsidRPr="006C4044">
        <w:rPr>
          <w:b/>
          <w:sz w:val="24"/>
          <w:szCs w:val="24"/>
        </w:rPr>
        <w:t>2 250 732,00</w:t>
      </w:r>
      <w:r w:rsidR="00990BA1" w:rsidRPr="006C4044">
        <w:rPr>
          <w:sz w:val="24"/>
          <w:szCs w:val="24"/>
          <w:lang w:eastAsia="en-US"/>
        </w:rPr>
        <w:t xml:space="preserve"> руб. с учетом НДС</w:t>
      </w:r>
      <w:r w:rsidR="00990BA1" w:rsidRPr="006C4044">
        <w:rPr>
          <w:sz w:val="24"/>
          <w:szCs w:val="24"/>
        </w:rPr>
        <w:t>).</w:t>
      </w:r>
      <w:r w:rsidR="00990BA1" w:rsidRPr="006C4044">
        <w:rPr>
          <w:sz w:val="24"/>
          <w:szCs w:val="24"/>
          <w:lang w:eastAsia="en-US"/>
        </w:rPr>
        <w:t xml:space="preserve"> </w:t>
      </w:r>
      <w:r w:rsidRPr="006C4044">
        <w:rPr>
          <w:b/>
          <w:sz w:val="24"/>
          <w:szCs w:val="24"/>
        </w:rPr>
        <w:t xml:space="preserve">Условия финансирования: </w:t>
      </w:r>
      <w:r w:rsidRPr="006C4044">
        <w:rPr>
          <w:sz w:val="24"/>
          <w:szCs w:val="24"/>
        </w:rPr>
        <w:t xml:space="preserve">В соответствии с графиком оплаты выполнения работ (оказания услуг). Аванс 30 % до 10.07.2014.  Окончательная оплата за работы и оборудование до 08.10.2014. </w:t>
      </w:r>
      <w:r w:rsidRPr="006C4044">
        <w:rPr>
          <w:b/>
          <w:sz w:val="24"/>
          <w:szCs w:val="24"/>
        </w:rPr>
        <w:t xml:space="preserve">Срок поставки: </w:t>
      </w:r>
      <w:r w:rsidRPr="006C4044">
        <w:rPr>
          <w:sz w:val="24"/>
          <w:szCs w:val="24"/>
        </w:rPr>
        <w:t>Начало: 01 июля 2014 .</w:t>
      </w:r>
    </w:p>
    <w:p w:rsidR="00990BA1" w:rsidRPr="006C4044" w:rsidRDefault="006C4044" w:rsidP="006C4044">
      <w:pPr>
        <w:tabs>
          <w:tab w:val="left" w:pos="635"/>
        </w:tabs>
        <w:rPr>
          <w:sz w:val="24"/>
          <w:szCs w:val="24"/>
        </w:rPr>
      </w:pPr>
      <w:r w:rsidRPr="006C4044">
        <w:rPr>
          <w:sz w:val="24"/>
          <w:szCs w:val="24"/>
        </w:rPr>
        <w:t>Окончание: до 30.09.2014. Настоящее предложение имеет правовой статус оферты и действует до 31 декабря  2014 г.</w:t>
      </w:r>
    </w:p>
    <w:p w:rsidR="00990BA1" w:rsidRDefault="00990BA1" w:rsidP="00990BA1">
      <w:pPr>
        <w:pStyle w:val="21"/>
        <w:rPr>
          <w:b/>
          <w:bCs/>
          <w:i/>
          <w:iCs/>
          <w:sz w:val="24"/>
        </w:rPr>
      </w:pPr>
    </w:p>
    <w:p w:rsidR="00990BA1" w:rsidRPr="00840F06" w:rsidRDefault="00990BA1" w:rsidP="00990BA1">
      <w:pPr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90BA1" w:rsidRPr="00126039" w:rsidRDefault="00990BA1" w:rsidP="00990BA1">
      <w:pPr>
        <w:pStyle w:val="a9"/>
        <w:numPr>
          <w:ilvl w:val="0"/>
          <w:numId w:val="30"/>
        </w:numPr>
        <w:tabs>
          <w:tab w:val="clear" w:pos="928"/>
          <w:tab w:val="num" w:pos="142"/>
          <w:tab w:val="num" w:pos="851"/>
          <w:tab w:val="num" w:pos="1070"/>
        </w:tabs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W w:w="4997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9149"/>
      </w:tblGrid>
      <w:tr w:rsidR="006C4044" w:rsidRPr="00990BA1" w:rsidTr="00601695"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044" w:rsidRPr="00990BA1" w:rsidRDefault="006C4044" w:rsidP="00601695">
            <w:pPr>
              <w:rPr>
                <w:rFonts w:eastAsia="Calibri"/>
                <w:sz w:val="20"/>
                <w:lang w:eastAsia="en-US"/>
              </w:rPr>
            </w:pPr>
            <w:r w:rsidRPr="00990BA1">
              <w:rPr>
                <w:rFonts w:eastAsia="Calibri"/>
                <w:sz w:val="20"/>
                <w:lang w:eastAsia="en-US"/>
              </w:rPr>
              <w:t>1 место</w:t>
            </w:r>
          </w:p>
        </w:tc>
        <w:tc>
          <w:tcPr>
            <w:tcW w:w="4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044" w:rsidRPr="003B0EAB" w:rsidRDefault="006C4044" w:rsidP="00DD03AC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ООО "ТЕЛРОС Интеграция" (Россия, г. Санкт - Петербург, 194156, Большой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Сампсониевский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пр., д.87, лит.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А)</w:t>
            </w:r>
          </w:p>
        </w:tc>
      </w:tr>
      <w:tr w:rsidR="006C4044" w:rsidRPr="00990BA1" w:rsidTr="00601695"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044" w:rsidRPr="00990BA1" w:rsidRDefault="006C4044" w:rsidP="00601695">
            <w:pPr>
              <w:rPr>
                <w:rFonts w:eastAsia="Calibri"/>
                <w:sz w:val="20"/>
                <w:lang w:eastAsia="en-US"/>
              </w:rPr>
            </w:pPr>
            <w:r w:rsidRPr="00990BA1">
              <w:rPr>
                <w:rFonts w:eastAsia="Calibri"/>
                <w:sz w:val="20"/>
                <w:lang w:eastAsia="en-US"/>
              </w:rPr>
              <w:t>2 место</w:t>
            </w:r>
          </w:p>
        </w:tc>
        <w:tc>
          <w:tcPr>
            <w:tcW w:w="4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4044" w:rsidRPr="003B0EAB" w:rsidRDefault="006C4044" w:rsidP="00DD03AC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ООО "ТМ системы" (620043, Свердловская область, г. Екатеринбург,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.З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аводская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77)</w:t>
            </w:r>
          </w:p>
        </w:tc>
      </w:tr>
    </w:tbl>
    <w:p w:rsidR="00AB41EF" w:rsidRPr="001D0CA3" w:rsidRDefault="00990BA1" w:rsidP="006C4044">
      <w:pPr>
        <w:pStyle w:val="Default"/>
        <w:numPr>
          <w:ilvl w:val="0"/>
          <w:numId w:val="30"/>
        </w:numPr>
        <w:tabs>
          <w:tab w:val="clear" w:pos="928"/>
          <w:tab w:val="left" w:pos="851"/>
          <w:tab w:val="left" w:pos="1418"/>
          <w:tab w:val="num" w:pos="1560"/>
        </w:tabs>
        <w:spacing w:before="40" w:after="40"/>
        <w:ind w:left="0" w:right="57" w:firstLine="567"/>
        <w:jc w:val="both"/>
        <w:rPr>
          <w:spacing w:val="4"/>
        </w:rPr>
      </w:pPr>
      <w:proofErr w:type="gramStart"/>
      <w:r>
        <w:t>Признать Победителями</w:t>
      </w:r>
      <w:r w:rsidRPr="00D645C6">
        <w:t xml:space="preserve"> закупки </w:t>
      </w:r>
      <w:r>
        <w:t>–</w:t>
      </w:r>
      <w:r w:rsidRPr="00D645C6">
        <w:t xml:space="preserve"> </w:t>
      </w:r>
      <w:r w:rsidR="006C4044" w:rsidRPr="001D0CA3">
        <w:rPr>
          <w:b/>
          <w:i/>
        </w:rPr>
        <w:t>«</w:t>
      </w:r>
      <w:r w:rsidR="006C4044" w:rsidRPr="001D0CA3">
        <w:rPr>
          <w:b/>
          <w:bCs/>
          <w:i/>
          <w:iCs/>
          <w:sz w:val="26"/>
          <w:szCs w:val="26"/>
        </w:rPr>
        <w:t>Оснащение ДП автоматическими телефонными станциями (АТС) (ЦП 3.3)»</w:t>
      </w:r>
      <w:r w:rsidRPr="001D0CA3">
        <w:rPr>
          <w:b/>
          <w:i/>
        </w:rPr>
        <w:t xml:space="preserve"> </w:t>
      </w:r>
      <w:r w:rsidRPr="001D0CA3">
        <w:t>для нужд филиала ОАО «ДРСК» «</w:t>
      </w:r>
      <w:r w:rsidR="006C4044" w:rsidRPr="001D0CA3">
        <w:t>Хабаровские</w:t>
      </w:r>
      <w:r w:rsidR="006C4044">
        <w:t xml:space="preserve"> электрические сети» </w:t>
      </w:r>
      <w:r w:rsidR="006C4044" w:rsidRPr="001D0CA3">
        <w:rPr>
          <w:b/>
          <w:i/>
        </w:rPr>
        <w:t>ООО "ТЕЛРОС Интеграция"</w:t>
      </w:r>
      <w:r w:rsidR="006C4044" w:rsidRPr="001D0CA3">
        <w:t xml:space="preserve"> (Россия, г. Санкт - Петербург, 194156, Большой </w:t>
      </w:r>
      <w:proofErr w:type="spellStart"/>
      <w:r w:rsidR="006C4044" w:rsidRPr="001D0CA3">
        <w:t>Сампсониевский</w:t>
      </w:r>
      <w:proofErr w:type="spellEnd"/>
      <w:r w:rsidR="006C4044" w:rsidRPr="001D0CA3">
        <w:t xml:space="preserve"> пр., д.87, лит.</w:t>
      </w:r>
      <w:proofErr w:type="gramEnd"/>
      <w:r w:rsidR="006C4044" w:rsidRPr="001D0CA3">
        <w:t xml:space="preserve"> А)</w:t>
      </w:r>
      <w:r w:rsidR="006C4044" w:rsidRPr="001D0CA3">
        <w:rPr>
          <w:b/>
        </w:rPr>
        <w:t>. Итоговая стоимость предложения</w:t>
      </w:r>
      <w:r w:rsidR="006C4044" w:rsidRPr="001D0CA3">
        <w:t>: 1 907 400,00 без учета НДС (</w:t>
      </w:r>
      <w:r w:rsidR="006C4044" w:rsidRPr="001D0CA3">
        <w:rPr>
          <w:b/>
        </w:rPr>
        <w:t>2 250 732,00</w:t>
      </w:r>
      <w:r w:rsidR="006C4044" w:rsidRPr="001D0CA3">
        <w:t xml:space="preserve"> руб. с учетом НДС). </w:t>
      </w:r>
      <w:r w:rsidR="006C4044" w:rsidRPr="001D0CA3">
        <w:rPr>
          <w:b/>
        </w:rPr>
        <w:t xml:space="preserve">Условия финансирования: </w:t>
      </w:r>
      <w:r w:rsidR="006C4044" w:rsidRPr="001D0CA3">
        <w:t xml:space="preserve">В соответствии с графиком оплаты выполнения работ (оказания услуг). Аванс 30 % до 10.07.2014.  Окончательная оплата за работы и оборудование до 08.10.2014. </w:t>
      </w:r>
      <w:r w:rsidR="006C4044" w:rsidRPr="001D0CA3">
        <w:rPr>
          <w:b/>
        </w:rPr>
        <w:t xml:space="preserve">Срок поставки: </w:t>
      </w:r>
      <w:r w:rsidR="006C4044" w:rsidRPr="001D0CA3">
        <w:t>Начало: 01 июля 2014.</w:t>
      </w:r>
      <w:r w:rsidR="001D0CA3">
        <w:t xml:space="preserve"> </w:t>
      </w:r>
      <w:r w:rsidR="006C4044" w:rsidRPr="001D0CA3">
        <w:t>Окончание: до 30.09.2014. Настоящее предложение имеет правовой статус оферты и действует до 31 декабря  2014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6C4044">
        <w:trPr>
          <w:trHeight w:val="33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6C4044">
      <w:pPr>
        <w:rPr>
          <w:sz w:val="24"/>
          <w:szCs w:val="24"/>
        </w:rPr>
      </w:pPr>
    </w:p>
    <w:sectPr w:rsidR="006227C6" w:rsidRPr="00C02479" w:rsidSect="006A1A16">
      <w:headerReference w:type="default" r:id="rId10"/>
      <w:footerReference w:type="default" r:id="rId11"/>
      <w:pgSz w:w="11906" w:h="16838"/>
      <w:pgMar w:top="851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E7" w:rsidRDefault="008262E7" w:rsidP="00355095">
      <w:r>
        <w:separator/>
      </w:r>
    </w:p>
  </w:endnote>
  <w:endnote w:type="continuationSeparator" w:id="0">
    <w:p w:rsidR="008262E7" w:rsidRDefault="008262E7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516130"/>
      <w:docPartObj>
        <w:docPartGallery w:val="Page Numbers (Bottom of Page)"/>
        <w:docPartUnique/>
      </w:docPartObj>
    </w:sdtPr>
    <w:sdtEndPr/>
    <w:sdtContent>
      <w:sdt>
        <w:sdtPr>
          <w:id w:val="1504241718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6C404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29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29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E7" w:rsidRDefault="008262E7" w:rsidP="00355095">
      <w:r>
        <w:separator/>
      </w:r>
    </w:p>
  </w:footnote>
  <w:footnote w:type="continuationSeparator" w:id="0">
    <w:p w:rsidR="008262E7" w:rsidRDefault="008262E7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6C4044">
      <w:rPr>
        <w:i/>
        <w:sz w:val="20"/>
      </w:rPr>
      <w:t>1522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</w:t>
    </w:r>
    <w:r w:rsidR="009A52C1">
      <w:rPr>
        <w:i/>
        <w:sz w:val="20"/>
      </w:rPr>
      <w:t>2</w:t>
    </w:r>
    <w:r>
      <w:rPr>
        <w:i/>
        <w:sz w:val="20"/>
      </w:rPr>
      <w:t>.</w:t>
    </w:r>
    <w:r w:rsidR="006C404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967A0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0C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52F2"/>
    <w:rsid w:val="00277600"/>
    <w:rsid w:val="002958ED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136C"/>
    <w:rsid w:val="006629E9"/>
    <w:rsid w:val="0067093E"/>
    <w:rsid w:val="0067734E"/>
    <w:rsid w:val="00680B61"/>
    <w:rsid w:val="00694200"/>
    <w:rsid w:val="006A1A16"/>
    <w:rsid w:val="006B3625"/>
    <w:rsid w:val="006C4044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29AA"/>
    <w:rsid w:val="007C3379"/>
    <w:rsid w:val="007C4382"/>
    <w:rsid w:val="007C54CF"/>
    <w:rsid w:val="00807ED5"/>
    <w:rsid w:val="008262E7"/>
    <w:rsid w:val="00835365"/>
    <w:rsid w:val="008607CD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0BA1"/>
    <w:rsid w:val="00994363"/>
    <w:rsid w:val="009972F3"/>
    <w:rsid w:val="009A52C1"/>
    <w:rsid w:val="009A652F"/>
    <w:rsid w:val="009A6ACF"/>
    <w:rsid w:val="009D31B9"/>
    <w:rsid w:val="009E1B06"/>
    <w:rsid w:val="00A05A52"/>
    <w:rsid w:val="00A06B93"/>
    <w:rsid w:val="00A20713"/>
    <w:rsid w:val="00A24BFF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A5098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14ECC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6278B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031B"/>
    <w:rsid w:val="00F17E85"/>
    <w:rsid w:val="00F22C68"/>
    <w:rsid w:val="00F2409B"/>
    <w:rsid w:val="00F24E57"/>
    <w:rsid w:val="00F32A31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2014-06-02T03:55:00Z</cp:lastPrinted>
  <dcterms:created xsi:type="dcterms:W3CDTF">2014-06-02T03:11:00Z</dcterms:created>
  <dcterms:modified xsi:type="dcterms:W3CDTF">2014-06-04T07:22:00Z</dcterms:modified>
</cp:coreProperties>
</file>