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F0E7103" wp14:editId="581245D9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8207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62851">
              <w:rPr>
                <w:b/>
                <w:szCs w:val="28"/>
              </w:rPr>
              <w:t>2</w:t>
            </w:r>
            <w:r w:rsidR="00582072">
              <w:rPr>
                <w:b/>
                <w:szCs w:val="28"/>
              </w:rPr>
              <w:t>96</w:t>
            </w:r>
            <w:r w:rsidR="00A564A7">
              <w:rPr>
                <w:b/>
                <w:szCs w:val="28"/>
              </w:rPr>
              <w:t>/МР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82072" w:rsidP="0058207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6285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="00A564A7">
              <w:rPr>
                <w:b/>
                <w:sz w:val="24"/>
                <w:szCs w:val="24"/>
              </w:rPr>
              <w:t>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FD2B6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2072" w:rsidRPr="00FD2B6E" w:rsidRDefault="009F683E" w:rsidP="00582072">
      <w:pPr>
        <w:autoSpaceDE w:val="0"/>
        <w:autoSpaceDN w:val="0"/>
        <w:spacing w:line="240" w:lineRule="auto"/>
        <w:ind w:firstLine="0"/>
        <w:rPr>
          <w:i/>
          <w:snapToGrid/>
          <w:sz w:val="24"/>
          <w:szCs w:val="24"/>
        </w:rPr>
      </w:pPr>
      <w:r w:rsidRPr="00FD2B6E">
        <w:rPr>
          <w:b/>
          <w:sz w:val="24"/>
          <w:szCs w:val="24"/>
        </w:rPr>
        <w:t>ПРЕДМЕТ ЗАКУПКИ:</w:t>
      </w:r>
      <w:r w:rsidR="00791CB7" w:rsidRPr="00FD2B6E">
        <w:rPr>
          <w:sz w:val="24"/>
          <w:szCs w:val="24"/>
        </w:rPr>
        <w:t xml:space="preserve"> </w:t>
      </w:r>
      <w:r w:rsidR="00582072" w:rsidRPr="00FD2B6E">
        <w:rPr>
          <w:sz w:val="24"/>
          <w:szCs w:val="24"/>
        </w:rPr>
        <w:t xml:space="preserve">Открытый запрос предложений на поставку продукции: </w:t>
      </w:r>
      <w:r w:rsidR="00582072" w:rsidRPr="00FD2B6E">
        <w:rPr>
          <w:i/>
          <w:snapToGrid/>
          <w:sz w:val="24"/>
          <w:szCs w:val="24"/>
        </w:rPr>
        <w:t xml:space="preserve"> </w:t>
      </w:r>
    </w:p>
    <w:p w:rsidR="00582072" w:rsidRPr="00FD2B6E" w:rsidRDefault="00582072" w:rsidP="00582072">
      <w:pPr>
        <w:autoSpaceDE w:val="0"/>
        <w:autoSpaceDN w:val="0"/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FD2B6E">
        <w:rPr>
          <w:b/>
          <w:i/>
          <w:snapToGrid/>
          <w:sz w:val="24"/>
          <w:szCs w:val="24"/>
        </w:rPr>
        <w:t xml:space="preserve">лот 1 «Запасные части для автотракторной техники филиала АЭС» </w:t>
      </w:r>
    </w:p>
    <w:p w:rsidR="00582072" w:rsidRPr="00FD2B6E" w:rsidRDefault="00582072" w:rsidP="00582072">
      <w:pPr>
        <w:autoSpaceDE w:val="0"/>
        <w:autoSpaceDN w:val="0"/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FD2B6E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</w:p>
    <w:p w:rsidR="00582072" w:rsidRPr="00FD2B6E" w:rsidRDefault="00582072" w:rsidP="00582072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FD2B6E">
        <w:rPr>
          <w:b/>
          <w:i/>
          <w:snapToGrid/>
          <w:sz w:val="24"/>
          <w:szCs w:val="24"/>
        </w:rPr>
        <w:t>лот 3 «Запасные части для автотракторной техники филиала ЭС ЕАО»</w:t>
      </w:r>
    </w:p>
    <w:p w:rsidR="00582072" w:rsidRPr="00FD2B6E" w:rsidRDefault="00582072" w:rsidP="00582072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FD2B6E">
        <w:rPr>
          <w:snapToGrid/>
          <w:sz w:val="24"/>
          <w:szCs w:val="24"/>
        </w:rPr>
        <w:t>Основание для проведения закупки:   ГКПЗ 2014 г. закупка 1461 раздел 1.2.</w:t>
      </w:r>
    </w:p>
    <w:p w:rsidR="00582072" w:rsidRPr="00FD2B6E" w:rsidRDefault="00582072" w:rsidP="00582072">
      <w:pPr>
        <w:pStyle w:val="a4"/>
        <w:spacing w:before="0" w:line="240" w:lineRule="auto"/>
        <w:rPr>
          <w:sz w:val="24"/>
        </w:rPr>
      </w:pPr>
      <w:r w:rsidRPr="00FD2B6E">
        <w:rPr>
          <w:sz w:val="24"/>
        </w:rPr>
        <w:t>Указание о проведении закупки от 11.04.2014 № 90</w:t>
      </w:r>
    </w:p>
    <w:p w:rsidR="00582072" w:rsidRPr="00FD2B6E" w:rsidRDefault="00582072" w:rsidP="00582072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FD2B6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582072" w:rsidRPr="00FD2B6E" w:rsidRDefault="00582072" w:rsidP="00582072">
      <w:pPr>
        <w:pStyle w:val="a4"/>
        <w:spacing w:before="0" w:line="240" w:lineRule="auto"/>
        <w:ind w:firstLine="426"/>
        <w:outlineLvl w:val="0"/>
        <w:rPr>
          <w:sz w:val="24"/>
        </w:rPr>
      </w:pPr>
      <w:r w:rsidRPr="00FD2B6E">
        <w:rPr>
          <w:b/>
          <w:i/>
          <w:sz w:val="24"/>
        </w:rPr>
        <w:t xml:space="preserve">лот № 1 – </w:t>
      </w:r>
      <w:r w:rsidRPr="00FD2B6E">
        <w:rPr>
          <w:b/>
          <w:i/>
          <w:color w:val="000000"/>
          <w:sz w:val="24"/>
        </w:rPr>
        <w:t>2 077 976,47</w:t>
      </w:r>
      <w:r w:rsidRPr="00FD2B6E">
        <w:rPr>
          <w:color w:val="000000"/>
          <w:sz w:val="24"/>
        </w:rPr>
        <w:t xml:space="preserve">  </w:t>
      </w:r>
      <w:r w:rsidRPr="00FD2B6E">
        <w:rPr>
          <w:sz w:val="24"/>
        </w:rPr>
        <w:t>руб. без учета НДС;</w:t>
      </w:r>
    </w:p>
    <w:p w:rsidR="00582072" w:rsidRPr="00FD2B6E" w:rsidRDefault="00582072" w:rsidP="00582072">
      <w:pPr>
        <w:pStyle w:val="a4"/>
        <w:spacing w:before="0" w:line="240" w:lineRule="auto"/>
        <w:ind w:firstLine="426"/>
        <w:outlineLvl w:val="0"/>
        <w:rPr>
          <w:sz w:val="24"/>
        </w:rPr>
      </w:pPr>
      <w:r w:rsidRPr="00FD2B6E">
        <w:rPr>
          <w:b/>
          <w:i/>
          <w:sz w:val="24"/>
        </w:rPr>
        <w:t xml:space="preserve">лот № 2 - </w:t>
      </w:r>
      <w:r w:rsidRPr="00FD2B6E">
        <w:rPr>
          <w:b/>
          <w:i/>
          <w:color w:val="000000"/>
          <w:sz w:val="24"/>
        </w:rPr>
        <w:t>2 007 957,00</w:t>
      </w:r>
      <w:r w:rsidRPr="00FD2B6E">
        <w:rPr>
          <w:color w:val="000000"/>
          <w:sz w:val="24"/>
        </w:rPr>
        <w:t xml:space="preserve">  </w:t>
      </w:r>
      <w:r w:rsidRPr="00FD2B6E">
        <w:rPr>
          <w:sz w:val="24"/>
        </w:rPr>
        <w:t>руб. без учета НДС;</w:t>
      </w:r>
    </w:p>
    <w:p w:rsidR="00582072" w:rsidRPr="00FD2B6E" w:rsidRDefault="00582072" w:rsidP="00582072">
      <w:pPr>
        <w:pStyle w:val="a4"/>
        <w:spacing w:before="0" w:line="240" w:lineRule="auto"/>
        <w:ind w:firstLine="426"/>
        <w:outlineLvl w:val="0"/>
        <w:rPr>
          <w:color w:val="000000"/>
          <w:sz w:val="24"/>
        </w:rPr>
      </w:pPr>
      <w:r w:rsidRPr="00FD2B6E">
        <w:rPr>
          <w:b/>
          <w:i/>
          <w:sz w:val="24"/>
        </w:rPr>
        <w:t xml:space="preserve">лот № 3 - </w:t>
      </w:r>
      <w:r w:rsidRPr="00FD2B6E">
        <w:rPr>
          <w:b/>
          <w:i/>
          <w:color w:val="000000"/>
          <w:sz w:val="24"/>
        </w:rPr>
        <w:t xml:space="preserve">442 570,00 </w:t>
      </w:r>
      <w:r w:rsidRPr="00FD2B6E">
        <w:rPr>
          <w:sz w:val="24"/>
        </w:rPr>
        <w:t>руб. без учета НДС.</w:t>
      </w:r>
    </w:p>
    <w:p w:rsidR="00791CB7" w:rsidRPr="00FD2B6E" w:rsidRDefault="009F683E" w:rsidP="001A69B8">
      <w:pPr>
        <w:pStyle w:val="a4"/>
        <w:spacing w:before="0" w:line="240" w:lineRule="auto"/>
        <w:rPr>
          <w:sz w:val="24"/>
        </w:rPr>
      </w:pPr>
      <w:r w:rsidRPr="00FD2B6E">
        <w:rPr>
          <w:b/>
          <w:sz w:val="24"/>
        </w:rPr>
        <w:t>ПРИСУТСТВОВАЛИ:</w:t>
      </w:r>
      <w:r w:rsidR="00791CB7" w:rsidRPr="00FD2B6E">
        <w:rPr>
          <w:b/>
          <w:sz w:val="24"/>
        </w:rPr>
        <w:t xml:space="preserve"> </w:t>
      </w:r>
      <w:r w:rsidR="000C02F6" w:rsidRPr="00FD2B6E">
        <w:rPr>
          <w:sz w:val="24"/>
        </w:rPr>
        <w:t>два</w:t>
      </w:r>
      <w:r w:rsidR="00E11945" w:rsidRPr="00FD2B6E">
        <w:rPr>
          <w:sz w:val="24"/>
        </w:rPr>
        <w:t xml:space="preserve"> </w:t>
      </w:r>
      <w:r w:rsidR="00791CB7" w:rsidRPr="00FD2B6E">
        <w:rPr>
          <w:sz w:val="24"/>
        </w:rPr>
        <w:t>члена постоянно действующей Закупочной комиссии 2-го уровня</w:t>
      </w:r>
      <w:r w:rsidR="006D53E8" w:rsidRPr="00FD2B6E">
        <w:rPr>
          <w:sz w:val="24"/>
        </w:rPr>
        <w:t>.</w:t>
      </w:r>
      <w:r w:rsidR="008C7E96" w:rsidRPr="00FD2B6E">
        <w:rPr>
          <w:sz w:val="24"/>
        </w:rPr>
        <w:t xml:space="preserve"> </w:t>
      </w:r>
    </w:p>
    <w:p w:rsidR="009F683E" w:rsidRPr="00FD2B6E" w:rsidRDefault="009F683E" w:rsidP="003A1718">
      <w:pPr>
        <w:spacing w:line="240" w:lineRule="auto"/>
        <w:ind w:firstLine="0"/>
        <w:rPr>
          <w:b/>
          <w:sz w:val="24"/>
          <w:szCs w:val="24"/>
        </w:rPr>
      </w:pPr>
      <w:r w:rsidRPr="00FD2B6E">
        <w:rPr>
          <w:b/>
          <w:sz w:val="24"/>
          <w:szCs w:val="24"/>
        </w:rPr>
        <w:t xml:space="preserve">ВОПРОСЫ ЗАСЕДАНИЯ </w:t>
      </w:r>
      <w:r w:rsidR="003E5331" w:rsidRPr="00FD2B6E">
        <w:rPr>
          <w:b/>
          <w:sz w:val="24"/>
          <w:szCs w:val="24"/>
        </w:rPr>
        <w:t>ЗАКУПОЧНОЙ</w:t>
      </w:r>
      <w:r w:rsidRPr="00FD2B6E">
        <w:rPr>
          <w:b/>
          <w:sz w:val="24"/>
          <w:szCs w:val="24"/>
        </w:rPr>
        <w:t xml:space="preserve"> КОМИССИИ:</w:t>
      </w:r>
    </w:p>
    <w:p w:rsidR="001A69B8" w:rsidRPr="00FD2B6E" w:rsidRDefault="001A69B8" w:rsidP="001A69B8">
      <w:pPr>
        <w:pStyle w:val="a4"/>
        <w:spacing w:before="0" w:line="240" w:lineRule="auto"/>
        <w:rPr>
          <w:b/>
          <w:i/>
          <w:sz w:val="24"/>
        </w:rPr>
      </w:pPr>
      <w:bookmarkStart w:id="0" w:name="_GoBack"/>
      <w:r w:rsidRPr="00FD2B6E">
        <w:rPr>
          <w:b/>
          <w:i/>
          <w:sz w:val="24"/>
        </w:rPr>
        <w:t xml:space="preserve">лот 1 «Запасные части для автотракторной техники филиала АЭС» 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В адрес Организатора закупки поступил</w:t>
      </w:r>
      <w:r w:rsidR="003B5B8B" w:rsidRPr="00FD2B6E">
        <w:rPr>
          <w:sz w:val="24"/>
          <w:szCs w:val="24"/>
        </w:rPr>
        <w:t>и</w:t>
      </w:r>
      <w:r w:rsidRPr="00FD2B6E">
        <w:rPr>
          <w:sz w:val="24"/>
          <w:szCs w:val="24"/>
        </w:rPr>
        <w:t xml:space="preserve"> </w:t>
      </w:r>
      <w:r w:rsidR="00A97D44" w:rsidRPr="00FD2B6E">
        <w:rPr>
          <w:sz w:val="24"/>
          <w:szCs w:val="24"/>
        </w:rPr>
        <w:t>3</w:t>
      </w:r>
      <w:r w:rsidR="001A69B8" w:rsidRPr="00FD2B6E">
        <w:rPr>
          <w:sz w:val="24"/>
          <w:szCs w:val="24"/>
        </w:rPr>
        <w:t xml:space="preserve"> </w:t>
      </w:r>
      <w:r w:rsidRPr="00FD2B6E">
        <w:rPr>
          <w:sz w:val="24"/>
          <w:szCs w:val="24"/>
        </w:rPr>
        <w:t>заявк</w:t>
      </w:r>
      <w:r w:rsidR="001A69B8" w:rsidRPr="00FD2B6E">
        <w:rPr>
          <w:sz w:val="24"/>
          <w:szCs w:val="24"/>
        </w:rPr>
        <w:t>и</w:t>
      </w:r>
      <w:r w:rsidRPr="00FD2B6E">
        <w:rPr>
          <w:sz w:val="24"/>
          <w:szCs w:val="24"/>
        </w:rPr>
        <w:t xml:space="preserve"> на участие в процедуре переторжки.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A564A7" w:rsidRPr="00FD2B6E">
        <w:rPr>
          <w:sz w:val="24"/>
          <w:szCs w:val="24"/>
        </w:rPr>
        <w:t xml:space="preserve">www.b2b-energo.ru </w:t>
      </w:r>
      <w:r w:rsidRPr="00FD2B6E">
        <w:rPr>
          <w:sz w:val="24"/>
          <w:szCs w:val="24"/>
        </w:rPr>
        <w:t>автоматически.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15C2C" w:rsidRPr="00FD2B6E">
        <w:rPr>
          <w:sz w:val="24"/>
          <w:szCs w:val="24"/>
        </w:rPr>
        <w:t>1</w:t>
      </w:r>
      <w:r w:rsidR="00A62851" w:rsidRPr="00FD2B6E">
        <w:rPr>
          <w:sz w:val="24"/>
          <w:szCs w:val="24"/>
        </w:rPr>
        <w:t>4</w:t>
      </w:r>
      <w:r w:rsidRPr="00FD2B6E">
        <w:rPr>
          <w:sz w:val="24"/>
          <w:szCs w:val="24"/>
        </w:rPr>
        <w:t>:</w:t>
      </w:r>
      <w:r w:rsidR="00A564A7" w:rsidRPr="00FD2B6E">
        <w:rPr>
          <w:sz w:val="24"/>
          <w:szCs w:val="24"/>
        </w:rPr>
        <w:t>0</w:t>
      </w:r>
      <w:r w:rsidRPr="00FD2B6E">
        <w:rPr>
          <w:sz w:val="24"/>
          <w:szCs w:val="24"/>
        </w:rPr>
        <w:t xml:space="preserve">0 часов благовещенского времени </w:t>
      </w:r>
      <w:r w:rsidR="001A69B8" w:rsidRPr="00FD2B6E">
        <w:rPr>
          <w:sz w:val="24"/>
          <w:szCs w:val="24"/>
        </w:rPr>
        <w:t>20.05.</w:t>
      </w:r>
      <w:r w:rsidR="00A62851" w:rsidRPr="00FD2B6E">
        <w:rPr>
          <w:sz w:val="24"/>
          <w:szCs w:val="24"/>
        </w:rPr>
        <w:t>2014</w:t>
      </w:r>
      <w:r w:rsidRPr="00FD2B6E">
        <w:rPr>
          <w:sz w:val="24"/>
          <w:szCs w:val="24"/>
        </w:rPr>
        <w:t xml:space="preserve"> г 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Место проведения процедуры вскрытия конвертов с заявками на участие в закупке: Торговая площадка Системы </w:t>
      </w:r>
      <w:hyperlink r:id="rId9" w:history="1">
        <w:r w:rsidR="001A69B8" w:rsidRPr="00FD2B6E">
          <w:rPr>
            <w:rStyle w:val="ad"/>
            <w:sz w:val="24"/>
            <w:szCs w:val="24"/>
          </w:rPr>
          <w:t>www.b2b-energo.ru</w:t>
        </w:r>
      </w:hyperlink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0"/>
        <w:gridCol w:w="3477"/>
        <w:gridCol w:w="2968"/>
        <w:gridCol w:w="2980"/>
      </w:tblGrid>
      <w:tr w:rsidR="001A69B8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1A69B8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Pr="00741D84" w:rsidRDefault="001A69B8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Pr="00E648E4" w:rsidRDefault="001A69B8" w:rsidP="009A07D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"ЧЕЛЯБАГРОСНАБ"</w:t>
            </w:r>
            <w:r w:rsidRPr="00E648E4">
              <w:rPr>
                <w:sz w:val="22"/>
                <w:szCs w:val="22"/>
              </w:rPr>
              <w:t xml:space="preserve"> (454081, г. Челябинск, ул. </w:t>
            </w:r>
            <w:proofErr w:type="gramStart"/>
            <w:r w:rsidRPr="00E648E4">
              <w:rPr>
                <w:sz w:val="22"/>
                <w:szCs w:val="22"/>
              </w:rPr>
              <w:t>Артиллерийская</w:t>
            </w:r>
            <w:proofErr w:type="gramEnd"/>
            <w:r w:rsidRPr="00E648E4">
              <w:rPr>
                <w:sz w:val="22"/>
                <w:szCs w:val="22"/>
              </w:rPr>
              <w:t>, д. 102)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Pr="00E648E4" w:rsidRDefault="001A69B8" w:rsidP="001A69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E648E4">
              <w:rPr>
                <w:b/>
                <w:sz w:val="22"/>
                <w:szCs w:val="22"/>
              </w:rPr>
              <w:t>1 625 000,00</w:t>
            </w:r>
            <w:r>
              <w:rPr>
                <w:sz w:val="22"/>
                <w:szCs w:val="22"/>
              </w:rPr>
              <w:t> руб. без НДС (</w:t>
            </w:r>
            <w:r w:rsidR="00F14325">
              <w:rPr>
                <w:sz w:val="22"/>
                <w:szCs w:val="22"/>
              </w:rPr>
              <w:t>1 917 500,00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Pr="00E648E4" w:rsidRDefault="00F14325" w:rsidP="00F143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>
              <w:rPr>
                <w:b/>
                <w:sz w:val="22"/>
                <w:szCs w:val="22"/>
              </w:rPr>
              <w:t>1 606 440,68</w:t>
            </w:r>
            <w:r>
              <w:rPr>
                <w:sz w:val="22"/>
                <w:szCs w:val="22"/>
              </w:rPr>
              <w:t> руб. без НДС (</w:t>
            </w:r>
            <w:r>
              <w:rPr>
                <w:sz w:val="22"/>
                <w:szCs w:val="22"/>
              </w:rPr>
              <w:t>1 895 600,00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</w:tr>
      <w:tr w:rsidR="001A69B8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Pr="00741D84" w:rsidRDefault="001A69B8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Pr="00E648E4" w:rsidRDefault="001A69B8" w:rsidP="009A07D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"Торопин"</w:t>
            </w:r>
            <w:r w:rsidRPr="00E648E4">
              <w:rPr>
                <w:sz w:val="22"/>
                <w:szCs w:val="22"/>
              </w:rPr>
              <w:t xml:space="preserve"> (Россия, Республика Татарстан (Татарстан), 423803, </w:t>
            </w:r>
            <w:proofErr w:type="spellStart"/>
            <w:r w:rsidRPr="00E648E4">
              <w:rPr>
                <w:sz w:val="22"/>
                <w:szCs w:val="22"/>
              </w:rPr>
              <w:t>г</w:t>
            </w:r>
            <w:proofErr w:type="gramStart"/>
            <w:r w:rsidRPr="00E648E4">
              <w:rPr>
                <w:sz w:val="22"/>
                <w:szCs w:val="22"/>
              </w:rPr>
              <w:t>.Н</w:t>
            </w:r>
            <w:proofErr w:type="gramEnd"/>
            <w:r w:rsidRPr="00E648E4">
              <w:rPr>
                <w:sz w:val="22"/>
                <w:szCs w:val="22"/>
              </w:rPr>
              <w:t>абережные</w:t>
            </w:r>
            <w:proofErr w:type="spellEnd"/>
            <w:r w:rsidRPr="00E648E4">
              <w:rPr>
                <w:sz w:val="22"/>
                <w:szCs w:val="22"/>
              </w:rPr>
              <w:t xml:space="preserve"> Челны, </w:t>
            </w:r>
            <w:proofErr w:type="spellStart"/>
            <w:r w:rsidRPr="00E648E4">
              <w:rPr>
                <w:sz w:val="22"/>
                <w:szCs w:val="22"/>
              </w:rPr>
              <w:t>пр.Набережночелнинский</w:t>
            </w:r>
            <w:proofErr w:type="spellEnd"/>
            <w:r w:rsidRPr="00E648E4">
              <w:rPr>
                <w:sz w:val="22"/>
                <w:szCs w:val="22"/>
              </w:rPr>
              <w:t xml:space="preserve"> д.5А кв.100)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Pr="00E648E4" w:rsidRDefault="001A69B8" w:rsidP="00F143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E648E4">
              <w:rPr>
                <w:b/>
                <w:sz w:val="22"/>
                <w:szCs w:val="22"/>
              </w:rPr>
              <w:t>1 627 118,64</w:t>
            </w:r>
            <w:r>
              <w:rPr>
                <w:sz w:val="22"/>
                <w:szCs w:val="22"/>
              </w:rPr>
              <w:t xml:space="preserve"> руб. без </w:t>
            </w:r>
            <w:r w:rsidR="00F14325">
              <w:rPr>
                <w:sz w:val="22"/>
                <w:szCs w:val="22"/>
              </w:rPr>
              <w:t>НДС (</w:t>
            </w:r>
            <w:r w:rsidR="00F14325">
              <w:rPr>
                <w:sz w:val="22"/>
                <w:szCs w:val="22"/>
              </w:rPr>
              <w:t>1 919 999,73</w:t>
            </w:r>
            <w:r w:rsidR="00F14325">
              <w:rPr>
                <w:sz w:val="22"/>
                <w:szCs w:val="22"/>
              </w:rPr>
              <w:t xml:space="preserve">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Pr="00E648E4" w:rsidRDefault="00F14325" w:rsidP="00F1432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4325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741D84" w:rsidRDefault="00F14325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E648E4" w:rsidRDefault="00F14325" w:rsidP="009A07D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</w:t>
            </w:r>
            <w:proofErr w:type="spellStart"/>
            <w:r w:rsidRPr="00E648E4">
              <w:rPr>
                <w:b/>
                <w:sz w:val="22"/>
                <w:szCs w:val="22"/>
              </w:rPr>
              <w:t>Аллтек</w:t>
            </w:r>
            <w:proofErr w:type="spellEnd"/>
            <w:r w:rsidRPr="00E648E4">
              <w:rPr>
                <w:b/>
                <w:sz w:val="22"/>
                <w:szCs w:val="22"/>
              </w:rPr>
              <w:t>"</w:t>
            </w:r>
            <w:r w:rsidRPr="00E648E4">
              <w:rPr>
                <w:sz w:val="22"/>
                <w:szCs w:val="22"/>
              </w:rPr>
              <w:t xml:space="preserve"> (454053, Россия, Челябинская область, Челябинск, Троицкий тракт, д. 15, оф. 302)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E648E4" w:rsidRDefault="00F14325" w:rsidP="005336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E648E4">
              <w:rPr>
                <w:b/>
                <w:sz w:val="22"/>
                <w:szCs w:val="22"/>
              </w:rPr>
              <w:t>1 700 000,00</w:t>
            </w:r>
            <w:r>
              <w:rPr>
                <w:sz w:val="22"/>
                <w:szCs w:val="22"/>
              </w:rPr>
              <w:t xml:space="preserve"> руб. без </w:t>
            </w:r>
            <w:r w:rsidR="005336E7">
              <w:rPr>
                <w:sz w:val="22"/>
                <w:szCs w:val="22"/>
              </w:rPr>
              <w:t>НДС (</w:t>
            </w:r>
            <w:r w:rsidR="005336E7">
              <w:rPr>
                <w:sz w:val="22"/>
                <w:szCs w:val="22"/>
              </w:rPr>
              <w:t>2 006 000,00</w:t>
            </w:r>
            <w:r w:rsidR="005336E7">
              <w:rPr>
                <w:sz w:val="22"/>
                <w:szCs w:val="22"/>
              </w:rPr>
              <w:t xml:space="preserve"> 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E648E4" w:rsidRDefault="00F14325" w:rsidP="003A17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F14325">
              <w:rPr>
                <w:b/>
                <w:sz w:val="22"/>
                <w:szCs w:val="22"/>
              </w:rPr>
              <w:t>1 623 728,82</w:t>
            </w:r>
            <w:r>
              <w:rPr>
                <w:sz w:val="22"/>
                <w:szCs w:val="22"/>
              </w:rPr>
              <w:t> руб. без НДС (</w:t>
            </w:r>
            <w:r>
              <w:rPr>
                <w:sz w:val="22"/>
                <w:szCs w:val="22"/>
              </w:rPr>
              <w:t>1 91</w:t>
            </w:r>
            <w:r w:rsidR="003A171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000,00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</w:tr>
      <w:tr w:rsidR="00F14325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741D84" w:rsidRDefault="00F14325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E648E4" w:rsidRDefault="00F14325" w:rsidP="009A07D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"НВП-Техно"</w:t>
            </w:r>
            <w:r w:rsidRPr="00E648E4">
              <w:rPr>
                <w:sz w:val="22"/>
                <w:szCs w:val="22"/>
              </w:rPr>
              <w:t xml:space="preserve"> (454048, г. Челябинск, ул. Тарасова, д. 40)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E648E4" w:rsidRDefault="00F14325" w:rsidP="00F143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A820F1">
              <w:rPr>
                <w:b/>
                <w:sz w:val="22"/>
                <w:szCs w:val="22"/>
              </w:rPr>
              <w:t>1 764 082,00</w:t>
            </w:r>
            <w:r>
              <w:rPr>
                <w:sz w:val="22"/>
                <w:szCs w:val="22"/>
              </w:rPr>
              <w:t xml:space="preserve"> руб. без </w:t>
            </w:r>
            <w:r>
              <w:rPr>
                <w:sz w:val="22"/>
                <w:szCs w:val="22"/>
              </w:rPr>
              <w:t>НДС (</w:t>
            </w:r>
            <w:r>
              <w:rPr>
                <w:sz w:val="22"/>
                <w:szCs w:val="22"/>
              </w:rPr>
              <w:t xml:space="preserve">2 081 616,76 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5" w:rsidRPr="00E648E4" w:rsidRDefault="00F14325" w:rsidP="005336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>
              <w:rPr>
                <w:sz w:val="22"/>
                <w:szCs w:val="22"/>
              </w:rPr>
              <w:t> </w:t>
            </w:r>
            <w:r w:rsidR="005336E7" w:rsidRPr="005336E7">
              <w:rPr>
                <w:b/>
                <w:sz w:val="22"/>
                <w:szCs w:val="22"/>
              </w:rPr>
              <w:t>1 712 759,00</w:t>
            </w:r>
            <w:r w:rsidR="005336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 без НДС (</w:t>
            </w:r>
            <w:r w:rsidR="005336E7">
              <w:rPr>
                <w:sz w:val="22"/>
                <w:szCs w:val="22"/>
              </w:rPr>
              <w:t>2 021 055,62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</w:tr>
    </w:tbl>
    <w:p w:rsidR="00FD2B6E" w:rsidRDefault="00FD2B6E" w:rsidP="00A97D44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97D44" w:rsidRPr="00FD2B6E" w:rsidRDefault="00A97D44" w:rsidP="00A97D44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D2B6E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</w:p>
    <w:p w:rsidR="00A97D44" w:rsidRPr="00FD2B6E" w:rsidRDefault="00A97D44" w:rsidP="00A97D4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 xml:space="preserve">1. </w:t>
      </w:r>
      <w:r w:rsidRPr="00FD2B6E">
        <w:rPr>
          <w:sz w:val="24"/>
          <w:szCs w:val="24"/>
        </w:rPr>
        <w:t xml:space="preserve">В адрес Организатора закупки поступили </w:t>
      </w:r>
      <w:r w:rsidR="00580986" w:rsidRPr="00FD2B6E">
        <w:rPr>
          <w:sz w:val="24"/>
          <w:szCs w:val="24"/>
        </w:rPr>
        <w:t>2</w:t>
      </w:r>
      <w:r w:rsidRPr="00FD2B6E">
        <w:rPr>
          <w:sz w:val="24"/>
          <w:szCs w:val="24"/>
        </w:rPr>
        <w:t xml:space="preserve"> заявки на участие в процедуре переторжки.</w:t>
      </w:r>
    </w:p>
    <w:p w:rsidR="00A97D44" w:rsidRPr="00FD2B6E" w:rsidRDefault="00A97D44" w:rsidP="00A97D4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lastRenderedPageBreak/>
        <w:t xml:space="preserve">2. </w:t>
      </w:r>
      <w:r w:rsidRPr="00FD2B6E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A97D44" w:rsidRPr="00FD2B6E" w:rsidRDefault="00A97D44" w:rsidP="00A97D4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 xml:space="preserve">3. </w:t>
      </w:r>
      <w:r w:rsidRPr="00FD2B6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14:00 часов благовещенского времени 20.05.2014 г </w:t>
      </w:r>
    </w:p>
    <w:p w:rsidR="00A97D44" w:rsidRPr="00FD2B6E" w:rsidRDefault="00A97D44" w:rsidP="00A97D4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 xml:space="preserve">4. </w:t>
      </w:r>
      <w:r w:rsidRPr="00FD2B6E">
        <w:rPr>
          <w:sz w:val="24"/>
          <w:szCs w:val="24"/>
        </w:rPr>
        <w:t xml:space="preserve">Место проведения процедуры вскрытия конвертов с заявками на участие в закупке: Торговая площадка Системы </w:t>
      </w:r>
      <w:hyperlink r:id="rId10" w:history="1">
        <w:r w:rsidRPr="00FD2B6E">
          <w:rPr>
            <w:rStyle w:val="ad"/>
            <w:sz w:val="24"/>
            <w:szCs w:val="24"/>
          </w:rPr>
          <w:t>www.b2b-energo.ru</w:t>
        </w:r>
      </w:hyperlink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0"/>
        <w:gridCol w:w="3477"/>
        <w:gridCol w:w="2968"/>
        <w:gridCol w:w="2980"/>
      </w:tblGrid>
      <w:tr w:rsidR="00A97D44" w:rsidTr="009A07D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44" w:rsidRDefault="00A97D44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44" w:rsidRDefault="00A97D44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44" w:rsidRDefault="00A97D44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4" w:rsidRDefault="00A97D44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CE336C" w:rsidRPr="00E648E4" w:rsidTr="009A07D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6C" w:rsidRPr="00741D84" w:rsidRDefault="00CE336C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C" w:rsidRPr="00FF532D" w:rsidRDefault="00CE336C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</w:t>
            </w:r>
            <w:proofErr w:type="spellStart"/>
            <w:r w:rsidRPr="00FF532D">
              <w:rPr>
                <w:b/>
                <w:sz w:val="24"/>
                <w:szCs w:val="24"/>
              </w:rPr>
              <w:t>Аллтек</w:t>
            </w:r>
            <w:proofErr w:type="spellEnd"/>
            <w:r w:rsidRPr="00FF532D">
              <w:rPr>
                <w:b/>
                <w:sz w:val="24"/>
                <w:szCs w:val="24"/>
              </w:rPr>
              <w:t>"</w:t>
            </w:r>
            <w:r w:rsidRPr="00FF532D">
              <w:rPr>
                <w:sz w:val="24"/>
                <w:szCs w:val="24"/>
              </w:rPr>
              <w:t xml:space="preserve"> (454053, Россия, Челябинская область, Челябинск, Троицкий тракт, д. 15, оф. 302)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C" w:rsidRPr="00E648E4" w:rsidRDefault="00CE336C" w:rsidP="005809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E648E4">
              <w:rPr>
                <w:b/>
                <w:sz w:val="22"/>
                <w:szCs w:val="22"/>
              </w:rPr>
              <w:t>1 6</w:t>
            </w:r>
            <w:r w:rsidR="00580986">
              <w:rPr>
                <w:b/>
                <w:sz w:val="22"/>
                <w:szCs w:val="22"/>
              </w:rPr>
              <w:t>50</w:t>
            </w:r>
            <w:r w:rsidRPr="00E648E4">
              <w:rPr>
                <w:b/>
                <w:sz w:val="22"/>
                <w:szCs w:val="22"/>
              </w:rPr>
              <w:t> 000,00</w:t>
            </w:r>
            <w:r>
              <w:rPr>
                <w:sz w:val="22"/>
                <w:szCs w:val="22"/>
              </w:rPr>
              <w:t> руб. без НДС (1</w:t>
            </w:r>
            <w:r w:rsidR="00580986">
              <w:rPr>
                <w:sz w:val="22"/>
                <w:szCs w:val="22"/>
              </w:rPr>
              <w:t> 947 000,00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C" w:rsidRPr="00E648E4" w:rsidRDefault="00CE336C" w:rsidP="005809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="00580986" w:rsidRPr="00580986">
              <w:rPr>
                <w:b/>
                <w:sz w:val="22"/>
                <w:szCs w:val="22"/>
              </w:rPr>
              <w:t>1 649 152,55</w:t>
            </w:r>
            <w:r>
              <w:rPr>
                <w:sz w:val="22"/>
                <w:szCs w:val="22"/>
              </w:rPr>
              <w:t> руб. без НДС (</w:t>
            </w:r>
            <w:r w:rsidR="00580986">
              <w:rPr>
                <w:sz w:val="22"/>
                <w:szCs w:val="22"/>
              </w:rPr>
              <w:t>1 946 000,00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</w:tr>
      <w:tr w:rsidR="00580986" w:rsidRPr="00E648E4" w:rsidTr="009A07D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86" w:rsidRPr="00741D84" w:rsidRDefault="00580986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FF532D" w:rsidRDefault="00580986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 xml:space="preserve">ООО "ЧЕЛЯБАГРОСНАБ" </w:t>
            </w:r>
            <w:r w:rsidRPr="00FF532D">
              <w:rPr>
                <w:sz w:val="24"/>
                <w:szCs w:val="24"/>
              </w:rPr>
              <w:t xml:space="preserve">(454081, г. Челябинск, ул. </w:t>
            </w:r>
            <w:proofErr w:type="gramStart"/>
            <w:r w:rsidRPr="00FF532D">
              <w:rPr>
                <w:sz w:val="24"/>
                <w:szCs w:val="24"/>
              </w:rPr>
              <w:t>Артиллерийская</w:t>
            </w:r>
            <w:proofErr w:type="gramEnd"/>
            <w:r w:rsidRPr="00FF532D">
              <w:rPr>
                <w:sz w:val="24"/>
                <w:szCs w:val="24"/>
              </w:rPr>
              <w:t>, д. 102)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E648E4" w:rsidRDefault="00580986" w:rsidP="005809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580986">
              <w:rPr>
                <w:b/>
                <w:sz w:val="22"/>
                <w:szCs w:val="22"/>
              </w:rPr>
              <w:t>1 696 186,44</w:t>
            </w:r>
            <w:r>
              <w:rPr>
                <w:sz w:val="22"/>
                <w:szCs w:val="22"/>
              </w:rPr>
              <w:t> руб. без НДС (</w:t>
            </w:r>
            <w:r>
              <w:rPr>
                <w:sz w:val="22"/>
                <w:szCs w:val="22"/>
              </w:rPr>
              <w:t>2 001 500,00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E648E4" w:rsidRDefault="00580986" w:rsidP="0058098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617 372,88</w:t>
            </w:r>
            <w:r>
              <w:rPr>
                <w:sz w:val="22"/>
                <w:szCs w:val="22"/>
              </w:rPr>
              <w:t> руб. без НДС (</w:t>
            </w:r>
            <w:r>
              <w:rPr>
                <w:sz w:val="22"/>
                <w:szCs w:val="22"/>
              </w:rPr>
              <w:t>1</w:t>
            </w:r>
            <w:r w:rsidR="003A17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908 500,00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</w:tr>
      <w:tr w:rsidR="00580986" w:rsidRPr="00E648E4" w:rsidTr="009A07D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741D84" w:rsidRDefault="00580986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FF532D" w:rsidRDefault="00580986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"Торопин"</w:t>
            </w:r>
            <w:r w:rsidRPr="00FF532D">
              <w:rPr>
                <w:sz w:val="24"/>
                <w:szCs w:val="24"/>
              </w:rPr>
              <w:t xml:space="preserve"> (Россия, Республика Татарстан (Татарстан), 423803, </w:t>
            </w:r>
            <w:proofErr w:type="spellStart"/>
            <w:r w:rsidRPr="00FF532D">
              <w:rPr>
                <w:sz w:val="24"/>
                <w:szCs w:val="24"/>
              </w:rPr>
              <w:t>г</w:t>
            </w:r>
            <w:proofErr w:type="gramStart"/>
            <w:r w:rsidRPr="00FF532D">
              <w:rPr>
                <w:sz w:val="24"/>
                <w:szCs w:val="24"/>
              </w:rPr>
              <w:t>.Н</w:t>
            </w:r>
            <w:proofErr w:type="gramEnd"/>
            <w:r w:rsidRPr="00FF532D">
              <w:rPr>
                <w:sz w:val="24"/>
                <w:szCs w:val="24"/>
              </w:rPr>
              <w:t>абережные</w:t>
            </w:r>
            <w:proofErr w:type="spellEnd"/>
            <w:r w:rsidRPr="00FF532D">
              <w:rPr>
                <w:sz w:val="24"/>
                <w:szCs w:val="24"/>
              </w:rPr>
              <w:t xml:space="preserve"> Челны, </w:t>
            </w:r>
            <w:proofErr w:type="spellStart"/>
            <w:r w:rsidRPr="00FF532D">
              <w:rPr>
                <w:sz w:val="24"/>
                <w:szCs w:val="24"/>
              </w:rPr>
              <w:t>пр.Набережночелнинский</w:t>
            </w:r>
            <w:proofErr w:type="spellEnd"/>
            <w:r w:rsidRPr="00FF532D">
              <w:rPr>
                <w:sz w:val="24"/>
                <w:szCs w:val="24"/>
              </w:rPr>
              <w:t xml:space="preserve"> д.5А кв.100)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E648E4" w:rsidRDefault="00580986" w:rsidP="006979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="00697924" w:rsidRPr="00697924">
              <w:rPr>
                <w:b/>
                <w:sz w:val="22"/>
                <w:szCs w:val="22"/>
              </w:rPr>
              <w:t>1 864 406,78</w:t>
            </w:r>
            <w:r>
              <w:rPr>
                <w:sz w:val="22"/>
                <w:szCs w:val="22"/>
              </w:rPr>
              <w:t> руб. без НДС (</w:t>
            </w:r>
            <w:r w:rsidR="00697924">
              <w:rPr>
                <w:sz w:val="22"/>
                <w:szCs w:val="22"/>
              </w:rPr>
              <w:t>2 200 000,00</w:t>
            </w:r>
            <w:r>
              <w:rPr>
                <w:sz w:val="22"/>
                <w:szCs w:val="22"/>
              </w:rPr>
              <w:t xml:space="preserve"> 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E648E4" w:rsidRDefault="00580986" w:rsidP="003A17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0986" w:rsidRPr="00E648E4" w:rsidTr="009A07D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741D84" w:rsidRDefault="00580986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FF532D" w:rsidRDefault="00580986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"Авто-Альянс"</w:t>
            </w:r>
            <w:r w:rsidRPr="00FF532D">
              <w:rPr>
                <w:sz w:val="24"/>
                <w:szCs w:val="24"/>
              </w:rPr>
              <w:t xml:space="preserve"> (105082, г. Москва, </w:t>
            </w:r>
            <w:proofErr w:type="spellStart"/>
            <w:r w:rsidRPr="00FF532D">
              <w:rPr>
                <w:sz w:val="24"/>
                <w:szCs w:val="24"/>
              </w:rPr>
              <w:t>Переведеновский</w:t>
            </w:r>
            <w:proofErr w:type="spellEnd"/>
            <w:r w:rsidRPr="00FF532D">
              <w:rPr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E648E4" w:rsidRDefault="00580986" w:rsidP="006979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="00697924" w:rsidRPr="00697924">
              <w:rPr>
                <w:b/>
                <w:sz w:val="22"/>
                <w:szCs w:val="22"/>
              </w:rPr>
              <w:t>1 948 870,59</w:t>
            </w:r>
            <w:r>
              <w:rPr>
                <w:sz w:val="22"/>
                <w:szCs w:val="22"/>
              </w:rPr>
              <w:t> руб. без НДС (</w:t>
            </w:r>
            <w:r w:rsidR="00697924">
              <w:rPr>
                <w:sz w:val="22"/>
                <w:szCs w:val="22"/>
              </w:rPr>
              <w:t>2 299 667,30</w:t>
            </w:r>
            <w:r>
              <w:rPr>
                <w:sz w:val="22"/>
                <w:szCs w:val="22"/>
              </w:rPr>
              <w:t xml:space="preserve">  руб. с НДС)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6" w:rsidRPr="00E648E4" w:rsidRDefault="00580986" w:rsidP="003A17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D2B6E" w:rsidRDefault="00FD2B6E" w:rsidP="00697924">
      <w:pPr>
        <w:autoSpaceDE w:val="0"/>
        <w:autoSpaceDN w:val="0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697924" w:rsidRPr="00FD2B6E" w:rsidRDefault="00697924" w:rsidP="00697924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D2B6E">
        <w:rPr>
          <w:b/>
          <w:bCs/>
          <w:i/>
          <w:iCs/>
          <w:sz w:val="24"/>
          <w:szCs w:val="24"/>
        </w:rPr>
        <w:t>лот 3 «Запасные части для автотракторной техники филиала ЭС ЕАО»</w:t>
      </w:r>
    </w:p>
    <w:p w:rsidR="00697924" w:rsidRPr="00FD2B6E" w:rsidRDefault="00697924" w:rsidP="0069792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 xml:space="preserve">1. В адрес Организатора закупки поступили </w:t>
      </w:r>
      <w:r w:rsidRPr="00FD2B6E">
        <w:rPr>
          <w:sz w:val="24"/>
          <w:szCs w:val="24"/>
        </w:rPr>
        <w:t>1</w:t>
      </w:r>
      <w:r w:rsidRPr="00FD2B6E">
        <w:rPr>
          <w:sz w:val="24"/>
          <w:szCs w:val="24"/>
        </w:rPr>
        <w:t xml:space="preserve"> заявк</w:t>
      </w:r>
      <w:r w:rsidRPr="00FD2B6E">
        <w:rPr>
          <w:sz w:val="24"/>
          <w:szCs w:val="24"/>
        </w:rPr>
        <w:t>а</w:t>
      </w:r>
      <w:r w:rsidRPr="00FD2B6E">
        <w:rPr>
          <w:sz w:val="24"/>
          <w:szCs w:val="24"/>
        </w:rPr>
        <w:t xml:space="preserve"> на участие в процедуре переторжки.</w:t>
      </w:r>
    </w:p>
    <w:p w:rsidR="00697924" w:rsidRPr="00FD2B6E" w:rsidRDefault="00697924" w:rsidP="0069792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>2. 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697924" w:rsidRPr="00FD2B6E" w:rsidRDefault="00697924" w:rsidP="0069792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 xml:space="preserve">3. Дата и время начала процедуры вскрытия конвертов с заявками на участие в закупке: 14:00 часов благовещенского времени 20.05.2014 г </w:t>
      </w:r>
    </w:p>
    <w:p w:rsidR="00697924" w:rsidRPr="00FD2B6E" w:rsidRDefault="00697924" w:rsidP="00697924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FD2B6E">
        <w:rPr>
          <w:sz w:val="24"/>
          <w:szCs w:val="24"/>
        </w:rPr>
        <w:t xml:space="preserve">4. Место проведения процедуры вскрытия конвертов с заявками на участие в закупке: Торговая площадка Системы </w:t>
      </w:r>
      <w:hyperlink r:id="rId11" w:history="1">
        <w:r w:rsidRPr="00FD2B6E">
          <w:rPr>
            <w:rStyle w:val="ad"/>
            <w:sz w:val="24"/>
            <w:szCs w:val="24"/>
          </w:rPr>
          <w:t>www.b2b-energo.ru</w:t>
        </w:r>
      </w:hyperlink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29"/>
        <w:gridCol w:w="3769"/>
        <w:gridCol w:w="2919"/>
        <w:gridCol w:w="2738"/>
      </w:tblGrid>
      <w:tr w:rsidR="0069792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24" w:rsidRDefault="00697924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24" w:rsidRDefault="00697924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24" w:rsidRDefault="00697924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Default="00697924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697924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24" w:rsidRPr="00741D84" w:rsidRDefault="00697924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A820F1" w:rsidRDefault="00697924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"Торопин"</w:t>
            </w:r>
            <w:r w:rsidRPr="00A820F1">
              <w:rPr>
                <w:sz w:val="24"/>
                <w:szCs w:val="24"/>
              </w:rPr>
              <w:t xml:space="preserve"> (Россия, Республика Татарстан (Татарстан), 423803, </w:t>
            </w:r>
            <w:proofErr w:type="spellStart"/>
            <w:r w:rsidRPr="00A820F1">
              <w:rPr>
                <w:sz w:val="24"/>
                <w:szCs w:val="24"/>
              </w:rPr>
              <w:t>г</w:t>
            </w:r>
            <w:proofErr w:type="gramStart"/>
            <w:r w:rsidRPr="00A820F1">
              <w:rPr>
                <w:sz w:val="24"/>
                <w:szCs w:val="24"/>
              </w:rPr>
              <w:t>.Н</w:t>
            </w:r>
            <w:proofErr w:type="gramEnd"/>
            <w:r w:rsidRPr="00A820F1">
              <w:rPr>
                <w:sz w:val="24"/>
                <w:szCs w:val="24"/>
              </w:rPr>
              <w:t>абережные</w:t>
            </w:r>
            <w:proofErr w:type="spellEnd"/>
            <w:r w:rsidRPr="00A820F1">
              <w:rPr>
                <w:sz w:val="24"/>
                <w:szCs w:val="24"/>
              </w:rPr>
              <w:t xml:space="preserve"> Челны, </w:t>
            </w:r>
            <w:proofErr w:type="spellStart"/>
            <w:r w:rsidRPr="00A820F1">
              <w:rPr>
                <w:sz w:val="24"/>
                <w:szCs w:val="24"/>
              </w:rPr>
              <w:t>пр.Набережночелнинский</w:t>
            </w:r>
            <w:proofErr w:type="spellEnd"/>
            <w:r w:rsidRPr="00A820F1">
              <w:rPr>
                <w:sz w:val="24"/>
                <w:szCs w:val="24"/>
              </w:rPr>
              <w:t xml:space="preserve"> д.5А кв.100)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E648E4" w:rsidRDefault="00697924" w:rsidP="006979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697924">
              <w:rPr>
                <w:b/>
                <w:sz w:val="22"/>
                <w:szCs w:val="22"/>
              </w:rPr>
              <w:t>389 830,51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 без НДС (</w:t>
            </w:r>
            <w:r>
              <w:rPr>
                <w:sz w:val="22"/>
                <w:szCs w:val="22"/>
              </w:rPr>
              <w:t>460 000,00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E648E4" w:rsidRDefault="00697924" w:rsidP="003A17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97924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24" w:rsidRPr="00741D84" w:rsidRDefault="00697924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A820F1" w:rsidRDefault="00697924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"ЧЕЛЯБАГРОСНАБ"</w:t>
            </w:r>
            <w:r w:rsidRPr="00A820F1">
              <w:rPr>
                <w:sz w:val="24"/>
                <w:szCs w:val="24"/>
              </w:rPr>
              <w:t xml:space="preserve"> (454081, г. Челябинск, ул. </w:t>
            </w:r>
            <w:proofErr w:type="gramStart"/>
            <w:r w:rsidRPr="00A820F1">
              <w:rPr>
                <w:sz w:val="24"/>
                <w:szCs w:val="24"/>
              </w:rPr>
              <w:t>Артиллерийская</w:t>
            </w:r>
            <w:proofErr w:type="gramEnd"/>
            <w:r w:rsidRPr="00A820F1">
              <w:rPr>
                <w:sz w:val="24"/>
                <w:szCs w:val="24"/>
              </w:rPr>
              <w:t>, д. 102)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E648E4" w:rsidRDefault="00697924" w:rsidP="006979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Pr="00697924">
              <w:rPr>
                <w:b/>
                <w:sz w:val="22"/>
                <w:szCs w:val="22"/>
              </w:rPr>
              <w:t>397 000,00</w:t>
            </w:r>
            <w:r>
              <w:rPr>
                <w:sz w:val="22"/>
                <w:szCs w:val="22"/>
              </w:rPr>
              <w:t> руб. без НДС (</w:t>
            </w:r>
            <w:r>
              <w:rPr>
                <w:sz w:val="22"/>
                <w:szCs w:val="22"/>
              </w:rPr>
              <w:t>468 460,00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E648E4" w:rsidRDefault="00697924" w:rsidP="003A17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 w:rsidR="003A1718" w:rsidRPr="003A1718">
              <w:rPr>
                <w:b/>
                <w:sz w:val="22"/>
                <w:szCs w:val="22"/>
              </w:rPr>
              <w:t>388 135,59</w:t>
            </w:r>
            <w:r>
              <w:rPr>
                <w:sz w:val="22"/>
                <w:szCs w:val="22"/>
              </w:rPr>
              <w:t> руб. без НДС (</w:t>
            </w:r>
            <w:r w:rsidR="003A1718">
              <w:rPr>
                <w:sz w:val="22"/>
                <w:szCs w:val="22"/>
              </w:rPr>
              <w:t>458 000,00</w:t>
            </w:r>
            <w:r>
              <w:rPr>
                <w:sz w:val="22"/>
                <w:szCs w:val="22"/>
              </w:rPr>
              <w:t xml:space="preserve"> руб. с НДС)</w:t>
            </w:r>
          </w:p>
        </w:tc>
      </w:tr>
      <w:tr w:rsidR="00697924" w:rsidRPr="00E648E4" w:rsidTr="00FD2B6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741D84" w:rsidRDefault="00697924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A820F1" w:rsidRDefault="00697924" w:rsidP="009A0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"НВП-Техно"</w:t>
            </w:r>
            <w:r w:rsidRPr="00A820F1">
              <w:rPr>
                <w:sz w:val="24"/>
                <w:szCs w:val="24"/>
              </w:rPr>
              <w:t xml:space="preserve"> (454048, г. Челябинск, ул. Тарасова, д. 40)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E648E4" w:rsidRDefault="00697924" w:rsidP="006979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 xml:space="preserve">Цена: </w:t>
            </w:r>
            <w:r>
              <w:rPr>
                <w:sz w:val="22"/>
                <w:szCs w:val="22"/>
              </w:rPr>
              <w:t> </w:t>
            </w:r>
            <w:r w:rsidRPr="00697924">
              <w:rPr>
                <w:b/>
                <w:sz w:val="22"/>
                <w:szCs w:val="22"/>
              </w:rPr>
              <w:t>404 285,00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 без НДС (</w:t>
            </w:r>
            <w:r>
              <w:rPr>
                <w:sz w:val="22"/>
                <w:szCs w:val="22"/>
              </w:rPr>
              <w:t>477 056,30</w:t>
            </w:r>
            <w:r>
              <w:rPr>
                <w:sz w:val="22"/>
                <w:szCs w:val="22"/>
              </w:rPr>
              <w:t xml:space="preserve">  руб. с НДС)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24" w:rsidRPr="00E648E4" w:rsidRDefault="00697924" w:rsidP="003A17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bookmarkEnd w:id="0"/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3A1718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D2B6E">
      <w:footerReference w:type="default" r:id="rId12"/>
      <w:pgSz w:w="11906" w:h="16838"/>
      <w:pgMar w:top="1134" w:right="566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E5" w:rsidRDefault="008042E5" w:rsidP="00E2330B">
      <w:pPr>
        <w:spacing w:line="240" w:lineRule="auto"/>
      </w:pPr>
      <w:r>
        <w:separator/>
      </w:r>
    </w:p>
  </w:endnote>
  <w:endnote w:type="continuationSeparator" w:id="0">
    <w:p w:rsidR="008042E5" w:rsidRDefault="008042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E5" w:rsidRDefault="008042E5" w:rsidP="00E2330B">
      <w:pPr>
        <w:spacing w:line="240" w:lineRule="auto"/>
      </w:pPr>
      <w:r>
        <w:separator/>
      </w:r>
    </w:p>
  </w:footnote>
  <w:footnote w:type="continuationSeparator" w:id="0">
    <w:p w:rsidR="008042E5" w:rsidRDefault="008042E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D11"/>
    <w:multiLevelType w:val="hybridMultilevel"/>
    <w:tmpl w:val="CD082B8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A69B8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1718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6E7"/>
    <w:rsid w:val="0053574A"/>
    <w:rsid w:val="005374D9"/>
    <w:rsid w:val="005733E0"/>
    <w:rsid w:val="00573DE9"/>
    <w:rsid w:val="00580986"/>
    <w:rsid w:val="005816F0"/>
    <w:rsid w:val="00582072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97924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42E5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97D44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243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336C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4325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D2B6E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A6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A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14</cp:revision>
  <cp:lastPrinted>2014-05-21T05:46:00Z</cp:lastPrinted>
  <dcterms:created xsi:type="dcterms:W3CDTF">2013-12-01T05:33:00Z</dcterms:created>
  <dcterms:modified xsi:type="dcterms:W3CDTF">2014-05-21T06:03:00Z</dcterms:modified>
</cp:coreProperties>
</file>