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2C770A" w:rsidP="00F60214">
      <w:pPr>
        <w:jc w:val="both"/>
      </w:pPr>
      <w:r>
        <w:rPr>
          <w:b/>
          <w:bCs/>
        </w:rPr>
        <w:t>15.05.2014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>
        <w:rPr>
          <w:b/>
          <w:bCs/>
        </w:rPr>
        <w:t>426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Pr="002C770A" w:rsidRDefault="00F60214" w:rsidP="00987B39">
      <w:pPr>
        <w:tabs>
          <w:tab w:val="left" w:pos="993"/>
        </w:tabs>
        <w:ind w:firstLine="567"/>
        <w:jc w:val="both"/>
        <w:rPr>
          <w:rStyle w:val="a8"/>
          <w:sz w:val="28"/>
          <w:szCs w:val="28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2C770A">
        <w:rPr>
          <w:color w:val="000000"/>
          <w:sz w:val="28"/>
          <w:szCs w:val="28"/>
        </w:rPr>
        <w:t xml:space="preserve">Настоящим извещением сообщаем, о внесении изменений в извещение о проведении открытого запроса предложений  </w:t>
      </w:r>
      <w:r w:rsidR="004E4CBA" w:rsidRPr="002C770A">
        <w:rPr>
          <w:color w:val="000000"/>
          <w:sz w:val="28"/>
          <w:szCs w:val="28"/>
        </w:rPr>
        <w:t xml:space="preserve">на ЭТП </w:t>
      </w:r>
      <w:r w:rsidRPr="002C770A">
        <w:rPr>
          <w:color w:val="000000"/>
          <w:sz w:val="28"/>
          <w:szCs w:val="28"/>
        </w:rPr>
        <w:t xml:space="preserve">от </w:t>
      </w:r>
      <w:r w:rsidR="002C770A" w:rsidRPr="002C770A">
        <w:rPr>
          <w:color w:val="000000"/>
          <w:sz w:val="28"/>
          <w:szCs w:val="28"/>
        </w:rPr>
        <w:t>29.04.2014г</w:t>
      </w:r>
      <w:r w:rsidRPr="002C770A">
        <w:rPr>
          <w:color w:val="000000"/>
          <w:sz w:val="28"/>
          <w:szCs w:val="28"/>
        </w:rPr>
        <w:t xml:space="preserve">.  № </w:t>
      </w:r>
      <w:r w:rsidR="002C770A" w:rsidRPr="002C770A">
        <w:rPr>
          <w:b/>
          <w:bCs/>
          <w:sz w:val="28"/>
          <w:szCs w:val="28"/>
        </w:rPr>
        <w:t>325</w:t>
      </w:r>
      <w:r w:rsidR="00987B39" w:rsidRPr="002C770A">
        <w:rPr>
          <w:b/>
          <w:bCs/>
          <w:sz w:val="28"/>
          <w:szCs w:val="28"/>
        </w:rPr>
        <w:t>/</w:t>
      </w:r>
      <w:proofErr w:type="spellStart"/>
      <w:r w:rsidR="002C770A" w:rsidRPr="002C770A">
        <w:rPr>
          <w:b/>
          <w:bCs/>
          <w:sz w:val="28"/>
          <w:szCs w:val="28"/>
        </w:rPr>
        <w:t>МТПиР</w:t>
      </w:r>
      <w:proofErr w:type="spellEnd"/>
      <w:r w:rsidR="00A57EB4" w:rsidRPr="002C770A">
        <w:rPr>
          <w:b/>
          <w:bCs/>
          <w:sz w:val="28"/>
          <w:szCs w:val="28"/>
        </w:rPr>
        <w:t xml:space="preserve"> </w:t>
      </w:r>
      <w:r w:rsidRPr="002C770A">
        <w:rPr>
          <w:color w:val="000000"/>
          <w:sz w:val="28"/>
          <w:szCs w:val="28"/>
        </w:rPr>
        <w:t xml:space="preserve">и в закупочную  документацию </w:t>
      </w:r>
      <w:r w:rsidR="00A57EB4" w:rsidRPr="002C770A">
        <w:rPr>
          <w:sz w:val="28"/>
          <w:szCs w:val="28"/>
        </w:rPr>
        <w:t xml:space="preserve">право заключения договора на </w:t>
      </w:r>
      <w:r w:rsidR="002002AD" w:rsidRPr="002C770A">
        <w:rPr>
          <w:sz w:val="28"/>
          <w:szCs w:val="28"/>
        </w:rPr>
        <w:t>поставку:</w:t>
      </w:r>
      <w:r w:rsidR="00987B39" w:rsidRPr="002C770A">
        <w:rPr>
          <w:sz w:val="28"/>
          <w:szCs w:val="28"/>
        </w:rPr>
        <w:t xml:space="preserve"> </w:t>
      </w:r>
      <w:r w:rsidR="004E4CBA" w:rsidRPr="002C770A">
        <w:rPr>
          <w:sz w:val="28"/>
          <w:szCs w:val="28"/>
        </w:rPr>
        <w:t>«</w:t>
      </w:r>
      <w:r w:rsidR="002C770A" w:rsidRPr="002C770A">
        <w:rPr>
          <w:b/>
          <w:bCs/>
          <w:i/>
          <w:sz w:val="28"/>
          <w:szCs w:val="28"/>
        </w:rPr>
        <w:t>Источники бесперебойного питания»</w:t>
      </w:r>
      <w:r w:rsidR="002C770A" w:rsidRPr="002C770A">
        <w:rPr>
          <w:b/>
          <w:bCs/>
          <w:sz w:val="28"/>
          <w:szCs w:val="28"/>
        </w:rPr>
        <w:t xml:space="preserve"> </w:t>
      </w:r>
      <w:r w:rsidR="002C770A" w:rsidRPr="002C770A">
        <w:rPr>
          <w:bCs/>
          <w:sz w:val="28"/>
          <w:szCs w:val="28"/>
        </w:rPr>
        <w:t>для нужд филиала ОАО «ДРСК» «Хабаровские электрические сети</w:t>
      </w:r>
      <w:r w:rsidR="0037321C" w:rsidRPr="002C770A">
        <w:rPr>
          <w:bCs/>
          <w:sz w:val="28"/>
          <w:szCs w:val="28"/>
        </w:rPr>
        <w:t>»</w:t>
      </w:r>
      <w:r w:rsidR="00987B39" w:rsidRPr="002C770A">
        <w:rPr>
          <w:b/>
          <w:i/>
          <w:sz w:val="28"/>
          <w:szCs w:val="28"/>
        </w:rPr>
        <w:t>.</w:t>
      </w:r>
      <w:r w:rsidR="00987B39" w:rsidRPr="002C770A">
        <w:rPr>
          <w:rStyle w:val="a8"/>
          <w:sz w:val="28"/>
          <w:szCs w:val="28"/>
        </w:rPr>
        <w:t xml:space="preserve"> </w:t>
      </w:r>
    </w:p>
    <w:p w:rsidR="00BA6AC6" w:rsidRPr="002C770A" w:rsidRDefault="00BA6AC6" w:rsidP="00987B39">
      <w:pPr>
        <w:tabs>
          <w:tab w:val="left" w:pos="993"/>
        </w:tabs>
        <w:ind w:firstLine="567"/>
        <w:jc w:val="both"/>
        <w:rPr>
          <w:b/>
          <w:sz w:val="28"/>
          <w:szCs w:val="28"/>
          <w:u w:val="single"/>
        </w:rPr>
      </w:pPr>
      <w:r w:rsidRPr="002C770A">
        <w:rPr>
          <w:b/>
          <w:sz w:val="28"/>
          <w:szCs w:val="28"/>
          <w:u w:val="single"/>
        </w:rPr>
        <w:t>Изменения внесены:</w:t>
      </w:r>
    </w:p>
    <w:p w:rsidR="00A57EB4" w:rsidRPr="002C770A" w:rsidRDefault="00A57EB4" w:rsidP="00A57EB4">
      <w:pPr>
        <w:pStyle w:val="a7"/>
        <w:spacing w:line="240" w:lineRule="auto"/>
        <w:ind w:firstLine="567"/>
        <w:rPr>
          <w:szCs w:val="28"/>
        </w:rPr>
      </w:pPr>
      <w:r w:rsidRPr="002C770A">
        <w:rPr>
          <w:b/>
          <w:szCs w:val="28"/>
        </w:rPr>
        <w:t>В</w:t>
      </w:r>
      <w:r w:rsidR="00BA6AC6" w:rsidRPr="002C770A">
        <w:rPr>
          <w:szCs w:val="28"/>
        </w:rPr>
        <w:t xml:space="preserve"> </w:t>
      </w:r>
      <w:r w:rsidR="00BA6AC6" w:rsidRPr="002C770A">
        <w:rPr>
          <w:b/>
          <w:szCs w:val="28"/>
        </w:rPr>
        <w:t>Извещен</w:t>
      </w:r>
      <w:bookmarkStart w:id="0" w:name="_GoBack"/>
      <w:bookmarkEnd w:id="0"/>
      <w:r w:rsidR="00BA6AC6" w:rsidRPr="002C770A">
        <w:rPr>
          <w:b/>
          <w:szCs w:val="28"/>
        </w:rPr>
        <w:t>ие</w:t>
      </w:r>
      <w:r w:rsidR="00BA6AC6" w:rsidRPr="002C770A">
        <w:rPr>
          <w:szCs w:val="28"/>
        </w:rPr>
        <w:t xml:space="preserve"> о проведении открытого запроса предложений </w:t>
      </w:r>
      <w:r w:rsidR="002C770A" w:rsidRPr="002C770A">
        <w:rPr>
          <w:color w:val="000000"/>
          <w:szCs w:val="28"/>
        </w:rPr>
        <w:t xml:space="preserve">29.04.2014г.  № </w:t>
      </w:r>
      <w:r w:rsidR="002C770A" w:rsidRPr="002C770A">
        <w:rPr>
          <w:b/>
          <w:bCs/>
          <w:szCs w:val="28"/>
        </w:rPr>
        <w:t>325/</w:t>
      </w:r>
      <w:proofErr w:type="spellStart"/>
      <w:r w:rsidR="002C770A" w:rsidRPr="002C770A">
        <w:rPr>
          <w:b/>
          <w:bCs/>
          <w:szCs w:val="28"/>
        </w:rPr>
        <w:t>МТПиР</w:t>
      </w:r>
      <w:proofErr w:type="spellEnd"/>
      <w:r w:rsidR="00BA6AC6" w:rsidRPr="002C770A">
        <w:rPr>
          <w:szCs w:val="28"/>
        </w:rPr>
        <w:t>:</w:t>
      </w:r>
      <w:r w:rsidRPr="002C770A">
        <w:rPr>
          <w:szCs w:val="28"/>
        </w:rPr>
        <w:t xml:space="preserve"> </w:t>
      </w:r>
    </w:p>
    <w:p w:rsidR="00A57EB4" w:rsidRPr="002C770A" w:rsidRDefault="00A57EB4" w:rsidP="00A57EB4">
      <w:pPr>
        <w:pStyle w:val="a7"/>
        <w:spacing w:line="240" w:lineRule="auto"/>
        <w:ind w:firstLine="567"/>
        <w:rPr>
          <w:b/>
          <w:bCs/>
          <w:i/>
          <w:iCs/>
          <w:color w:val="000000"/>
          <w:szCs w:val="28"/>
        </w:rPr>
      </w:pPr>
      <w:proofErr w:type="gramStart"/>
      <w:r w:rsidRPr="002C770A">
        <w:rPr>
          <w:szCs w:val="28"/>
        </w:rPr>
        <w:t xml:space="preserve">пункт </w:t>
      </w:r>
      <w:r w:rsidR="002C770A" w:rsidRPr="002C770A">
        <w:rPr>
          <w:szCs w:val="28"/>
        </w:rPr>
        <w:t>12</w:t>
      </w:r>
      <w:r w:rsidRPr="002C770A">
        <w:rPr>
          <w:szCs w:val="28"/>
        </w:rPr>
        <w:t xml:space="preserve"> </w:t>
      </w:r>
      <w:r w:rsidR="00BA6AC6" w:rsidRPr="002C770A">
        <w:rPr>
          <w:b/>
          <w:szCs w:val="28"/>
        </w:rPr>
        <w:t xml:space="preserve">–  </w:t>
      </w:r>
      <w:r w:rsidRPr="002C770A">
        <w:rPr>
          <w:b/>
          <w:szCs w:val="28"/>
        </w:rPr>
        <w:t>«</w:t>
      </w:r>
      <w:r w:rsidR="002C770A" w:rsidRPr="002C770A">
        <w:rPr>
          <w:snapToGrid w:val="0"/>
          <w:szCs w:val="28"/>
        </w:rPr>
        <w:t xml:space="preserve">Предложения принимаются в соответствии с требованиями настоящего Извещения через функционал ЭТП </w:t>
      </w:r>
      <w:r w:rsidR="002C770A" w:rsidRPr="002C770A">
        <w:rPr>
          <w:b/>
          <w:i/>
          <w:snapToGrid w:val="0"/>
          <w:szCs w:val="28"/>
        </w:rPr>
        <w:t>до 19.05.2014 г.</w:t>
      </w:r>
      <w:r w:rsidR="002C770A" w:rsidRPr="002C770A">
        <w:rPr>
          <w:snapToGrid w:val="0"/>
          <w:szCs w:val="28"/>
        </w:rPr>
        <w:t xml:space="preserve">  </w:t>
      </w:r>
      <w:r w:rsidR="002C770A" w:rsidRPr="002C770A">
        <w:rPr>
          <w:b/>
          <w:i/>
          <w:snapToGrid w:val="0"/>
          <w:szCs w:val="28"/>
        </w:rPr>
        <w:t>до 15 час. 00 мин. местного времени (09:00 час.</w:t>
      </w:r>
      <w:proofErr w:type="gramEnd"/>
      <w:r w:rsidR="002C770A" w:rsidRPr="002C770A">
        <w:rPr>
          <w:b/>
          <w:i/>
          <w:snapToGrid w:val="0"/>
          <w:szCs w:val="28"/>
        </w:rPr>
        <w:t xml:space="preserve"> </w:t>
      </w:r>
      <w:proofErr w:type="gramStart"/>
      <w:r w:rsidR="002C770A" w:rsidRPr="002C770A">
        <w:rPr>
          <w:b/>
          <w:i/>
          <w:snapToGrid w:val="0"/>
          <w:szCs w:val="28"/>
        </w:rPr>
        <w:t>Московского времени)</w:t>
      </w:r>
      <w:r w:rsidR="004E4CBA" w:rsidRPr="002C770A">
        <w:rPr>
          <w:b/>
          <w:bCs/>
          <w:i/>
          <w:iCs/>
          <w:color w:val="000000"/>
          <w:szCs w:val="28"/>
        </w:rPr>
        <w:t>»</w:t>
      </w:r>
      <w:r w:rsidR="0037321C" w:rsidRPr="002C770A">
        <w:rPr>
          <w:b/>
          <w:bCs/>
          <w:i/>
          <w:iCs/>
          <w:color w:val="000000"/>
          <w:szCs w:val="28"/>
        </w:rPr>
        <w:t>.</w:t>
      </w:r>
      <w:proofErr w:type="gramEnd"/>
    </w:p>
    <w:p w:rsidR="0037321C" w:rsidRPr="002C770A" w:rsidRDefault="0037321C" w:rsidP="002C770A">
      <w:pPr>
        <w:pStyle w:val="a7"/>
        <w:spacing w:line="240" w:lineRule="auto"/>
        <w:ind w:firstLine="567"/>
        <w:rPr>
          <w:szCs w:val="28"/>
        </w:rPr>
      </w:pPr>
      <w:proofErr w:type="gramStart"/>
      <w:r w:rsidRPr="002C770A">
        <w:rPr>
          <w:szCs w:val="28"/>
        </w:rPr>
        <w:t xml:space="preserve">пункт </w:t>
      </w:r>
      <w:r w:rsidR="002C770A" w:rsidRPr="002C770A">
        <w:rPr>
          <w:szCs w:val="28"/>
        </w:rPr>
        <w:t>13</w:t>
      </w:r>
      <w:r w:rsidRPr="002C770A">
        <w:rPr>
          <w:szCs w:val="28"/>
        </w:rPr>
        <w:t xml:space="preserve"> </w:t>
      </w:r>
      <w:r w:rsidRPr="002C770A">
        <w:rPr>
          <w:b/>
          <w:szCs w:val="28"/>
        </w:rPr>
        <w:t>– «</w:t>
      </w:r>
      <w:r w:rsidR="002C770A" w:rsidRPr="002C770A">
        <w:rPr>
          <w:b/>
          <w:snapToGrid w:val="0"/>
          <w:szCs w:val="28"/>
          <w:u w:val="single"/>
        </w:rPr>
        <w:t>Вскрытие конвертов</w:t>
      </w:r>
      <w:r w:rsidR="002C770A" w:rsidRPr="002C770A">
        <w:rPr>
          <w:snapToGrid w:val="0"/>
          <w:szCs w:val="28"/>
        </w:rPr>
        <w:t xml:space="preserve"> с заявками участников будет происходить на электронной торговой площадке </w:t>
      </w:r>
      <w:r w:rsidR="002C770A" w:rsidRPr="002C770A">
        <w:rPr>
          <w:b/>
          <w:i/>
          <w:snapToGrid w:val="0"/>
          <w:szCs w:val="28"/>
        </w:rPr>
        <w:t>20.05.2014 г.  в 15 час. 00 мин. местного времени (09:00 час.</w:t>
      </w:r>
      <w:proofErr w:type="gramEnd"/>
      <w:r w:rsidR="002C770A" w:rsidRPr="002C770A">
        <w:rPr>
          <w:b/>
          <w:i/>
          <w:snapToGrid w:val="0"/>
          <w:szCs w:val="28"/>
        </w:rPr>
        <w:t xml:space="preserve"> </w:t>
      </w:r>
      <w:proofErr w:type="gramStart"/>
      <w:r w:rsidR="002C770A" w:rsidRPr="002C770A">
        <w:rPr>
          <w:b/>
          <w:i/>
          <w:snapToGrid w:val="0"/>
          <w:szCs w:val="28"/>
        </w:rPr>
        <w:t>Московского времени)»</w:t>
      </w:r>
      <w:proofErr w:type="gramEnd"/>
    </w:p>
    <w:p w:rsidR="00BA6AC6" w:rsidRPr="002C770A" w:rsidRDefault="004E4CBA" w:rsidP="0037321C">
      <w:pPr>
        <w:autoSpaceDE w:val="0"/>
        <w:autoSpaceDN w:val="0"/>
        <w:jc w:val="both"/>
        <w:rPr>
          <w:sz w:val="28"/>
          <w:szCs w:val="28"/>
        </w:rPr>
      </w:pPr>
      <w:r w:rsidRPr="002C770A">
        <w:rPr>
          <w:sz w:val="28"/>
          <w:szCs w:val="28"/>
        </w:rPr>
        <w:t xml:space="preserve">         </w:t>
      </w:r>
      <w:r w:rsidR="00A57EB4" w:rsidRPr="002C770A">
        <w:rPr>
          <w:b/>
          <w:sz w:val="28"/>
          <w:szCs w:val="28"/>
        </w:rPr>
        <w:t>В</w:t>
      </w:r>
      <w:r w:rsidR="00BA6AC6" w:rsidRPr="002C770A">
        <w:rPr>
          <w:b/>
          <w:sz w:val="28"/>
          <w:szCs w:val="28"/>
        </w:rPr>
        <w:t xml:space="preserve"> Закупочную  документацию </w:t>
      </w:r>
      <w:r w:rsidR="00BA6AC6" w:rsidRPr="002C770A">
        <w:rPr>
          <w:sz w:val="28"/>
          <w:szCs w:val="28"/>
        </w:rPr>
        <w:t>открытого запроса предложений</w:t>
      </w:r>
      <w:r w:rsidR="00BA6AC6" w:rsidRPr="002C770A">
        <w:rPr>
          <w:b/>
          <w:sz w:val="28"/>
          <w:szCs w:val="28"/>
        </w:rPr>
        <w:t xml:space="preserve"> от </w:t>
      </w:r>
      <w:r w:rsidR="002C770A" w:rsidRPr="002C770A">
        <w:rPr>
          <w:sz w:val="28"/>
          <w:szCs w:val="28"/>
        </w:rPr>
        <w:t>29.04</w:t>
      </w:r>
      <w:r w:rsidR="0037321C" w:rsidRPr="002C770A">
        <w:rPr>
          <w:sz w:val="28"/>
          <w:szCs w:val="28"/>
        </w:rPr>
        <w:t>.2014</w:t>
      </w:r>
      <w:r w:rsidR="00BA6AC6" w:rsidRPr="002C770A">
        <w:rPr>
          <w:color w:val="000000"/>
          <w:sz w:val="28"/>
          <w:szCs w:val="28"/>
        </w:rPr>
        <w:t>г.</w:t>
      </w:r>
      <w:r w:rsidR="00BA6AC6" w:rsidRPr="002C770A">
        <w:rPr>
          <w:sz w:val="28"/>
          <w:szCs w:val="28"/>
        </w:rPr>
        <w:t>:</w:t>
      </w:r>
    </w:p>
    <w:p w:rsidR="004E4CBA" w:rsidRPr="002C770A" w:rsidRDefault="00BA6AC6" w:rsidP="00927FAE">
      <w:pPr>
        <w:pStyle w:val="Tabletext"/>
        <w:rPr>
          <w:snapToGrid w:val="0"/>
          <w:color w:val="000000"/>
          <w:sz w:val="28"/>
          <w:szCs w:val="28"/>
        </w:rPr>
      </w:pPr>
      <w:r w:rsidRPr="002C770A">
        <w:rPr>
          <w:sz w:val="28"/>
          <w:szCs w:val="28"/>
        </w:rPr>
        <w:t xml:space="preserve">- Пункт </w:t>
      </w:r>
      <w:r w:rsidR="004E4CBA" w:rsidRPr="002C770A">
        <w:rPr>
          <w:b/>
          <w:sz w:val="28"/>
          <w:szCs w:val="28"/>
        </w:rPr>
        <w:t>4.1.18</w:t>
      </w:r>
      <w:r w:rsidRPr="002C770A">
        <w:rPr>
          <w:b/>
          <w:sz w:val="28"/>
          <w:szCs w:val="28"/>
        </w:rPr>
        <w:t>.</w:t>
      </w:r>
      <w:r w:rsidRPr="002C770A">
        <w:rPr>
          <w:sz w:val="28"/>
          <w:szCs w:val="28"/>
        </w:rPr>
        <w:t xml:space="preserve"> читать в следующей редакции: </w:t>
      </w:r>
      <w:proofErr w:type="gramStart"/>
      <w:r w:rsidR="004E4CBA" w:rsidRPr="002C770A">
        <w:rPr>
          <w:sz w:val="28"/>
          <w:szCs w:val="28"/>
        </w:rPr>
        <w:t>«</w:t>
      </w:r>
      <w:r w:rsidR="002C770A" w:rsidRPr="002C770A">
        <w:rPr>
          <w:color w:val="000000"/>
          <w:sz w:val="28"/>
          <w:szCs w:val="28"/>
        </w:rPr>
        <w:t xml:space="preserve">Дата подачи предложений Участников: </w:t>
      </w:r>
      <w:r w:rsidR="002C770A" w:rsidRPr="002C770A">
        <w:rPr>
          <w:b/>
          <w:i/>
          <w:snapToGrid w:val="0"/>
          <w:sz w:val="28"/>
          <w:szCs w:val="28"/>
        </w:rPr>
        <w:t>до  19.05.2014 г.</w:t>
      </w:r>
      <w:r w:rsidR="002C770A" w:rsidRPr="002C770A">
        <w:rPr>
          <w:snapToGrid w:val="0"/>
          <w:sz w:val="28"/>
          <w:szCs w:val="28"/>
        </w:rPr>
        <w:t xml:space="preserve">  </w:t>
      </w:r>
      <w:r w:rsidR="002C770A" w:rsidRPr="002C770A">
        <w:rPr>
          <w:b/>
          <w:i/>
          <w:snapToGrid w:val="0"/>
          <w:sz w:val="28"/>
          <w:szCs w:val="28"/>
        </w:rPr>
        <w:t>до 15 час. 00 мин. местного времени (09:00 час.</w:t>
      </w:r>
      <w:proofErr w:type="gramEnd"/>
      <w:r w:rsidR="002C770A" w:rsidRPr="002C770A">
        <w:rPr>
          <w:b/>
          <w:i/>
          <w:snapToGrid w:val="0"/>
          <w:sz w:val="28"/>
          <w:szCs w:val="28"/>
        </w:rPr>
        <w:t xml:space="preserve"> </w:t>
      </w:r>
      <w:proofErr w:type="gramStart"/>
      <w:r w:rsidR="002C770A" w:rsidRPr="002C770A">
        <w:rPr>
          <w:b/>
          <w:i/>
          <w:snapToGrid w:val="0"/>
          <w:sz w:val="28"/>
          <w:szCs w:val="28"/>
        </w:rPr>
        <w:t>Московского времени)</w:t>
      </w:r>
      <w:r w:rsidR="00927FAE" w:rsidRPr="002C770A">
        <w:rPr>
          <w:snapToGrid w:val="0"/>
          <w:color w:val="000000"/>
          <w:sz w:val="28"/>
          <w:szCs w:val="28"/>
        </w:rPr>
        <w:t>»</w:t>
      </w:r>
      <w:proofErr w:type="gramEnd"/>
    </w:p>
    <w:p w:rsidR="008600A4" w:rsidRPr="002C770A" w:rsidRDefault="00757824" w:rsidP="004E4CBA">
      <w:pPr>
        <w:jc w:val="both"/>
        <w:rPr>
          <w:color w:val="000000"/>
          <w:sz w:val="28"/>
          <w:szCs w:val="28"/>
        </w:rPr>
      </w:pPr>
      <w:r w:rsidRPr="002C770A">
        <w:rPr>
          <w:sz w:val="28"/>
          <w:szCs w:val="28"/>
        </w:rPr>
        <w:t xml:space="preserve">- </w:t>
      </w:r>
      <w:r w:rsidR="00BA6AC6" w:rsidRPr="002C770A">
        <w:rPr>
          <w:sz w:val="28"/>
          <w:szCs w:val="28"/>
        </w:rPr>
        <w:t xml:space="preserve">Пункт </w:t>
      </w:r>
      <w:r w:rsidR="00BA6AC6" w:rsidRPr="002C770A">
        <w:rPr>
          <w:b/>
          <w:sz w:val="28"/>
          <w:szCs w:val="28"/>
        </w:rPr>
        <w:t>4.1.</w:t>
      </w:r>
      <w:r w:rsidR="002002AD" w:rsidRPr="002C770A">
        <w:rPr>
          <w:b/>
          <w:sz w:val="28"/>
          <w:szCs w:val="28"/>
        </w:rPr>
        <w:t>20</w:t>
      </w:r>
      <w:r w:rsidR="00BA6AC6" w:rsidRPr="002C770A">
        <w:rPr>
          <w:b/>
          <w:sz w:val="28"/>
          <w:szCs w:val="28"/>
        </w:rPr>
        <w:t xml:space="preserve"> </w:t>
      </w:r>
      <w:r w:rsidR="00BA6AC6" w:rsidRPr="002C770A">
        <w:rPr>
          <w:sz w:val="28"/>
          <w:szCs w:val="28"/>
        </w:rPr>
        <w:t xml:space="preserve"> читать в следующей редакции: </w:t>
      </w:r>
      <w:proofErr w:type="gramStart"/>
      <w:r w:rsidR="00927FAE" w:rsidRPr="002C770A">
        <w:rPr>
          <w:sz w:val="28"/>
          <w:szCs w:val="28"/>
        </w:rPr>
        <w:t>«</w:t>
      </w:r>
      <w:r w:rsidR="002C770A" w:rsidRPr="002C770A">
        <w:rPr>
          <w:b/>
          <w:snapToGrid w:val="0"/>
          <w:sz w:val="28"/>
          <w:szCs w:val="28"/>
          <w:u w:val="single"/>
        </w:rPr>
        <w:t>Вскрытие конвертов</w:t>
      </w:r>
      <w:r w:rsidR="002C770A" w:rsidRPr="002C770A">
        <w:rPr>
          <w:snapToGrid w:val="0"/>
          <w:sz w:val="28"/>
          <w:szCs w:val="28"/>
        </w:rPr>
        <w:t xml:space="preserve"> с заявками участников будет происходить на электронной торговой площадке </w:t>
      </w:r>
      <w:r w:rsidR="002C770A" w:rsidRPr="002C770A">
        <w:rPr>
          <w:b/>
          <w:i/>
          <w:snapToGrid w:val="0"/>
          <w:sz w:val="28"/>
          <w:szCs w:val="28"/>
        </w:rPr>
        <w:t>20.05.2014 г.  в 15 час. 00 мин. местного времени (09:00 час.</w:t>
      </w:r>
      <w:proofErr w:type="gramEnd"/>
      <w:r w:rsidR="002C770A" w:rsidRPr="002C770A">
        <w:rPr>
          <w:b/>
          <w:i/>
          <w:snapToGrid w:val="0"/>
          <w:sz w:val="28"/>
          <w:szCs w:val="28"/>
        </w:rPr>
        <w:t xml:space="preserve"> </w:t>
      </w:r>
      <w:proofErr w:type="gramStart"/>
      <w:r w:rsidR="002C770A" w:rsidRPr="002C770A">
        <w:rPr>
          <w:b/>
          <w:i/>
          <w:snapToGrid w:val="0"/>
          <w:sz w:val="28"/>
          <w:szCs w:val="28"/>
        </w:rPr>
        <w:t>Московского времени).</w:t>
      </w:r>
      <w:r w:rsidR="00927FAE" w:rsidRPr="002C770A">
        <w:rPr>
          <w:color w:val="000000"/>
          <w:sz w:val="28"/>
          <w:szCs w:val="28"/>
        </w:rPr>
        <w:t>»</w:t>
      </w:r>
      <w:proofErr w:type="gramEnd"/>
    </w:p>
    <w:p w:rsidR="00F60214" w:rsidRPr="00927FAE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Pr="00927FAE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2C770A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Зам. </w:t>
      </w:r>
      <w:r w:rsidR="00F60214">
        <w:rPr>
          <w:b/>
          <w:bCs/>
          <w:i/>
          <w:iCs/>
          <w:noProof/>
          <w:sz w:val="26"/>
          <w:szCs w:val="26"/>
        </w:rPr>
        <w:t>Председател</w:t>
      </w:r>
      <w:r>
        <w:rPr>
          <w:b/>
          <w:bCs/>
          <w:i/>
          <w:iCs/>
          <w:noProof/>
          <w:sz w:val="26"/>
          <w:szCs w:val="26"/>
        </w:rPr>
        <w:t>я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2C770A">
        <w:rPr>
          <w:b/>
          <w:bCs/>
          <w:i/>
          <w:iCs/>
          <w:noProof/>
          <w:sz w:val="26"/>
          <w:szCs w:val="26"/>
        </w:rPr>
        <w:t>С.А. Коржов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2C2651" w:rsidP="003E3627">
      <w:pPr>
        <w:rPr>
          <w:sz w:val="14"/>
          <w:szCs w:val="14"/>
        </w:rPr>
      </w:pPr>
      <w:hyperlink r:id="rId8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C2651"/>
    <w:rsid w:val="002C770A"/>
    <w:rsid w:val="0037321C"/>
    <w:rsid w:val="003E3627"/>
    <w:rsid w:val="00460461"/>
    <w:rsid w:val="004E4CBA"/>
    <w:rsid w:val="00536200"/>
    <w:rsid w:val="00555187"/>
    <w:rsid w:val="00757824"/>
    <w:rsid w:val="007B1BFB"/>
    <w:rsid w:val="008600A4"/>
    <w:rsid w:val="00927FAE"/>
    <w:rsid w:val="00987B39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11</cp:revision>
  <cp:lastPrinted>2014-05-15T06:53:00Z</cp:lastPrinted>
  <dcterms:created xsi:type="dcterms:W3CDTF">2013-03-28T23:30:00Z</dcterms:created>
  <dcterms:modified xsi:type="dcterms:W3CDTF">2014-05-15T06:54:00Z</dcterms:modified>
</cp:coreProperties>
</file>