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4350B">
              <w:rPr>
                <w:b/>
                <w:szCs w:val="28"/>
              </w:rPr>
              <w:t xml:space="preserve">  305/УР-Р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4350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7157F1">
              <w:rPr>
                <w:b/>
                <w:szCs w:val="28"/>
              </w:rPr>
              <w:t xml:space="preserve"> </w:t>
            </w:r>
            <w:r w:rsidR="003B0DF5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4350B" w:rsidRPr="00D57EA1" w:rsidRDefault="00B4350B" w:rsidP="00B4350B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</w:t>
      </w:r>
      <w:r w:rsidRPr="00D57EA1">
        <w:rPr>
          <w:sz w:val="24"/>
        </w:rPr>
        <w:t>предложений право заключения Договора на выполнение работ</w:t>
      </w:r>
      <w:r w:rsidRPr="00D57EA1">
        <w:rPr>
          <w:b/>
          <w:bCs/>
          <w:i/>
          <w:sz w:val="24"/>
        </w:rPr>
        <w:t xml:space="preserve"> </w:t>
      </w:r>
      <w:r w:rsidRPr="00D57EA1">
        <w:rPr>
          <w:sz w:val="24"/>
        </w:rPr>
        <w:t xml:space="preserve">для нужд филиала ОАО «ДРСК» «Электрические сети ЕАО» </w:t>
      </w:r>
      <w:r w:rsidRPr="00D57EA1">
        <w:rPr>
          <w:b/>
          <w:bCs/>
          <w:i/>
          <w:sz w:val="24"/>
        </w:rPr>
        <w:t xml:space="preserve">Резервирование кабельных линий 6/10 </w:t>
      </w:r>
      <w:proofErr w:type="spellStart"/>
      <w:r w:rsidRPr="00D57EA1">
        <w:rPr>
          <w:b/>
          <w:bCs/>
          <w:i/>
          <w:sz w:val="24"/>
        </w:rPr>
        <w:t>кВ</w:t>
      </w:r>
      <w:proofErr w:type="spellEnd"/>
      <w:r w:rsidRPr="00D57EA1">
        <w:rPr>
          <w:b/>
          <w:bCs/>
          <w:i/>
          <w:sz w:val="24"/>
        </w:rPr>
        <w:t xml:space="preserve"> Еврейской автономной области</w:t>
      </w:r>
      <w:r>
        <w:rPr>
          <w:b/>
          <w:bCs/>
          <w:i/>
          <w:sz w:val="24"/>
        </w:rPr>
        <w:t xml:space="preserve"> </w:t>
      </w:r>
      <w:r w:rsidRPr="00D57EA1">
        <w:rPr>
          <w:sz w:val="24"/>
        </w:rPr>
        <w:t>(закупка 1421 раздела 1.1.</w:t>
      </w:r>
      <w:proofErr w:type="gramEnd"/>
      <w:r w:rsidRPr="00D57EA1">
        <w:rPr>
          <w:sz w:val="24"/>
        </w:rPr>
        <w:t xml:space="preserve"> </w:t>
      </w:r>
      <w:proofErr w:type="gramStart"/>
      <w:r w:rsidRPr="00D57EA1">
        <w:rPr>
          <w:sz w:val="24"/>
        </w:rPr>
        <w:t>ГКПЗ 2014 г.).</w:t>
      </w:r>
      <w:proofErr w:type="gramEnd"/>
    </w:p>
    <w:p w:rsidR="00B4350B" w:rsidRPr="004E18A6" w:rsidRDefault="00B4350B" w:rsidP="00B4350B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B4350B" w:rsidRPr="004E18A6" w:rsidRDefault="00B4350B" w:rsidP="00B4350B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2 320 361,0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B4350B" w:rsidRPr="004E18A6" w:rsidRDefault="00B4350B" w:rsidP="00B4350B">
      <w:pPr>
        <w:autoSpaceDE w:val="0"/>
        <w:autoSpaceDN w:val="0"/>
        <w:spacing w:line="240" w:lineRule="auto"/>
        <w:rPr>
          <w:sz w:val="24"/>
          <w:szCs w:val="24"/>
        </w:rPr>
      </w:pPr>
      <w:r w:rsidRPr="00A6748D">
        <w:rPr>
          <w:b/>
          <w:i/>
          <w:sz w:val="24"/>
          <w:szCs w:val="24"/>
        </w:rPr>
        <w:t xml:space="preserve">Плановая стоимость: </w:t>
      </w:r>
      <w:r w:rsidRPr="00D57EA1">
        <w:rPr>
          <w:b/>
          <w:sz w:val="24"/>
          <w:szCs w:val="24"/>
        </w:rPr>
        <w:t>2 320 361,0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B4350B" w:rsidRDefault="00B4350B" w:rsidP="00B4350B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4350B" w:rsidRDefault="00B4350B" w:rsidP="00B4350B">
      <w:pPr>
        <w:spacing w:line="240" w:lineRule="auto"/>
        <w:ind w:firstLine="0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Форма голосования членов Закупочной комиссии: очная</w:t>
      </w:r>
    </w:p>
    <w:p w:rsidR="00B4350B" w:rsidRPr="00F47B34" w:rsidRDefault="00B4350B" w:rsidP="00B4350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Состав закупочной комиссии 2-го уровня ОАО «ДРСК»</w:t>
      </w:r>
    </w:p>
    <w:p w:rsidR="00B4350B" w:rsidRPr="00F47B34" w:rsidRDefault="00B4350B" w:rsidP="00B4350B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Председатель закупочной комиссии:</w:t>
      </w:r>
    </w:p>
    <w:p w:rsidR="00B4350B" w:rsidRPr="00F47B34" w:rsidRDefault="00B4350B" w:rsidP="00B4350B">
      <w:p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F47B34">
        <w:rPr>
          <w:b/>
          <w:i/>
          <w:sz w:val="24"/>
          <w:szCs w:val="24"/>
        </w:rPr>
        <w:t>Юхимук</w:t>
      </w:r>
      <w:proofErr w:type="spellEnd"/>
      <w:r w:rsidRPr="00F47B34">
        <w:rPr>
          <w:b/>
          <w:i/>
          <w:sz w:val="24"/>
          <w:szCs w:val="24"/>
        </w:rPr>
        <w:t xml:space="preserve"> В.А.</w:t>
      </w:r>
      <w:r w:rsidRPr="00F47B34">
        <w:rPr>
          <w:b/>
          <w:sz w:val="24"/>
          <w:szCs w:val="24"/>
        </w:rPr>
        <w:t xml:space="preserve"> - </w:t>
      </w:r>
      <w:r w:rsidRPr="00F47B34">
        <w:rPr>
          <w:sz w:val="24"/>
          <w:szCs w:val="24"/>
        </w:rPr>
        <w:t xml:space="preserve">зам. генерального директора </w:t>
      </w:r>
      <w:r w:rsidRPr="00F47B34">
        <w:rPr>
          <w:color w:val="000000"/>
          <w:sz w:val="24"/>
          <w:szCs w:val="24"/>
        </w:rPr>
        <w:t>по инвестициям и управлению ресурсами</w:t>
      </w:r>
      <w:r w:rsidRPr="00F47B34">
        <w:rPr>
          <w:bCs/>
          <w:color w:val="000000"/>
          <w:sz w:val="24"/>
          <w:szCs w:val="24"/>
        </w:rPr>
        <w:t xml:space="preserve"> </w:t>
      </w:r>
    </w:p>
    <w:p w:rsidR="00B4350B" w:rsidRPr="00F47B34" w:rsidRDefault="00B4350B" w:rsidP="00B4350B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Заместитель председателя закупочной комиссии: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r w:rsidRPr="00F47B34">
        <w:rPr>
          <w:b/>
          <w:i/>
          <w:sz w:val="24"/>
          <w:szCs w:val="24"/>
        </w:rPr>
        <w:t>Коржов С.А.</w:t>
      </w:r>
      <w:r w:rsidRPr="00F47B34">
        <w:rPr>
          <w:sz w:val="24"/>
          <w:szCs w:val="24"/>
        </w:rPr>
        <w:t xml:space="preserve"> - начальник департамента МТО.</w:t>
      </w:r>
    </w:p>
    <w:p w:rsidR="00B4350B" w:rsidRPr="00F47B34" w:rsidRDefault="00B4350B" w:rsidP="00B4350B">
      <w:pPr>
        <w:spacing w:line="240" w:lineRule="auto"/>
        <w:rPr>
          <w:b/>
          <w:sz w:val="24"/>
          <w:szCs w:val="24"/>
        </w:rPr>
      </w:pPr>
      <w:r w:rsidRPr="00F47B34">
        <w:rPr>
          <w:b/>
          <w:sz w:val="24"/>
          <w:szCs w:val="24"/>
        </w:rPr>
        <w:t>Члены закупочной комиссии: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r w:rsidRPr="00F47B34">
        <w:rPr>
          <w:b/>
          <w:i/>
          <w:sz w:val="24"/>
          <w:szCs w:val="24"/>
        </w:rPr>
        <w:t xml:space="preserve">Тищенко Е.Н. – </w:t>
      </w:r>
      <w:r w:rsidRPr="00F47B34">
        <w:rPr>
          <w:bCs/>
          <w:color w:val="000000"/>
          <w:sz w:val="24"/>
          <w:szCs w:val="24"/>
        </w:rPr>
        <w:t>начальник департамента капитального строительства и инвестиций</w:t>
      </w:r>
      <w:r w:rsidRPr="00F47B34">
        <w:rPr>
          <w:sz w:val="24"/>
          <w:szCs w:val="24"/>
        </w:rPr>
        <w:t>;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proofErr w:type="spellStart"/>
      <w:r w:rsidRPr="00F47B34">
        <w:rPr>
          <w:b/>
          <w:i/>
          <w:sz w:val="24"/>
          <w:szCs w:val="24"/>
        </w:rPr>
        <w:t>Голота</w:t>
      </w:r>
      <w:proofErr w:type="spellEnd"/>
      <w:r w:rsidRPr="00F47B34">
        <w:rPr>
          <w:b/>
          <w:i/>
          <w:sz w:val="24"/>
          <w:szCs w:val="24"/>
        </w:rPr>
        <w:t xml:space="preserve"> М.Н –</w:t>
      </w:r>
      <w:r>
        <w:rPr>
          <w:sz w:val="24"/>
          <w:szCs w:val="24"/>
        </w:rPr>
        <w:t xml:space="preserve"> заместитель главного инженера по эксплуатации и ремонту,</w:t>
      </w:r>
      <w:r w:rsidRPr="00F47B34">
        <w:rPr>
          <w:b/>
          <w:i/>
          <w:sz w:val="24"/>
          <w:szCs w:val="24"/>
        </w:rPr>
        <w:t xml:space="preserve"> </w:t>
      </w:r>
      <w:r w:rsidRPr="00F47B34">
        <w:rPr>
          <w:bCs/>
          <w:sz w:val="24"/>
          <w:szCs w:val="24"/>
        </w:rPr>
        <w:t>начальник департамента эксплуатации и ремонта</w:t>
      </w:r>
      <w:r w:rsidRPr="00F47B34">
        <w:rPr>
          <w:sz w:val="24"/>
          <w:szCs w:val="24"/>
        </w:rPr>
        <w:t>;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Генчик</w:t>
      </w:r>
      <w:proofErr w:type="spellEnd"/>
      <w:r>
        <w:rPr>
          <w:b/>
          <w:i/>
          <w:sz w:val="24"/>
          <w:szCs w:val="24"/>
        </w:rPr>
        <w:t xml:space="preserve"> Е.М.</w:t>
      </w:r>
      <w:r w:rsidRPr="00F47B34">
        <w:rPr>
          <w:b/>
          <w:i/>
          <w:sz w:val="24"/>
          <w:szCs w:val="24"/>
        </w:rPr>
        <w:t xml:space="preserve">– </w:t>
      </w:r>
      <w:r>
        <w:rPr>
          <w:sz w:val="24"/>
          <w:szCs w:val="24"/>
        </w:rPr>
        <w:t>начальник департамента финансов</w:t>
      </w:r>
      <w:r w:rsidRPr="00F47B34">
        <w:rPr>
          <w:sz w:val="24"/>
          <w:szCs w:val="24"/>
        </w:rPr>
        <w:t>;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proofErr w:type="spellStart"/>
      <w:r w:rsidRPr="00F47B34">
        <w:rPr>
          <w:b/>
          <w:i/>
          <w:sz w:val="24"/>
          <w:szCs w:val="24"/>
        </w:rPr>
        <w:t>Коврижкин</w:t>
      </w:r>
      <w:proofErr w:type="spellEnd"/>
      <w:r w:rsidRPr="00F47B34">
        <w:rPr>
          <w:b/>
          <w:i/>
          <w:sz w:val="24"/>
          <w:szCs w:val="24"/>
        </w:rPr>
        <w:t xml:space="preserve"> С.А. – </w:t>
      </w:r>
      <w:r w:rsidRPr="00F47B34">
        <w:rPr>
          <w:sz w:val="24"/>
          <w:szCs w:val="24"/>
        </w:rPr>
        <w:t>начальник департамента правового обеспечения;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r w:rsidRPr="00F47B34">
        <w:rPr>
          <w:b/>
          <w:i/>
          <w:sz w:val="24"/>
          <w:szCs w:val="24"/>
        </w:rPr>
        <w:t xml:space="preserve">Лаптев И.А. - </w:t>
      </w:r>
      <w:r w:rsidRPr="00F47B34">
        <w:rPr>
          <w:sz w:val="24"/>
          <w:szCs w:val="24"/>
        </w:rPr>
        <w:t xml:space="preserve">начальник службы экономической безопасности и режима; </w:t>
      </w:r>
    </w:p>
    <w:p w:rsidR="00B4350B" w:rsidRPr="00F47B34" w:rsidRDefault="00B4350B" w:rsidP="00B4350B">
      <w:pPr>
        <w:spacing w:line="240" w:lineRule="auto"/>
        <w:rPr>
          <w:sz w:val="24"/>
          <w:szCs w:val="24"/>
          <w:lang w:eastAsia="en-US"/>
        </w:rPr>
      </w:pPr>
      <w:r w:rsidRPr="00F47B34">
        <w:rPr>
          <w:b/>
          <w:i/>
          <w:sz w:val="24"/>
          <w:szCs w:val="24"/>
        </w:rPr>
        <w:t xml:space="preserve">Курин Е.В.  - </w:t>
      </w:r>
      <w:r w:rsidRPr="00F47B34">
        <w:rPr>
          <w:sz w:val="24"/>
          <w:szCs w:val="24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«вето»).</w:t>
      </w:r>
    </w:p>
    <w:p w:rsidR="00B4350B" w:rsidRPr="00F47B34" w:rsidRDefault="00B4350B" w:rsidP="00B4350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Ответственный секретарь</w:t>
      </w:r>
      <w:r w:rsidRPr="00F47B34">
        <w:rPr>
          <w:b/>
          <w:sz w:val="24"/>
          <w:szCs w:val="24"/>
        </w:rPr>
        <w:t xml:space="preserve"> закупочной комиссии: </w:t>
      </w:r>
    </w:p>
    <w:p w:rsidR="00B4350B" w:rsidRPr="00F47B34" w:rsidRDefault="00B4350B" w:rsidP="00B4350B">
      <w:pPr>
        <w:spacing w:line="240" w:lineRule="auto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Моторина</w:t>
      </w:r>
      <w:proofErr w:type="spellEnd"/>
      <w:r>
        <w:rPr>
          <w:b/>
          <w:i/>
          <w:sz w:val="24"/>
          <w:szCs w:val="24"/>
        </w:rPr>
        <w:t xml:space="preserve"> О.А.</w:t>
      </w:r>
      <w:r w:rsidRPr="00F47B34">
        <w:rPr>
          <w:b/>
          <w:i/>
          <w:sz w:val="24"/>
          <w:szCs w:val="24"/>
        </w:rPr>
        <w:t xml:space="preserve"> –</w:t>
      </w:r>
      <w:r w:rsidRPr="00F47B34">
        <w:rPr>
          <w:sz w:val="24"/>
          <w:szCs w:val="24"/>
        </w:rPr>
        <w:t xml:space="preserve"> начальник отдела конкурсных закупок.</w:t>
      </w:r>
    </w:p>
    <w:p w:rsidR="00B4350B" w:rsidRPr="00F47B34" w:rsidRDefault="00B4350B" w:rsidP="00B4350B">
      <w:pPr>
        <w:pStyle w:val="21"/>
        <w:rPr>
          <w:b/>
          <w:sz w:val="24"/>
        </w:rPr>
      </w:pPr>
      <w:r w:rsidRPr="00F47B34">
        <w:rPr>
          <w:b/>
          <w:sz w:val="24"/>
        </w:rPr>
        <w:t>Технический секретарь закупочной комиссии:</w:t>
      </w:r>
    </w:p>
    <w:p w:rsidR="00B4350B" w:rsidRPr="00F47B34" w:rsidRDefault="00B4350B" w:rsidP="00B4350B">
      <w:pPr>
        <w:pStyle w:val="21"/>
        <w:rPr>
          <w:sz w:val="24"/>
        </w:rPr>
      </w:pPr>
      <w:proofErr w:type="spellStart"/>
      <w:r w:rsidRPr="00F47B34">
        <w:rPr>
          <w:b/>
          <w:i/>
          <w:sz w:val="24"/>
        </w:rPr>
        <w:t>Чувашова</w:t>
      </w:r>
      <w:proofErr w:type="spellEnd"/>
      <w:r w:rsidRPr="00F47B34">
        <w:rPr>
          <w:b/>
          <w:i/>
          <w:sz w:val="24"/>
        </w:rPr>
        <w:t xml:space="preserve"> О.В.</w:t>
      </w:r>
      <w:r w:rsidRPr="00F47B34">
        <w:rPr>
          <w:sz w:val="24"/>
        </w:rPr>
        <w:t xml:space="preserve"> – инженер 1 категории отдела конкурсных закупок</w:t>
      </w:r>
    </w:p>
    <w:p w:rsidR="00B4350B" w:rsidRDefault="00B4350B" w:rsidP="00B4350B">
      <w:pPr>
        <w:pStyle w:val="21"/>
        <w:ind w:firstLine="0"/>
        <w:rPr>
          <w:b/>
          <w:caps/>
          <w:sz w:val="24"/>
        </w:rPr>
      </w:pPr>
    </w:p>
    <w:p w:rsidR="00B4350B" w:rsidRPr="005A33B6" w:rsidRDefault="00B4350B" w:rsidP="00B4350B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4350B" w:rsidRPr="005A33B6" w:rsidRDefault="00B4350B" w:rsidP="00B4350B">
      <w:pPr>
        <w:pStyle w:val="21"/>
        <w:rPr>
          <w:b/>
          <w:caps/>
          <w:sz w:val="24"/>
        </w:rPr>
      </w:pPr>
    </w:p>
    <w:p w:rsidR="00B4350B" w:rsidRPr="00D41111" w:rsidRDefault="00B4350B" w:rsidP="00B4350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B4350B" w:rsidRPr="00D41111" w:rsidRDefault="00B4350B" w:rsidP="00B4350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lastRenderedPageBreak/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B4350B" w:rsidRDefault="00B4350B" w:rsidP="00B4350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B4350B" w:rsidRDefault="00B4350B" w:rsidP="00B4350B">
      <w:pPr>
        <w:spacing w:line="240" w:lineRule="auto"/>
        <w:ind w:firstLine="0"/>
        <w:rPr>
          <w:b/>
          <w:sz w:val="24"/>
          <w:szCs w:val="24"/>
        </w:rPr>
      </w:pPr>
    </w:p>
    <w:p w:rsidR="00B4350B" w:rsidRDefault="00B4350B" w:rsidP="00B4350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4350B" w:rsidRPr="00D41111" w:rsidRDefault="00B4350B" w:rsidP="00B4350B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4350B" w:rsidRPr="00D41111" w:rsidRDefault="00B4350B" w:rsidP="00B4350B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 и Лаптева И.А.</w:t>
      </w:r>
    </w:p>
    <w:p w:rsidR="00B4350B" w:rsidRPr="00D41111" w:rsidRDefault="00B4350B" w:rsidP="00B4350B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4350B" w:rsidRDefault="00B4350B" w:rsidP="00B4350B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79021F">
        <w:rPr>
          <w:snapToGrid/>
          <w:sz w:val="24"/>
          <w:szCs w:val="24"/>
        </w:rPr>
        <w:t>ООО "Энергосистема" г. Биробиджан</w:t>
      </w:r>
      <w:r>
        <w:rPr>
          <w:snapToGrid/>
          <w:sz w:val="24"/>
          <w:szCs w:val="24"/>
        </w:rPr>
        <w:t xml:space="preserve">, </w:t>
      </w:r>
      <w:r w:rsidRPr="0079021F">
        <w:rPr>
          <w:snapToGrid/>
          <w:sz w:val="24"/>
          <w:szCs w:val="24"/>
        </w:rPr>
        <w:t>ООО "Электросервис" г. Биробиджан</w:t>
      </w:r>
      <w:r w:rsidRPr="007A76F0">
        <w:rPr>
          <w:snapToGrid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B4350B" w:rsidRDefault="00B4350B" w:rsidP="00B4350B">
      <w:pPr>
        <w:spacing w:line="240" w:lineRule="auto"/>
        <w:rPr>
          <w:b/>
          <w:sz w:val="24"/>
          <w:szCs w:val="24"/>
        </w:rPr>
      </w:pPr>
    </w:p>
    <w:p w:rsidR="00B4350B" w:rsidRPr="00D41111" w:rsidRDefault="00B4350B" w:rsidP="00B4350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B4350B" w:rsidRPr="00D41111" w:rsidRDefault="00B4350B" w:rsidP="00B4350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B4350B" w:rsidRPr="00D41111" w:rsidRDefault="00B4350B" w:rsidP="00B4350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 и Лаптева И.А.</w:t>
      </w:r>
      <w:r w:rsidRPr="00D41111">
        <w:rPr>
          <w:sz w:val="24"/>
          <w:szCs w:val="24"/>
        </w:rPr>
        <w:t>.</w:t>
      </w:r>
    </w:p>
    <w:p w:rsidR="00B4350B" w:rsidRPr="00D41111" w:rsidRDefault="00B4350B" w:rsidP="00B4350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B4350B" w:rsidRPr="00D41111" w:rsidRDefault="00B4350B" w:rsidP="00B4350B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B4350B" w:rsidRPr="00D41111" w:rsidRDefault="00B4350B" w:rsidP="00B4350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B4350B" w:rsidRPr="00131B71" w:rsidRDefault="00B4350B" w:rsidP="00B4350B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244"/>
      </w:tblGrid>
      <w:tr w:rsidR="00B4350B" w:rsidRPr="00E7073D" w:rsidTr="004651E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0B" w:rsidRPr="00F57434" w:rsidRDefault="00B4350B" w:rsidP="004651E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0B" w:rsidRPr="00E7073D" w:rsidRDefault="00B4350B" w:rsidP="004651E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0B" w:rsidRPr="00E7073D" w:rsidRDefault="00B4350B" w:rsidP="004651E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0B" w:rsidRPr="00E7073D" w:rsidRDefault="00B4350B" w:rsidP="004651E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4350B" w:rsidRPr="000F6145" w:rsidTr="004651E2">
        <w:trPr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0B" w:rsidRPr="00F57434" w:rsidRDefault="00B4350B" w:rsidP="004651E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Pr="0079021F" w:rsidRDefault="00B4350B" w:rsidP="00465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1C94">
              <w:rPr>
                <w:b/>
                <w:snapToGrid/>
                <w:sz w:val="24"/>
                <w:szCs w:val="24"/>
              </w:rPr>
              <w:t>ООО "Энергосистема"</w:t>
            </w:r>
            <w:r w:rsidRPr="0079021F">
              <w:rPr>
                <w:snapToGrid/>
                <w:sz w:val="24"/>
                <w:szCs w:val="24"/>
              </w:rPr>
              <w:t xml:space="preserve"> (649014, Еврейская автономная область, г. Биробиджан, ул.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Шолом</w:t>
            </w:r>
            <w:proofErr w:type="spellEnd"/>
            <w:r w:rsidRPr="0079021F">
              <w:rPr>
                <w:snapToGrid/>
                <w:sz w:val="24"/>
                <w:szCs w:val="24"/>
              </w:rPr>
              <w:t xml:space="preserve"> -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Алйхема</w:t>
            </w:r>
            <w:proofErr w:type="spellEnd"/>
            <w:r w:rsidRPr="0079021F">
              <w:rPr>
                <w:snapToGrid/>
                <w:sz w:val="24"/>
                <w:szCs w:val="24"/>
              </w:rPr>
              <w:t>, д. 79</w:t>
            </w:r>
            <w:proofErr w:type="gramStart"/>
            <w:r w:rsidRPr="0079021F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9021F">
              <w:rPr>
                <w:snapToGrid/>
                <w:sz w:val="24"/>
                <w:szCs w:val="24"/>
              </w:rPr>
              <w:t>, офис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Default="00B4350B" w:rsidP="004651E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21F">
              <w:rPr>
                <w:b/>
                <w:snapToGrid/>
                <w:sz w:val="24"/>
                <w:szCs w:val="24"/>
              </w:rPr>
              <w:t>2 320 361,00</w:t>
            </w:r>
            <w:r w:rsidRPr="0079021F">
              <w:rPr>
                <w:snapToGrid/>
                <w:sz w:val="24"/>
                <w:szCs w:val="24"/>
              </w:rPr>
              <w:t xml:space="preserve"> </w:t>
            </w:r>
            <w:r>
              <w:rPr>
                <w:b/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(2 738 025,98 руб. с НДС)</w:t>
            </w:r>
          </w:p>
          <w:p w:rsidR="00B4350B" w:rsidRPr="00F57434" w:rsidRDefault="00B4350B" w:rsidP="004651E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Pr="000F6145" w:rsidRDefault="00B4350B" w:rsidP="004651E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до 15.10.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в течение 60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(29.04.2014 г.).</w:t>
            </w:r>
            <w:r w:rsidRPr="00131B71">
              <w:t xml:space="preserve"> </w:t>
            </w:r>
          </w:p>
        </w:tc>
      </w:tr>
      <w:tr w:rsidR="00B4350B" w:rsidRPr="000F6145" w:rsidTr="004651E2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Pr="00F57434" w:rsidRDefault="00B4350B" w:rsidP="004651E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Pr="0079021F" w:rsidRDefault="00B4350B" w:rsidP="004651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1C94">
              <w:rPr>
                <w:b/>
                <w:snapToGrid/>
                <w:sz w:val="24"/>
                <w:szCs w:val="24"/>
              </w:rPr>
              <w:t>ООО "Электросервис"</w:t>
            </w:r>
            <w:r w:rsidRPr="0079021F">
              <w:rPr>
                <w:snapToGrid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79021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79021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Pr="00962FB3" w:rsidRDefault="00B4350B" w:rsidP="004651E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021F">
              <w:rPr>
                <w:b/>
                <w:snapToGrid/>
                <w:sz w:val="24"/>
                <w:szCs w:val="24"/>
              </w:rPr>
              <w:t>3 000 000,00</w:t>
            </w:r>
            <w:r w:rsidRPr="0079021F"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(3 540 000,0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0B" w:rsidRPr="00F57434" w:rsidRDefault="00B4350B" w:rsidP="004651E2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май – ноябрь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30.06.14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</w:tbl>
    <w:p w:rsidR="00B4350B" w:rsidRDefault="00B4350B" w:rsidP="00B4350B">
      <w:pPr>
        <w:spacing w:line="240" w:lineRule="auto"/>
        <w:rPr>
          <w:b/>
          <w:sz w:val="24"/>
          <w:szCs w:val="24"/>
        </w:rPr>
      </w:pPr>
    </w:p>
    <w:p w:rsidR="00B4350B" w:rsidRPr="00CD50E7" w:rsidRDefault="00B4350B" w:rsidP="00B4350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B4350B" w:rsidRDefault="00B4350B" w:rsidP="00B4350B">
      <w:pPr>
        <w:spacing w:line="240" w:lineRule="auto"/>
        <w:ind w:firstLine="0"/>
        <w:rPr>
          <w:b/>
          <w:sz w:val="24"/>
          <w:szCs w:val="24"/>
        </w:rPr>
      </w:pPr>
    </w:p>
    <w:p w:rsidR="00B4350B" w:rsidRPr="00E14E3A" w:rsidRDefault="00B4350B" w:rsidP="00B4350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B4350B" w:rsidRDefault="00B4350B" w:rsidP="00B4350B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количество ценовых ставок на ЭТП (2 ставки) Закупочная комиссия полагает целесообразным проведение переторжки.</w:t>
      </w:r>
    </w:p>
    <w:p w:rsidR="00B4350B" w:rsidRPr="00840F06" w:rsidRDefault="00B4350B" w:rsidP="00B4350B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B4350B" w:rsidRDefault="00B4350B" w:rsidP="00B4350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B4350B" w:rsidRPr="00840F06" w:rsidRDefault="00B4350B" w:rsidP="00B4350B">
      <w:pPr>
        <w:spacing w:line="240" w:lineRule="auto"/>
        <w:rPr>
          <w:b/>
          <w:sz w:val="24"/>
          <w:szCs w:val="24"/>
        </w:rPr>
      </w:pPr>
    </w:p>
    <w:p w:rsidR="00B4350B" w:rsidRPr="004548FE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9021F">
        <w:rPr>
          <w:snapToGrid/>
          <w:sz w:val="24"/>
          <w:szCs w:val="24"/>
        </w:rPr>
        <w:t>ООО "Энергосистема" г. Биробиджан</w:t>
      </w:r>
      <w:r>
        <w:rPr>
          <w:snapToGrid/>
          <w:sz w:val="24"/>
          <w:szCs w:val="24"/>
        </w:rPr>
        <w:t xml:space="preserve">, </w:t>
      </w:r>
      <w:r w:rsidRPr="0079021F">
        <w:rPr>
          <w:snapToGrid/>
          <w:sz w:val="24"/>
          <w:szCs w:val="24"/>
        </w:rPr>
        <w:t>ООО "Электросервис" г. Биробиджан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B4350B" w:rsidRPr="00912F54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B4350B" w:rsidRDefault="00B4350B" w:rsidP="00B4350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79021F">
        <w:rPr>
          <w:snapToGrid/>
          <w:sz w:val="24"/>
          <w:szCs w:val="24"/>
        </w:rPr>
        <w:t>ООО "Энергосистема" г. Биробиджан</w:t>
      </w:r>
    </w:p>
    <w:p w:rsidR="00B4350B" w:rsidRDefault="00B4350B" w:rsidP="00B4350B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79021F">
        <w:rPr>
          <w:snapToGrid/>
          <w:sz w:val="24"/>
          <w:szCs w:val="24"/>
        </w:rPr>
        <w:t>ООО "Электросервис" г. Биробиджан</w:t>
      </w:r>
    </w:p>
    <w:p w:rsidR="00B4350B" w:rsidRPr="004548FE" w:rsidRDefault="00B4350B" w:rsidP="00B4350B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B4350B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9021F">
        <w:rPr>
          <w:snapToGrid/>
          <w:sz w:val="24"/>
          <w:szCs w:val="24"/>
        </w:rPr>
        <w:t>ООО "Энергосистема" г. Биробиджан</w:t>
      </w:r>
      <w:r>
        <w:rPr>
          <w:snapToGrid/>
          <w:sz w:val="24"/>
          <w:szCs w:val="24"/>
        </w:rPr>
        <w:t xml:space="preserve">, </w:t>
      </w:r>
      <w:r w:rsidRPr="0079021F">
        <w:rPr>
          <w:snapToGrid/>
          <w:sz w:val="24"/>
          <w:szCs w:val="24"/>
        </w:rPr>
        <w:t>ООО "Электросервис" г. Биробиджан</w:t>
      </w:r>
      <w:r w:rsidRPr="00F66D92">
        <w:rPr>
          <w:sz w:val="24"/>
          <w:szCs w:val="24"/>
        </w:rPr>
        <w:t xml:space="preserve">. </w:t>
      </w:r>
    </w:p>
    <w:p w:rsidR="00B4350B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B4350B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22.05.2014  в 16</w:t>
      </w:r>
      <w:r w:rsidRPr="00F66D92">
        <w:rPr>
          <w:sz w:val="24"/>
          <w:szCs w:val="24"/>
        </w:rPr>
        <w:t>:00 благовещенского времени.</w:t>
      </w:r>
    </w:p>
    <w:p w:rsidR="00B4350B" w:rsidRPr="0004490F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B4350B" w:rsidRPr="00F66D92" w:rsidRDefault="00B4350B" w:rsidP="00B4350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523E43" w:rsidRDefault="00523E43" w:rsidP="00126039">
      <w:pPr>
        <w:spacing w:line="240" w:lineRule="auto"/>
        <w:ind w:firstLine="0"/>
        <w:rPr>
          <w:sz w:val="24"/>
          <w:szCs w:val="24"/>
        </w:rPr>
      </w:pPr>
    </w:p>
    <w:p w:rsidR="00B4350B" w:rsidRDefault="00B4350B" w:rsidP="00126039">
      <w:pPr>
        <w:spacing w:line="240" w:lineRule="auto"/>
        <w:ind w:firstLine="0"/>
        <w:rPr>
          <w:sz w:val="24"/>
          <w:szCs w:val="24"/>
        </w:rPr>
      </w:pPr>
    </w:p>
    <w:p w:rsidR="00B4350B" w:rsidRDefault="00B4350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F9" w:rsidRDefault="00B746F9" w:rsidP="00E2330B">
      <w:pPr>
        <w:spacing w:line="240" w:lineRule="auto"/>
      </w:pPr>
      <w:r>
        <w:separator/>
      </w:r>
    </w:p>
  </w:endnote>
  <w:endnote w:type="continuationSeparator" w:id="0">
    <w:p w:rsidR="00B746F9" w:rsidRDefault="00B746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6B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F9" w:rsidRDefault="00B746F9" w:rsidP="00E2330B">
      <w:pPr>
        <w:spacing w:line="240" w:lineRule="auto"/>
      </w:pPr>
      <w:r>
        <w:separator/>
      </w:r>
    </w:p>
  </w:footnote>
  <w:footnote w:type="continuationSeparator" w:id="0">
    <w:p w:rsidR="00B746F9" w:rsidRDefault="00B746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2D166B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№ </w:t>
    </w:r>
    <w:r w:rsidR="00B4350B">
      <w:rPr>
        <w:i/>
        <w:sz w:val="20"/>
      </w:rPr>
      <w:t>305/УР-Р закупка 1421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16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50B"/>
    <w:rsid w:val="00B436C7"/>
    <w:rsid w:val="00B57587"/>
    <w:rsid w:val="00B714F1"/>
    <w:rsid w:val="00B746F9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C286-4341-4248-BD87-496FE7C9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2014-05-20T23:25:00Z</cp:lastPrinted>
  <dcterms:created xsi:type="dcterms:W3CDTF">2014-04-14T01:38:00Z</dcterms:created>
  <dcterms:modified xsi:type="dcterms:W3CDTF">2014-05-20T23:28:00Z</dcterms:modified>
</cp:coreProperties>
</file>