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096222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096222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327017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270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236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55122" w:rsidP="0032701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_</w:t>
            </w:r>
            <w:r w:rsidR="009B72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__апреля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Default="002956EB" w:rsidP="00327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3270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327017" w:rsidRPr="000F47AC" w:rsidRDefault="004F7897" w:rsidP="00327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7017"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327017" w:rsidRPr="000F4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 1</w:t>
      </w:r>
      <w:r w:rsidR="00327017"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7017" w:rsidRPr="000F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Опоры железобетонные центрифугированные, СК-22» для нужд филиала ОАО «ДРСК» «Амурские электрические сети</w:t>
      </w:r>
      <w:r w:rsidR="00327017"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27017" w:rsidRPr="0028792A" w:rsidRDefault="00327017" w:rsidP="0032701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8792A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Лот 2 </w:t>
      </w:r>
      <w:r w:rsidRPr="002879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«Опоры железобетонные, СВ-16,4» для нужд филиала ОАО «ДРСК» «Амурские электрические сети».</w:t>
      </w:r>
    </w:p>
    <w:p w:rsidR="00327017" w:rsidRPr="0028792A" w:rsidRDefault="00327017" w:rsidP="0032701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879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2014 года, раздела  1.2 «Материалы для </w:t>
      </w:r>
      <w:proofErr w:type="spellStart"/>
      <w:r w:rsidRPr="002879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энергоремонта</w:t>
      </w:r>
      <w:proofErr w:type="spellEnd"/>
      <w:r w:rsidRPr="002879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1457 на основании указания ОАО «ДРСК» от  21.03.2014 г. № 67.</w:t>
      </w:r>
    </w:p>
    <w:p w:rsidR="00327017" w:rsidRPr="0028792A" w:rsidRDefault="00327017" w:rsidP="00327017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закупки в соответствии с ГКПЗ:</w:t>
      </w:r>
    </w:p>
    <w:p w:rsidR="00327017" w:rsidRPr="0028792A" w:rsidRDefault="00327017" w:rsidP="00327017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92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№1</w:t>
      </w:r>
      <w:r w:rsidRPr="00287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79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2 481 356,00</w:t>
      </w:r>
      <w:r w:rsidRPr="00287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без НДС.</w:t>
      </w:r>
    </w:p>
    <w:p w:rsidR="00327017" w:rsidRPr="0028792A" w:rsidRDefault="00327017" w:rsidP="0032701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92A">
        <w:rPr>
          <w:rFonts w:ascii="Times New Roman" w:eastAsia="Calibri" w:hAnsi="Times New Roman" w:cs="Times New Roman"/>
          <w:b/>
          <w:sz w:val="24"/>
          <w:szCs w:val="24"/>
          <w:u w:val="single"/>
        </w:rPr>
        <w:t>лот № 2</w:t>
      </w:r>
      <w:r w:rsidRPr="0028792A">
        <w:rPr>
          <w:rFonts w:ascii="Times New Roman" w:eastAsia="Calibri" w:hAnsi="Times New Roman" w:cs="Times New Roman"/>
          <w:b/>
          <w:sz w:val="24"/>
          <w:szCs w:val="24"/>
        </w:rPr>
        <w:t xml:space="preserve"> – 691 525,00 рублей без НДС.</w:t>
      </w:r>
    </w:p>
    <w:p w:rsidR="00292A4E" w:rsidRPr="00255122" w:rsidRDefault="00292A4E" w:rsidP="00327017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255122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25512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</w:t>
      </w:r>
      <w:bookmarkStart w:id="0" w:name="_GoBack"/>
      <w:bookmarkEnd w:id="0"/>
      <w:r w:rsidRPr="0025512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миссия 2-го уровня.</w:t>
      </w:r>
    </w:p>
    <w:p w:rsidR="002956EB" w:rsidRPr="00255122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327017" w:rsidRPr="000F47AC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27017" w:rsidRPr="000F47AC" w:rsidRDefault="00327017" w:rsidP="003270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27017" w:rsidRPr="000F47AC" w:rsidRDefault="00327017" w:rsidP="003270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327017" w:rsidRPr="000F47AC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327017" w:rsidRPr="000F47AC" w:rsidRDefault="00327017" w:rsidP="003270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№ 236-МР-Р от 18.04.2014г.</w:t>
      </w:r>
    </w:p>
    <w:p w:rsidR="00327017" w:rsidRPr="000F47AC" w:rsidRDefault="00327017" w:rsidP="003270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21.04.2014г. № 236-МР-П.</w:t>
      </w:r>
    </w:p>
    <w:p w:rsidR="00327017" w:rsidRPr="000F47AC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Pr="000F47AC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F47A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0F47A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0F47A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327017" w:rsidRPr="000F47AC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27017" w:rsidRPr="000F47AC" w:rsidRDefault="00327017" w:rsidP="0055404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559"/>
        <w:gridCol w:w="4111"/>
      </w:tblGrid>
      <w:tr w:rsidR="00327017" w:rsidRPr="000F47AC" w:rsidTr="005540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без НДС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без НДС после переторжки, руб.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327017" w:rsidRPr="000F47AC" w:rsidTr="0055404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  <w:t>Лот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327017" w:rsidRPr="000F47AC" w:rsidTr="00554041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ЗАО "ЭНЕРГОСТРОЙПОСТАВКА"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1 477 834,75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1 248 400,01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в течение 30 рабочих дней с момента поступления предоплаты. Условия оплаты: 50% предоплата, 50% в течение 30 календарных дней с момента получения продукции на склад грузополучателя (не позднее20 числа расчетного месяца)</w:t>
            </w:r>
          </w:p>
          <w:p w:rsidR="00327017" w:rsidRPr="000F47AC" w:rsidRDefault="00327017" w:rsidP="00327017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 с момента ввода в эксплуатацию. Предложение действительно до 17 июля 2014г.</w:t>
            </w:r>
          </w:p>
        </w:tc>
      </w:tr>
      <w:tr w:rsidR="00327017" w:rsidRPr="000F47AC" w:rsidTr="005540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БетонРесурс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1 470 000,00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1 436 101,69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</w:t>
            </w:r>
            <w:r w:rsidR="00AF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.2014г.</w:t>
            </w:r>
          </w:p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дней с момента получения продукции на склад грузополучателя</w:t>
            </w:r>
          </w:p>
          <w:p w:rsidR="00327017" w:rsidRPr="000F47AC" w:rsidRDefault="00327017" w:rsidP="00327017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 Предложение действительно до 31 декабря 2014г.</w:t>
            </w:r>
          </w:p>
        </w:tc>
      </w:tr>
      <w:tr w:rsidR="00327017" w:rsidRPr="000F47AC" w:rsidTr="0055404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F47A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Лот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17" w:rsidRPr="000F47AC" w:rsidTr="005540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ЗАО БЗЖБК "ЭНЕРГИЯ"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627 028,00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327017" w:rsidRPr="000F47AC" w:rsidRDefault="00327017" w:rsidP="003270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</w:t>
            </w:r>
            <w:r w:rsidR="00D0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.2014г.</w:t>
            </w:r>
          </w:p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дней с момента получения продукции на склад грузополучателя</w:t>
            </w:r>
          </w:p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 года. Предложение действительно до 30 июля 2014г.</w:t>
            </w:r>
          </w:p>
        </w:tc>
      </w:tr>
      <w:tr w:rsidR="00327017" w:rsidRPr="000F47AC" w:rsidTr="005540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F47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0F47AC" w:rsidRDefault="00327017" w:rsidP="0032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РосЭнергоХолдинг</w:t>
            </w:r>
            <w:proofErr w:type="spellEnd"/>
            <w:r w:rsidRPr="000F47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F47AC">
              <w:rPr>
                <w:rFonts w:ascii="Times New Roman" w:hAnsi="Times New Roman" w:cs="Times New Roman"/>
                <w:sz w:val="24"/>
                <w:szCs w:val="24"/>
              </w:rPr>
              <w:t xml:space="preserve">644 125,92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327017" w:rsidRPr="000F47AC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в течение 35 календарных дней с момента подписания договора поставки.</w:t>
            </w:r>
          </w:p>
          <w:p w:rsidR="00327017" w:rsidRPr="00FE42B2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 дней с момента получения продукции на склад грузополучателя</w:t>
            </w:r>
          </w:p>
          <w:p w:rsidR="00327017" w:rsidRPr="000F47AC" w:rsidRDefault="00327017" w:rsidP="00327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не менее 3 лет. Предложение действительно до 30 июля 2014г.</w:t>
            </w:r>
          </w:p>
        </w:tc>
      </w:tr>
    </w:tbl>
    <w:p w:rsidR="00327017" w:rsidRPr="000F47AC" w:rsidRDefault="00327017" w:rsidP="0055404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7017" w:rsidRPr="000F47AC" w:rsidRDefault="00327017" w:rsidP="005540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0F47A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327017" w:rsidRPr="000F47AC" w:rsidRDefault="00327017" w:rsidP="005540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27017" w:rsidRPr="000F47AC" w:rsidRDefault="00327017" w:rsidP="0055404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0F47A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0F47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1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F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Опоры железобетонные центрифугированные, СК-22» для нужд филиала ОАО «ДРСК» «Амурские электрические сети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AC">
        <w:rPr>
          <w:rFonts w:ascii="Times New Roman" w:hAnsi="Times New Roman" w:cs="Times New Roman"/>
          <w:b/>
          <w:sz w:val="24"/>
          <w:szCs w:val="24"/>
        </w:rPr>
        <w:t xml:space="preserve">ЗАО "ЭНЕРГОСТРОЙПОСТАВКА" (125422, Россия, г. Москва, ул. </w:t>
      </w:r>
      <w:proofErr w:type="spellStart"/>
      <w:r w:rsidRPr="000F47AC">
        <w:rPr>
          <w:rFonts w:ascii="Times New Roman" w:hAnsi="Times New Roman" w:cs="Times New Roman"/>
          <w:b/>
          <w:sz w:val="24"/>
          <w:szCs w:val="24"/>
        </w:rPr>
        <w:t>Тимирязевская</w:t>
      </w:r>
      <w:proofErr w:type="spellEnd"/>
      <w:r w:rsidRPr="000F47AC">
        <w:rPr>
          <w:rFonts w:ascii="Times New Roman" w:hAnsi="Times New Roman" w:cs="Times New Roman"/>
          <w:b/>
          <w:sz w:val="24"/>
          <w:szCs w:val="24"/>
        </w:rPr>
        <w:t>, д. 26)</w:t>
      </w:r>
      <w:r w:rsidRPr="000F47AC">
        <w:rPr>
          <w:rFonts w:ascii="Times New Roman" w:hAnsi="Times New Roman" w:cs="Times New Roman"/>
          <w:sz w:val="24"/>
          <w:szCs w:val="24"/>
        </w:rPr>
        <w:t xml:space="preserve">  Предложена продукция производства ОАО «Иркутский завод сборного железобетона». 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1 248 400,01 руб. (цена без НДС)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.(1 473 112,00 рублей с учетом НДС).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в течение 30 рабочих дней с момента поступления предоплаты. 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оплаты: 50% предоплата, 50% в течение 30 календарных дней с момента получения продукции на склад грузополучателя (не позднее20 числа расчетного месяца)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60 месяцев с момента ввода в эксплуатацию. Предложение действительно до 17 июля 2014г.</w:t>
      </w:r>
    </w:p>
    <w:p w:rsidR="00327017" w:rsidRPr="000F47AC" w:rsidRDefault="00327017" w:rsidP="0055404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327017" w:rsidRPr="000F47AC" w:rsidRDefault="00327017" w:rsidP="005540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по л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от</w:t>
      </w: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у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2 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«Опоры железобетонные, СВ-16,4» для нужд филиала ОАО «ДРСК» «Амурские электрические сети</w:t>
      </w: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0F47AC">
        <w:rPr>
          <w:rFonts w:ascii="Times New Roman" w:hAnsi="Times New Roman" w:cs="Times New Roman"/>
          <w:b/>
          <w:sz w:val="24"/>
          <w:szCs w:val="24"/>
        </w:rPr>
        <w:t xml:space="preserve">ЗАО БЗЖБК "ЭНЕРГИЯ" (Челябинская область, Троицкий район, п. </w:t>
      </w:r>
      <w:proofErr w:type="spellStart"/>
      <w:r w:rsidRPr="000F47AC">
        <w:rPr>
          <w:rFonts w:ascii="Times New Roman" w:hAnsi="Times New Roman" w:cs="Times New Roman"/>
          <w:b/>
          <w:sz w:val="24"/>
          <w:szCs w:val="24"/>
        </w:rPr>
        <w:t>Кварцитный</w:t>
      </w:r>
      <w:proofErr w:type="spellEnd"/>
      <w:r w:rsidRPr="000F47AC">
        <w:rPr>
          <w:rFonts w:ascii="Times New Roman" w:hAnsi="Times New Roman" w:cs="Times New Roman"/>
          <w:b/>
          <w:sz w:val="24"/>
          <w:szCs w:val="24"/>
        </w:rPr>
        <w:t>, ул. Заводская, 1а)</w:t>
      </w:r>
      <w:r w:rsidRPr="000F47AC">
        <w:rPr>
          <w:rFonts w:ascii="Times New Roman" w:hAnsi="Times New Roman" w:cs="Times New Roman"/>
          <w:sz w:val="24"/>
          <w:szCs w:val="24"/>
        </w:rPr>
        <w:t xml:space="preserve"> Предложена продукция производства ЗАО Бобровский завод железобетонных конструкций». 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627 028,00 руб. (цена без НДС)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.(739 893,04 рублей с учетом НДС).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</w:t>
      </w:r>
      <w:r w:rsidR="00D04C64"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</w:t>
      </w:r>
      <w:proofErr w:type="gramStart"/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оплаты: в течение 30 дней с момента получения продукции на склад грузополучателя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3 года. Предложение действительно до 30 июля 2014г.</w:t>
      </w:r>
    </w:p>
    <w:p w:rsidR="00327017" w:rsidRPr="000F47AC" w:rsidRDefault="00327017" w:rsidP="00554041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327017" w:rsidRPr="000F47AC" w:rsidRDefault="00327017" w:rsidP="0032701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7AC">
        <w:rPr>
          <w:rFonts w:ascii="Times New Roman" w:hAnsi="Times New Roman" w:cs="Times New Roman"/>
          <w:b/>
          <w:sz w:val="24"/>
          <w:szCs w:val="24"/>
          <w:u w:val="single"/>
        </w:rPr>
        <w:t>По лоту № 1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7AC">
        <w:rPr>
          <w:rFonts w:ascii="Times New Roman" w:hAnsi="Times New Roman" w:cs="Times New Roman"/>
          <w:sz w:val="24"/>
          <w:szCs w:val="24"/>
        </w:rPr>
        <w:t>1 место: ЗАО "ЭНЕРГОСТРОЙПОСТАВКА"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7AC">
        <w:rPr>
          <w:rFonts w:ascii="Times New Roman" w:hAnsi="Times New Roman" w:cs="Times New Roman"/>
          <w:sz w:val="24"/>
          <w:szCs w:val="24"/>
        </w:rPr>
        <w:t>2 место: ЗАО "</w:t>
      </w:r>
      <w:proofErr w:type="spellStart"/>
      <w:r w:rsidRPr="000F47AC">
        <w:rPr>
          <w:rFonts w:ascii="Times New Roman" w:hAnsi="Times New Roman" w:cs="Times New Roman"/>
          <w:sz w:val="24"/>
          <w:szCs w:val="24"/>
        </w:rPr>
        <w:t>БетонРесурс</w:t>
      </w:r>
      <w:proofErr w:type="spellEnd"/>
      <w:r w:rsidRPr="000F47AC">
        <w:rPr>
          <w:rFonts w:ascii="Times New Roman" w:hAnsi="Times New Roman" w:cs="Times New Roman"/>
          <w:sz w:val="24"/>
          <w:szCs w:val="24"/>
        </w:rPr>
        <w:t>"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7AC">
        <w:rPr>
          <w:rFonts w:ascii="Times New Roman" w:hAnsi="Times New Roman" w:cs="Times New Roman"/>
          <w:b/>
          <w:sz w:val="24"/>
          <w:szCs w:val="24"/>
          <w:u w:val="single"/>
        </w:rPr>
        <w:t>По лоту № 2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7AC">
        <w:rPr>
          <w:rFonts w:ascii="Times New Roman" w:hAnsi="Times New Roman" w:cs="Times New Roman"/>
          <w:sz w:val="24"/>
          <w:szCs w:val="24"/>
        </w:rPr>
        <w:t>1 место: ЗАО БЗЖБК "ЭНЕРГИЯ"</w:t>
      </w:r>
    </w:p>
    <w:p w:rsidR="00327017" w:rsidRPr="000F47AC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7AC">
        <w:rPr>
          <w:rFonts w:ascii="Times New Roman" w:hAnsi="Times New Roman" w:cs="Times New Roman"/>
          <w:sz w:val="24"/>
          <w:szCs w:val="24"/>
        </w:rPr>
        <w:t>2 место: ООО "</w:t>
      </w:r>
      <w:proofErr w:type="spellStart"/>
      <w:r w:rsidRPr="000F47AC">
        <w:rPr>
          <w:rFonts w:ascii="Times New Roman" w:hAnsi="Times New Roman" w:cs="Times New Roman"/>
          <w:sz w:val="24"/>
          <w:szCs w:val="24"/>
        </w:rPr>
        <w:t>РосЭнергоХолдинг</w:t>
      </w:r>
      <w:proofErr w:type="spellEnd"/>
      <w:r w:rsidRPr="000F47AC">
        <w:rPr>
          <w:rFonts w:ascii="Times New Roman" w:hAnsi="Times New Roman" w:cs="Times New Roman"/>
          <w:sz w:val="24"/>
          <w:szCs w:val="24"/>
        </w:rPr>
        <w:t>"</w:t>
      </w:r>
    </w:p>
    <w:p w:rsidR="00327017" w:rsidRPr="000F47AC" w:rsidRDefault="00327017" w:rsidP="00327017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F47A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0F47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4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1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F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Опоры железобетонные центрифугированные, СК-22» для нужд филиала ОАО «ДРСК» «Амурские электрические сети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</w:p>
    <w:p w:rsidR="00327017" w:rsidRPr="000F47AC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AC">
        <w:rPr>
          <w:rFonts w:ascii="Times New Roman" w:hAnsi="Times New Roman" w:cs="Times New Roman"/>
          <w:b/>
          <w:sz w:val="24"/>
          <w:szCs w:val="24"/>
        </w:rPr>
        <w:t xml:space="preserve">ЗАО "ЭНЕРГОСТРОЙПОСТАВКА" (125422, Россия, г. Москва, ул. </w:t>
      </w:r>
      <w:proofErr w:type="spellStart"/>
      <w:r w:rsidRPr="000F47AC">
        <w:rPr>
          <w:rFonts w:ascii="Times New Roman" w:hAnsi="Times New Roman" w:cs="Times New Roman"/>
          <w:b/>
          <w:sz w:val="24"/>
          <w:szCs w:val="24"/>
        </w:rPr>
        <w:t>Тимирязевская</w:t>
      </w:r>
      <w:proofErr w:type="spellEnd"/>
      <w:r w:rsidRPr="000F47AC">
        <w:rPr>
          <w:rFonts w:ascii="Times New Roman" w:hAnsi="Times New Roman" w:cs="Times New Roman"/>
          <w:b/>
          <w:sz w:val="24"/>
          <w:szCs w:val="24"/>
        </w:rPr>
        <w:t>, д. 26)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F47AC">
        <w:rPr>
          <w:rFonts w:ascii="Times New Roman" w:hAnsi="Times New Roman" w:cs="Times New Roman"/>
          <w:sz w:val="24"/>
          <w:szCs w:val="24"/>
        </w:rPr>
        <w:t xml:space="preserve">  Предложена продукция производства ОАО «Иркутский завод сборного железобетона». 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1 248 400,01 руб. (цена без НДС)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.(1 473 112,00 рублей с учетом НДС).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в течение 30 рабочих дней с момента поступления предоплаты. Условия оплаты: 50% предоплата, 50% в течение 30 календарных дней с момента получения продукции на склад грузополучателя (не позднее20 числа расчетного месяца)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60 месяцев с момента ввода в эксплуатацию. Предложение действительно до 17 июля 2014г.</w:t>
      </w:r>
    </w:p>
    <w:p w:rsidR="00327017" w:rsidRPr="000F47AC" w:rsidRDefault="00327017" w:rsidP="0055404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327017" w:rsidRPr="000F47AC" w:rsidRDefault="00327017" w:rsidP="003270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по л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от</w:t>
      </w: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у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2 </w:t>
      </w:r>
      <w:r w:rsidRPr="00FE42B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«Опоры железобетонные, СВ-16,4» для нужд филиала ОАО «ДРСК» «Амурские электрические сети</w:t>
      </w:r>
      <w:r w:rsidRPr="000F47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0F47AC">
        <w:rPr>
          <w:rFonts w:ascii="Times New Roman" w:hAnsi="Times New Roman" w:cs="Times New Roman"/>
          <w:b/>
          <w:sz w:val="24"/>
          <w:szCs w:val="24"/>
        </w:rPr>
        <w:t xml:space="preserve">ЗАО БЗЖБК "ЭНЕРГИЯ" (Челябинская область, Троицкий район, п. </w:t>
      </w:r>
      <w:proofErr w:type="spellStart"/>
      <w:r w:rsidRPr="000F47AC">
        <w:rPr>
          <w:rFonts w:ascii="Times New Roman" w:hAnsi="Times New Roman" w:cs="Times New Roman"/>
          <w:b/>
          <w:sz w:val="24"/>
          <w:szCs w:val="24"/>
        </w:rPr>
        <w:t>Кварцитный</w:t>
      </w:r>
      <w:proofErr w:type="spellEnd"/>
      <w:r w:rsidRPr="000F47AC">
        <w:rPr>
          <w:rFonts w:ascii="Times New Roman" w:hAnsi="Times New Roman" w:cs="Times New Roman"/>
          <w:b/>
          <w:sz w:val="24"/>
          <w:szCs w:val="24"/>
        </w:rPr>
        <w:t>, ул. Заводская, 1а)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F47AC">
        <w:rPr>
          <w:rFonts w:ascii="Times New Roman" w:hAnsi="Times New Roman" w:cs="Times New Roman"/>
          <w:sz w:val="24"/>
          <w:szCs w:val="24"/>
        </w:rPr>
        <w:t xml:space="preserve"> Предложена продукция производства ЗАО Бобровский завод железобетонных конструкций». 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627 028,00 руб. (цена без НДС)</w:t>
      </w:r>
      <w:r w:rsidRPr="000F47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.(739 893,04 рублей с учетом НДС).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</w:t>
      </w:r>
      <w:r w:rsidR="00D04C64">
        <w:rPr>
          <w:rFonts w:ascii="Times New Roman" w:eastAsia="Times New Roman" w:hAnsi="Times New Roman" w:cs="Times New Roman"/>
          <w:sz w:val="24"/>
          <w:szCs w:val="24"/>
          <w:lang w:eastAsia="ru-RU"/>
        </w:rPr>
        <w:t>31.05</w:t>
      </w:r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</w:t>
      </w:r>
      <w:proofErr w:type="gramStart"/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FE4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 оплаты: в течение 30 дней с момента получения продукции на склад грузополучателя</w:t>
      </w:r>
      <w:r w:rsidRPr="000F47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3 года. Предложение действительно до 30 июля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2956EB" w:rsidRPr="003571B1" w:rsidTr="009D78B6">
        <w:tc>
          <w:tcPr>
            <w:tcW w:w="9127" w:type="dxa"/>
          </w:tcPr>
          <w:p w:rsidR="00255122" w:rsidRDefault="00255122"/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727"/>
            </w:tblGrid>
            <w:tr w:rsidR="00E92F50" w:rsidRPr="003571B1" w:rsidTr="00327017">
              <w:tc>
                <w:tcPr>
                  <w:tcW w:w="3510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2551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727" w:type="dxa"/>
                </w:tcPr>
                <w:p w:rsidR="00E92F50" w:rsidRPr="00255122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327017" w:rsidRDefault="00327017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3571B1" w:rsidP="00327017">
                  <w:pPr>
                    <w:tabs>
                      <w:tab w:val="right" w:pos="10205"/>
                    </w:tabs>
                    <w:ind w:left="-74" w:right="4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26" w:rsidRDefault="00B66C26">
      <w:pPr>
        <w:spacing w:after="0" w:line="240" w:lineRule="auto"/>
      </w:pPr>
      <w:r>
        <w:separator/>
      </w:r>
    </w:p>
  </w:endnote>
  <w:endnote w:type="continuationSeparator" w:id="0">
    <w:p w:rsidR="00B66C26" w:rsidRDefault="00B6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236">
          <w:rPr>
            <w:noProof/>
          </w:rPr>
          <w:t>2</w:t>
        </w:r>
        <w:r>
          <w:fldChar w:fldCharType="end"/>
        </w:r>
      </w:p>
    </w:sdtContent>
  </w:sdt>
  <w:p w:rsidR="00E2330B" w:rsidRDefault="00B66C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26" w:rsidRDefault="00B66C26">
      <w:pPr>
        <w:spacing w:after="0" w:line="240" w:lineRule="auto"/>
      </w:pPr>
      <w:r>
        <w:separator/>
      </w:r>
    </w:p>
  </w:footnote>
  <w:footnote w:type="continuationSeparator" w:id="0">
    <w:p w:rsidR="00B66C26" w:rsidRDefault="00B6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327017">
      <w:rPr>
        <w:i/>
        <w:sz w:val="20"/>
      </w:rPr>
      <w:t>1457</w:t>
    </w:r>
    <w:r w:rsidRPr="00851ECF">
      <w:rPr>
        <w:i/>
        <w:sz w:val="20"/>
      </w:rPr>
      <w:t xml:space="preserve"> раздел </w:t>
    </w:r>
    <w:r w:rsidR="00327017">
      <w:rPr>
        <w:i/>
        <w:sz w:val="20"/>
      </w:rPr>
      <w:t>1</w:t>
    </w:r>
    <w:r w:rsidR="003571B1">
      <w:rPr>
        <w:i/>
        <w:sz w:val="20"/>
      </w:rPr>
      <w:t>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0E4F3F"/>
    <w:rsid w:val="001056F0"/>
    <w:rsid w:val="00194693"/>
    <w:rsid w:val="001E7310"/>
    <w:rsid w:val="001F6BB6"/>
    <w:rsid w:val="0020127A"/>
    <w:rsid w:val="00224F88"/>
    <w:rsid w:val="00255122"/>
    <w:rsid w:val="00275217"/>
    <w:rsid w:val="00292A4E"/>
    <w:rsid w:val="002956EB"/>
    <w:rsid w:val="002C1538"/>
    <w:rsid w:val="002D2D88"/>
    <w:rsid w:val="00327017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F7897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72746E"/>
    <w:rsid w:val="00730CCA"/>
    <w:rsid w:val="007658A3"/>
    <w:rsid w:val="00766386"/>
    <w:rsid w:val="00791C56"/>
    <w:rsid w:val="007A6DE3"/>
    <w:rsid w:val="008B7D8F"/>
    <w:rsid w:val="008D0EC4"/>
    <w:rsid w:val="008D7A33"/>
    <w:rsid w:val="009636E8"/>
    <w:rsid w:val="009B7236"/>
    <w:rsid w:val="009D78B6"/>
    <w:rsid w:val="00A23738"/>
    <w:rsid w:val="00A375DC"/>
    <w:rsid w:val="00A71E35"/>
    <w:rsid w:val="00A7436E"/>
    <w:rsid w:val="00AE7DBD"/>
    <w:rsid w:val="00AF3170"/>
    <w:rsid w:val="00B00814"/>
    <w:rsid w:val="00B2215B"/>
    <w:rsid w:val="00B66C26"/>
    <w:rsid w:val="00B70942"/>
    <w:rsid w:val="00BB6299"/>
    <w:rsid w:val="00BF0E7B"/>
    <w:rsid w:val="00C270A1"/>
    <w:rsid w:val="00C46C83"/>
    <w:rsid w:val="00CB3B84"/>
    <w:rsid w:val="00D04C64"/>
    <w:rsid w:val="00D07544"/>
    <w:rsid w:val="00D129DE"/>
    <w:rsid w:val="00D21703"/>
    <w:rsid w:val="00D355AA"/>
    <w:rsid w:val="00D512AF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3309-8D05-4133-AB38-A1764D13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55</cp:revision>
  <cp:lastPrinted>2014-04-23T08:16:00Z</cp:lastPrinted>
  <dcterms:created xsi:type="dcterms:W3CDTF">2013-04-04T04:20:00Z</dcterms:created>
  <dcterms:modified xsi:type="dcterms:W3CDTF">2014-04-23T23:21:00Z</dcterms:modified>
</cp:coreProperties>
</file>