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86220">
              <w:rPr>
                <w:b/>
                <w:szCs w:val="28"/>
              </w:rPr>
              <w:t xml:space="preserve">  239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65194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4572CE">
              <w:rPr>
                <w:b/>
                <w:szCs w:val="28"/>
              </w:rPr>
              <w:t xml:space="preserve"> </w:t>
            </w:r>
            <w:r w:rsidR="00912F54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186220" w:rsidRPr="002C450C" w:rsidRDefault="004A2B5D" w:rsidP="0018622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6C43F7">
        <w:rPr>
          <w:b/>
          <w:sz w:val="24"/>
        </w:rPr>
        <w:t>ПРЕДМЕТ ЗАКУПКИ:</w:t>
      </w:r>
      <w:r w:rsidRPr="006C43F7">
        <w:rPr>
          <w:sz w:val="24"/>
        </w:rPr>
        <w:t xml:space="preserve"> </w:t>
      </w:r>
      <w:r w:rsidR="00186220" w:rsidRPr="000212EA">
        <w:rPr>
          <w:sz w:val="24"/>
          <w:szCs w:val="24"/>
        </w:rPr>
        <w:t xml:space="preserve">открытый запрос предложений на </w:t>
      </w:r>
      <w:r w:rsidR="00186220" w:rsidRPr="005D176D">
        <w:rPr>
          <w:sz w:val="24"/>
          <w:szCs w:val="24"/>
        </w:rPr>
        <w:t xml:space="preserve">право заключения Договора на </w:t>
      </w:r>
      <w:r w:rsidR="00186220" w:rsidRPr="003762B2">
        <w:rPr>
          <w:sz w:val="24"/>
          <w:szCs w:val="24"/>
        </w:rPr>
        <w:t>выполнение работ для нужд филиала ОАО «ДРСК» «Южно-Якутские электрические сети»</w:t>
      </w:r>
      <w:r w:rsidR="00186220" w:rsidRPr="003762B2">
        <w:rPr>
          <w:b/>
          <w:bCs/>
          <w:i/>
          <w:sz w:val="24"/>
          <w:szCs w:val="24"/>
        </w:rPr>
        <w:t xml:space="preserve"> Ремонт системы водоснабжения, отопления здания склада технической продукции</w:t>
      </w:r>
      <w:r w:rsidR="00186220">
        <w:rPr>
          <w:sz w:val="24"/>
          <w:szCs w:val="24"/>
        </w:rPr>
        <w:t xml:space="preserve"> </w:t>
      </w:r>
      <w:r w:rsidR="00186220" w:rsidRPr="002C450C">
        <w:rPr>
          <w:sz w:val="24"/>
          <w:szCs w:val="24"/>
        </w:rPr>
        <w:t>(закупка 1</w:t>
      </w:r>
      <w:r w:rsidR="00186220">
        <w:rPr>
          <w:sz w:val="24"/>
          <w:szCs w:val="24"/>
        </w:rPr>
        <w:t>425</w:t>
      </w:r>
      <w:r w:rsidR="00186220" w:rsidRPr="002C450C">
        <w:rPr>
          <w:sz w:val="24"/>
          <w:szCs w:val="24"/>
        </w:rPr>
        <w:t xml:space="preserve"> раздела 1.1.</w:t>
      </w:r>
      <w:proofErr w:type="gramEnd"/>
      <w:r w:rsidR="00186220" w:rsidRPr="002C450C">
        <w:rPr>
          <w:sz w:val="24"/>
          <w:szCs w:val="24"/>
        </w:rPr>
        <w:t xml:space="preserve"> </w:t>
      </w:r>
      <w:proofErr w:type="gramStart"/>
      <w:r w:rsidR="00186220" w:rsidRPr="002C450C">
        <w:rPr>
          <w:sz w:val="24"/>
          <w:szCs w:val="24"/>
        </w:rPr>
        <w:t>ГКПЗ 2014 г.)</w:t>
      </w:r>
      <w:r w:rsidR="00186220">
        <w:rPr>
          <w:sz w:val="24"/>
          <w:szCs w:val="24"/>
        </w:rPr>
        <w:t>.</w:t>
      </w:r>
      <w:proofErr w:type="gramEnd"/>
    </w:p>
    <w:p w:rsidR="00186220" w:rsidRPr="008E6D8D" w:rsidRDefault="00186220" w:rsidP="001862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186220" w:rsidRPr="008E6D8D" w:rsidRDefault="00186220" w:rsidP="001862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Pr="003762B2">
        <w:rPr>
          <w:b/>
          <w:sz w:val="24"/>
          <w:szCs w:val="24"/>
        </w:rPr>
        <w:t>976 056,7</w:t>
      </w:r>
      <w:r w:rsidRPr="008E6D8D">
        <w:rPr>
          <w:sz w:val="24"/>
          <w:szCs w:val="24"/>
        </w:rPr>
        <w:t xml:space="preserve"> руб. без НДС.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8E6D8D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20.03.2014</w:t>
      </w:r>
      <w:r w:rsidRPr="008E6D8D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Pr="008E6D8D">
        <w:rPr>
          <w:sz w:val="24"/>
          <w:szCs w:val="24"/>
        </w:rPr>
        <w:t>.</w:t>
      </w:r>
    </w:p>
    <w:p w:rsidR="00840F06" w:rsidRPr="00D35A7C" w:rsidRDefault="00840F06" w:rsidP="0018622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A2B5D" w:rsidRPr="00840F06" w:rsidRDefault="004A2B5D" w:rsidP="004A2B5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4A2B5D" w:rsidRPr="00B717E8" w:rsidRDefault="004A2B5D" w:rsidP="004A2B5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</w:p>
    <w:p w:rsidR="004A2B5D" w:rsidRDefault="004A2B5D" w:rsidP="004A2B5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4A2B5D" w:rsidRPr="004A2B5D" w:rsidRDefault="004A2B5D" w:rsidP="004A2B5D">
      <w:pPr>
        <w:spacing w:line="240" w:lineRule="auto"/>
        <w:rPr>
          <w:sz w:val="24"/>
          <w:szCs w:val="24"/>
        </w:rPr>
      </w:pPr>
    </w:p>
    <w:p w:rsid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4A2B5D" w:rsidRP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1701"/>
        <w:gridCol w:w="1701"/>
        <w:gridCol w:w="4253"/>
      </w:tblGrid>
      <w:tr w:rsidR="004A2B5D" w:rsidRPr="00E7073D" w:rsidTr="00EA6175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B5D" w:rsidRPr="00955B43" w:rsidRDefault="004A2B5D" w:rsidP="009442C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912F54" w:rsidRDefault="004A2B5D" w:rsidP="009442C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186220" w:rsidRPr="00E7073D" w:rsidTr="00EA6175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20" w:rsidRPr="00F57434" w:rsidRDefault="00186220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EB77D9" w:rsidRDefault="00186220" w:rsidP="006C0CC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927E75">
              <w:rPr>
                <w:b/>
                <w:snapToGrid/>
                <w:sz w:val="24"/>
                <w:szCs w:val="24"/>
              </w:rPr>
              <w:t>ООО "Портал»</w:t>
            </w:r>
            <w:r>
              <w:rPr>
                <w:snapToGrid/>
                <w:sz w:val="24"/>
                <w:szCs w:val="24"/>
              </w:rPr>
              <w:t xml:space="preserve"> 678940, Республика Саха (Якутия), </w:t>
            </w:r>
            <w:proofErr w:type="spellStart"/>
            <w:r>
              <w:rPr>
                <w:snapToGrid/>
                <w:sz w:val="24"/>
                <w:szCs w:val="24"/>
              </w:rPr>
              <w:t>Алданский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р-н, п. Н-Куранах, ул. Магистральная, д. 113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5F1E03" w:rsidRDefault="00186220" w:rsidP="006C0CC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962 234,73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F1E03">
              <w:rPr>
                <w:sz w:val="22"/>
                <w:szCs w:val="22"/>
              </w:rPr>
              <w:t>В</w:t>
            </w:r>
            <w:proofErr w:type="gramEnd"/>
            <w:r w:rsidRPr="005F1E03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D82D6C" w:rsidRDefault="00186220" w:rsidP="009442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912 936,18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0F6145" w:rsidRDefault="00186220" w:rsidP="006C0CC8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май-июнь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</w:t>
            </w:r>
            <w:r>
              <w:t>24 месяца</w:t>
            </w:r>
            <w:r w:rsidRPr="00131B71">
              <w:t xml:space="preserve">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>до 09.06.2014 г.</w:t>
            </w:r>
            <w:r w:rsidRPr="00131B71">
              <w:t xml:space="preserve"> </w:t>
            </w:r>
          </w:p>
        </w:tc>
      </w:tr>
      <w:tr w:rsidR="00186220" w:rsidRPr="00F57434" w:rsidTr="00EA6175">
        <w:trPr>
          <w:trHeight w:val="9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F57434" w:rsidRDefault="00186220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F87D45" w:rsidRDefault="00186220" w:rsidP="006C0CC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27E75">
              <w:rPr>
                <w:b/>
                <w:snapToGrid/>
                <w:sz w:val="24"/>
                <w:szCs w:val="24"/>
              </w:rPr>
              <w:t xml:space="preserve">ИП Окунев </w:t>
            </w:r>
            <w:r>
              <w:rPr>
                <w:b/>
                <w:snapToGrid/>
                <w:sz w:val="24"/>
                <w:szCs w:val="24"/>
              </w:rPr>
              <w:t>А.С.</w:t>
            </w:r>
            <w:r>
              <w:rPr>
                <w:snapToGrid/>
                <w:sz w:val="24"/>
                <w:szCs w:val="24"/>
              </w:rPr>
              <w:t xml:space="preserve"> 678940, Республика Саха (Якутия), </w:t>
            </w:r>
            <w:proofErr w:type="spellStart"/>
            <w:r>
              <w:rPr>
                <w:snapToGrid/>
                <w:sz w:val="24"/>
                <w:szCs w:val="24"/>
              </w:rPr>
              <w:t>Алданский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р-н, п. Н-Куранах, ул. </w:t>
            </w:r>
            <w:proofErr w:type="spellStart"/>
            <w:r>
              <w:rPr>
                <w:snapToGrid/>
                <w:sz w:val="24"/>
                <w:szCs w:val="24"/>
              </w:rPr>
              <w:t>Косомольская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3,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EB7F30" w:rsidRDefault="00186220" w:rsidP="006C0CC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969 856,0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186220" w:rsidRDefault="00186220" w:rsidP="009442C9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186220">
              <w:rPr>
                <w:sz w:val="24"/>
                <w:szCs w:val="24"/>
              </w:rPr>
              <w:t>Не поступило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EA6175" w:rsidRDefault="00186220" w:rsidP="006C0CC8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EA6175">
              <w:rPr>
                <w:sz w:val="23"/>
                <w:szCs w:val="23"/>
              </w:rPr>
              <w:t xml:space="preserve">Срок выполнения: с 05.05.2014 г. по 06.06.2014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24 месяца. Действие оферты в течение 90 дней </w:t>
            </w:r>
            <w:proofErr w:type="gramStart"/>
            <w:r w:rsidRPr="00EA6175">
              <w:rPr>
                <w:sz w:val="23"/>
                <w:szCs w:val="23"/>
              </w:rPr>
              <w:t>с даты вскрытия</w:t>
            </w:r>
            <w:proofErr w:type="gramEnd"/>
            <w:r w:rsidRPr="00EA6175">
              <w:rPr>
                <w:sz w:val="23"/>
                <w:szCs w:val="23"/>
              </w:rPr>
              <w:t xml:space="preserve"> конвертов (04.04.2014 г.).</w:t>
            </w:r>
          </w:p>
        </w:tc>
      </w:tr>
      <w:tr w:rsidR="00186220" w:rsidRPr="000F6145" w:rsidTr="00EA6175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F57434" w:rsidRDefault="00186220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Default="00186220" w:rsidP="006C0CC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27E75">
              <w:rPr>
                <w:b/>
                <w:snapToGrid/>
                <w:sz w:val="24"/>
                <w:szCs w:val="24"/>
              </w:rPr>
              <w:t>ООО «ТБК»</w:t>
            </w:r>
            <w:r>
              <w:rPr>
                <w:snapToGrid/>
                <w:sz w:val="24"/>
                <w:szCs w:val="24"/>
              </w:rPr>
              <w:t xml:space="preserve"> 678960, Республика Саха (Якутия), г. Нерюнгри, ул. Карла Маркса, 27, корп. 2 кв. 46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EB7F30" w:rsidRDefault="00186220" w:rsidP="006C0CC8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973 198,0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0F6145" w:rsidRDefault="00186220" w:rsidP="009442C9">
            <w:pPr>
              <w:pStyle w:val="Default"/>
              <w:jc w:val="both"/>
            </w:pPr>
            <w:r>
              <w:t>Не поступило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EA6175" w:rsidRDefault="00186220" w:rsidP="006C0CC8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EA6175">
              <w:rPr>
                <w:sz w:val="23"/>
                <w:szCs w:val="23"/>
              </w:rPr>
              <w:t xml:space="preserve">Срок выполнения: с 01.05.204 г. – 20.06.2014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Действие оферты в течение 90 дней </w:t>
            </w:r>
            <w:proofErr w:type="gramStart"/>
            <w:r w:rsidRPr="00EA6175">
              <w:rPr>
                <w:sz w:val="23"/>
                <w:szCs w:val="23"/>
              </w:rPr>
              <w:t>с даты вскрытия</w:t>
            </w:r>
            <w:proofErr w:type="gramEnd"/>
            <w:r w:rsidRPr="00EA6175">
              <w:rPr>
                <w:sz w:val="23"/>
                <w:szCs w:val="23"/>
              </w:rPr>
              <w:t xml:space="preserve"> конвертов (04.04.2014 г.).</w:t>
            </w:r>
          </w:p>
        </w:tc>
      </w:tr>
    </w:tbl>
    <w:p w:rsidR="004A2B5D" w:rsidRPr="00D627AC" w:rsidRDefault="004A2B5D" w:rsidP="004A2B5D">
      <w:pPr>
        <w:pStyle w:val="Default"/>
        <w:jc w:val="both"/>
      </w:pPr>
    </w:p>
    <w:p w:rsidR="004A2B5D" w:rsidRDefault="004A2B5D" w:rsidP="004A2B5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4A2B5D" w:rsidRPr="00840F06" w:rsidRDefault="004A2B5D" w:rsidP="004A2B5D">
      <w:pPr>
        <w:spacing w:line="240" w:lineRule="auto"/>
        <w:outlineLvl w:val="1"/>
        <w:rPr>
          <w:sz w:val="24"/>
          <w:szCs w:val="24"/>
        </w:rPr>
      </w:pPr>
    </w:p>
    <w:p w:rsidR="004A2B5D" w:rsidRPr="00840F06" w:rsidRDefault="004A2B5D" w:rsidP="00EA617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A2B5D" w:rsidRPr="002B6EE2" w:rsidRDefault="004A2B5D" w:rsidP="004A2B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9D08C3" w:rsidRPr="009D08C3" w:rsidRDefault="009D08C3" w:rsidP="009D08C3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9D08C3">
        <w:rPr>
          <w:sz w:val="24"/>
          <w:szCs w:val="24"/>
        </w:rPr>
        <w:t>1 место -  ООО «Портал»</w:t>
      </w:r>
    </w:p>
    <w:p w:rsidR="009D08C3" w:rsidRPr="009D08C3" w:rsidRDefault="009D08C3" w:rsidP="009D08C3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D08C3">
        <w:rPr>
          <w:sz w:val="24"/>
          <w:szCs w:val="24"/>
        </w:rPr>
        <w:t>2 место – ИП Окунев А.С.</w:t>
      </w:r>
    </w:p>
    <w:p w:rsidR="009D08C3" w:rsidRPr="009D08C3" w:rsidRDefault="009D08C3" w:rsidP="009D08C3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D08C3">
        <w:rPr>
          <w:sz w:val="24"/>
          <w:szCs w:val="24"/>
        </w:rPr>
        <w:t>3 место – ООО ТБК</w:t>
      </w:r>
    </w:p>
    <w:p w:rsidR="004A2B5D" w:rsidRPr="00EA6175" w:rsidRDefault="004A2B5D" w:rsidP="00EA6175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984"/>
        <w:gridCol w:w="5953"/>
      </w:tblGrid>
      <w:tr w:rsidR="00ED156C" w:rsidRPr="00912F54" w:rsidTr="00186220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56C" w:rsidRPr="00955B43" w:rsidRDefault="00ED156C" w:rsidP="00A72D32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C" w:rsidRPr="00912F54" w:rsidRDefault="00ED156C" w:rsidP="00ED156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186220" w:rsidRPr="000F6145" w:rsidTr="00186220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20" w:rsidRPr="00F57434" w:rsidRDefault="00186220" w:rsidP="00A72D3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0F6145" w:rsidRDefault="00186220" w:rsidP="00186220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927E75">
              <w:rPr>
                <w:b/>
                <w:snapToGrid/>
                <w:sz w:val="24"/>
                <w:szCs w:val="24"/>
              </w:rPr>
              <w:t>ООО "Портал»</w:t>
            </w:r>
            <w:r>
              <w:rPr>
                <w:snapToGrid/>
                <w:sz w:val="24"/>
                <w:szCs w:val="24"/>
              </w:rPr>
              <w:t xml:space="preserve"> п. Н-Куранах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D82D6C" w:rsidRDefault="00186220" w:rsidP="006C0CC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912 936,18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20" w:rsidRPr="000F6145" w:rsidRDefault="00186220" w:rsidP="006C0CC8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май-июнь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</w:t>
            </w:r>
            <w:r>
              <w:t>24 месяца</w:t>
            </w:r>
            <w:r w:rsidRPr="00131B71">
              <w:t xml:space="preserve">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>до 09.06.2014 г.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EA6175" w:rsidRDefault="00EA6175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45" w:rsidRDefault="00C16345" w:rsidP="00E2330B">
      <w:pPr>
        <w:spacing w:line="240" w:lineRule="auto"/>
      </w:pPr>
      <w:r>
        <w:separator/>
      </w:r>
    </w:p>
  </w:endnote>
  <w:endnote w:type="continuationSeparator" w:id="0">
    <w:p w:rsidR="00C16345" w:rsidRDefault="00C163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9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45" w:rsidRDefault="00C16345" w:rsidP="00E2330B">
      <w:pPr>
        <w:spacing w:line="240" w:lineRule="auto"/>
      </w:pPr>
      <w:r>
        <w:separator/>
      </w:r>
    </w:p>
  </w:footnote>
  <w:footnote w:type="continuationSeparator" w:id="0">
    <w:p w:rsidR="00C16345" w:rsidRDefault="00C1634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186220">
      <w:rPr>
        <w:i/>
        <w:sz w:val="20"/>
      </w:rPr>
      <w:t>239/УР-ВП закупка 1425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6220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6227"/>
    <w:rsid w:val="00631274"/>
    <w:rsid w:val="006347F2"/>
    <w:rsid w:val="00641663"/>
    <w:rsid w:val="00651941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2256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08C3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345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A5AF6"/>
    <w:rsid w:val="00EA6175"/>
    <w:rsid w:val="00EB24D2"/>
    <w:rsid w:val="00EB5415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60DB-FCE0-4DBA-BE57-D3BC275D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2014-04-22T04:31:00Z</cp:lastPrinted>
  <dcterms:created xsi:type="dcterms:W3CDTF">2014-04-11T04:51:00Z</dcterms:created>
  <dcterms:modified xsi:type="dcterms:W3CDTF">2014-04-25T03:43:00Z</dcterms:modified>
</cp:coreProperties>
</file>