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33CB1">
              <w:rPr>
                <w:b/>
                <w:szCs w:val="28"/>
              </w:rPr>
              <w:t xml:space="preserve">  215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908D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17 </w:t>
            </w:r>
            <w:bookmarkStart w:id="0" w:name="_GoBack"/>
            <w:bookmarkEnd w:id="0"/>
            <w:r w:rsidR="00533CB1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B5D80" w:rsidRPr="004E18A6" w:rsidRDefault="005B5D80" w:rsidP="005B5D80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>открытый электронный запрос предложений право заключения Договора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>
        <w:rPr>
          <w:sz w:val="24"/>
        </w:rPr>
        <w:t>(закупка 1400</w:t>
      </w:r>
      <w:r w:rsidRPr="004E18A6">
        <w:rPr>
          <w:sz w:val="24"/>
        </w:rPr>
        <w:t xml:space="preserve"> раздела 1.1.</w:t>
      </w:r>
      <w:proofErr w:type="gramEnd"/>
      <w:r w:rsidRPr="004E18A6">
        <w:rPr>
          <w:sz w:val="24"/>
        </w:rPr>
        <w:t xml:space="preserve"> ГКПЗ 2014 г.)</w:t>
      </w:r>
      <w:proofErr w:type="gramStart"/>
      <w:r w:rsidRPr="004E18A6">
        <w:rPr>
          <w:sz w:val="24"/>
        </w:rPr>
        <w:t>.</w:t>
      </w:r>
      <w:proofErr w:type="gramEnd"/>
      <w:r w:rsidRPr="004E18A6">
        <w:rPr>
          <w:sz w:val="24"/>
        </w:rPr>
        <w:t xml:space="preserve"> </w:t>
      </w:r>
      <w:proofErr w:type="gramStart"/>
      <w:r w:rsidRPr="004E18A6">
        <w:rPr>
          <w:sz w:val="24"/>
        </w:rPr>
        <w:t>с</w:t>
      </w:r>
      <w:proofErr w:type="gramEnd"/>
      <w:r w:rsidRPr="004E18A6">
        <w:rPr>
          <w:sz w:val="24"/>
        </w:rPr>
        <w:t xml:space="preserve"> разбивкой на  лоты:</w:t>
      </w:r>
    </w:p>
    <w:p w:rsidR="005B5D80" w:rsidRPr="004E18A6" w:rsidRDefault="005B5D80" w:rsidP="005B5D8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4E18A6">
        <w:rPr>
          <w:sz w:val="24"/>
        </w:rPr>
        <w:t xml:space="preserve">- </w:t>
      </w:r>
      <w:r w:rsidRPr="004E18A6">
        <w:rPr>
          <w:b/>
          <w:bCs/>
          <w:i/>
          <w:sz w:val="24"/>
        </w:rPr>
        <w:t xml:space="preserve">лот 1  -  Капремонт ВЛ-10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Ф.15 ПС </w:t>
      </w:r>
      <w:proofErr w:type="gramStart"/>
      <w:r w:rsidRPr="004E18A6">
        <w:rPr>
          <w:b/>
          <w:bCs/>
          <w:i/>
          <w:sz w:val="24"/>
        </w:rPr>
        <w:t>Завитая</w:t>
      </w:r>
      <w:proofErr w:type="gramEnd"/>
      <w:r w:rsidRPr="004E18A6">
        <w:rPr>
          <w:b/>
          <w:bCs/>
          <w:i/>
          <w:sz w:val="24"/>
        </w:rPr>
        <w:t xml:space="preserve">, ВЛ-0,4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г. Завитинск,</w:t>
      </w:r>
    </w:p>
    <w:p w:rsidR="005B5D80" w:rsidRPr="004E18A6" w:rsidRDefault="005B5D80" w:rsidP="005B5D8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4E18A6">
        <w:rPr>
          <w:b/>
          <w:bCs/>
          <w:i/>
          <w:sz w:val="24"/>
        </w:rPr>
        <w:t xml:space="preserve">- лот 2  -  Капремонт ВЛ-0,4 </w:t>
      </w:r>
      <w:proofErr w:type="spellStart"/>
      <w:r w:rsidRPr="004E18A6">
        <w:rPr>
          <w:b/>
          <w:bCs/>
          <w:i/>
          <w:sz w:val="24"/>
        </w:rPr>
        <w:t>кВ</w:t>
      </w:r>
      <w:proofErr w:type="spellEnd"/>
      <w:r w:rsidRPr="004E18A6">
        <w:rPr>
          <w:b/>
          <w:bCs/>
          <w:i/>
          <w:sz w:val="24"/>
        </w:rPr>
        <w:t xml:space="preserve"> </w:t>
      </w:r>
      <w:proofErr w:type="spellStart"/>
      <w:r w:rsidRPr="004E18A6">
        <w:rPr>
          <w:b/>
          <w:bCs/>
          <w:i/>
          <w:sz w:val="24"/>
        </w:rPr>
        <w:t>с</w:t>
      </w:r>
      <w:proofErr w:type="gramStart"/>
      <w:r w:rsidRPr="004E18A6">
        <w:rPr>
          <w:b/>
          <w:bCs/>
          <w:i/>
          <w:sz w:val="24"/>
        </w:rPr>
        <w:t>.С</w:t>
      </w:r>
      <w:proofErr w:type="gramEnd"/>
      <w:r w:rsidRPr="004E18A6">
        <w:rPr>
          <w:b/>
          <w:bCs/>
          <w:i/>
          <w:sz w:val="24"/>
        </w:rPr>
        <w:t>еверное</w:t>
      </w:r>
      <w:proofErr w:type="spellEnd"/>
      <w:r w:rsidRPr="004E18A6">
        <w:rPr>
          <w:b/>
          <w:bCs/>
          <w:i/>
          <w:sz w:val="24"/>
        </w:rPr>
        <w:t>.</w:t>
      </w:r>
    </w:p>
    <w:p w:rsidR="005B5D80" w:rsidRPr="004E18A6" w:rsidRDefault="005B5D80" w:rsidP="005B5D80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5B5D80" w:rsidRPr="004E18A6" w:rsidRDefault="005B5D80" w:rsidP="005B5D80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Pr="004E18A6">
        <w:rPr>
          <w:sz w:val="24"/>
          <w:szCs w:val="24"/>
        </w:rPr>
        <w:t xml:space="preserve">лот 1  – </w:t>
      </w:r>
      <w:r w:rsidRPr="004E18A6">
        <w:rPr>
          <w:b/>
          <w:sz w:val="24"/>
          <w:szCs w:val="24"/>
        </w:rPr>
        <w:t>4 294 000,0 руб.</w:t>
      </w:r>
      <w:r>
        <w:rPr>
          <w:sz w:val="24"/>
          <w:szCs w:val="24"/>
        </w:rPr>
        <w:t xml:space="preserve"> без учета НДС</w:t>
      </w:r>
      <w:r w:rsidRPr="004E18A6">
        <w:rPr>
          <w:sz w:val="24"/>
          <w:szCs w:val="24"/>
        </w:rPr>
        <w:t xml:space="preserve">, лот 2  – </w:t>
      </w:r>
      <w:r w:rsidRPr="004E18A6">
        <w:rPr>
          <w:b/>
          <w:sz w:val="24"/>
          <w:szCs w:val="24"/>
        </w:rPr>
        <w:t>1 022 000,0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11.03.2014 № 54.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B5D80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 xml:space="preserve">О признании предложения </w:t>
      </w:r>
      <w:r w:rsidRPr="002C18DF">
        <w:rPr>
          <w:sz w:val="24"/>
        </w:rPr>
        <w:t xml:space="preserve">ООО </w:t>
      </w:r>
      <w:r>
        <w:rPr>
          <w:sz w:val="24"/>
        </w:rPr>
        <w:t>«АСЭСС»</w:t>
      </w:r>
      <w:r w:rsidRPr="002C18DF">
        <w:rPr>
          <w:sz w:val="24"/>
        </w:rPr>
        <w:t xml:space="preserve"> </w:t>
      </w:r>
      <w:r>
        <w:rPr>
          <w:sz w:val="24"/>
        </w:rPr>
        <w:t>г. Благовещенск  по лоту № 2 не  соответствующим</w:t>
      </w:r>
      <w:r w:rsidRPr="00D41111">
        <w:rPr>
          <w:sz w:val="24"/>
        </w:rPr>
        <w:t xml:space="preserve"> условиям закупки.</w:t>
      </w:r>
    </w:p>
    <w:p w:rsidR="005B5D80" w:rsidRPr="00D41111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r>
        <w:rPr>
          <w:sz w:val="24"/>
        </w:rPr>
        <w:t xml:space="preserve">по лоту № 1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5B5D80" w:rsidRPr="00D41111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5B5D80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5B5D80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330716">
        <w:rPr>
          <w:sz w:val="24"/>
        </w:rPr>
        <w:t>Выбор победителя закупки.</w:t>
      </w:r>
    </w:p>
    <w:p w:rsidR="005B5D80" w:rsidRPr="00330716" w:rsidRDefault="005B5D80" w:rsidP="005B5D80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Признание закупки по лоту № 2 не состоявшейся.</w:t>
      </w:r>
    </w:p>
    <w:p w:rsidR="005B5D80" w:rsidRPr="00B717E8" w:rsidRDefault="005B5D80" w:rsidP="005B5D80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B5D80" w:rsidRPr="00F67F2C" w:rsidRDefault="005B5D80" w:rsidP="005B5D80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 w:rsidR="00533CB1">
        <w:rPr>
          <w:b/>
          <w:i/>
          <w:sz w:val="24"/>
        </w:rPr>
        <w:t xml:space="preserve"> признании</w:t>
      </w:r>
      <w:r>
        <w:rPr>
          <w:b/>
          <w:i/>
          <w:sz w:val="24"/>
        </w:rPr>
        <w:t xml:space="preserve"> предложения </w:t>
      </w:r>
      <w:r w:rsidRPr="00F67F2C">
        <w:rPr>
          <w:b/>
          <w:i/>
          <w:sz w:val="24"/>
        </w:rPr>
        <w:t>ООО «АСЭСС» г. Благовещенск  по лоту № 2</w:t>
      </w:r>
      <w:r w:rsidR="00533CB1">
        <w:rPr>
          <w:b/>
          <w:i/>
          <w:sz w:val="24"/>
        </w:rPr>
        <w:t xml:space="preserve"> не соответствующим условиям закупки</w:t>
      </w:r>
      <w:r>
        <w:rPr>
          <w:b/>
          <w:i/>
          <w:sz w:val="24"/>
        </w:rPr>
        <w:t>»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B5D80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5B5D80" w:rsidRPr="000302C8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5B5D80" w:rsidRDefault="005B5D80" w:rsidP="005B5D80">
      <w:pPr>
        <w:spacing w:after="120" w:line="240" w:lineRule="auto"/>
        <w:rPr>
          <w:b/>
          <w:szCs w:val="28"/>
        </w:rPr>
      </w:pPr>
    </w:p>
    <w:p w:rsidR="005B5D80" w:rsidRDefault="005B5D80" w:rsidP="005B5D80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5B5D80" w:rsidRPr="003E00CB" w:rsidRDefault="005B5D80" w:rsidP="005B5D80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C18DF">
        <w:rPr>
          <w:sz w:val="24"/>
          <w:szCs w:val="24"/>
        </w:rPr>
        <w:t xml:space="preserve">ООО </w:t>
      </w:r>
      <w:r>
        <w:rPr>
          <w:sz w:val="24"/>
          <w:szCs w:val="24"/>
        </w:rPr>
        <w:t>«АСЭСС»</w:t>
      </w:r>
      <w:r w:rsidRPr="002C18DF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(1 020 000,00 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5B5D80" w:rsidRPr="006471FA" w:rsidRDefault="005B5D80" w:rsidP="005B5D80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в указанные сроки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</w:t>
      </w:r>
      <w:r>
        <w:rPr>
          <w:b/>
          <w:i/>
          <w:sz w:val="24"/>
          <w:szCs w:val="24"/>
        </w:rPr>
        <w:t xml:space="preserve"> по лоту № 1</w:t>
      </w:r>
      <w:r w:rsidRPr="00D41111">
        <w:rPr>
          <w:b/>
          <w:i/>
          <w:sz w:val="24"/>
          <w:szCs w:val="24"/>
        </w:rPr>
        <w:t>»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D41111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B5D80" w:rsidRPr="00D41111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5B5D80" w:rsidRPr="00D41111" w:rsidRDefault="005B5D80" w:rsidP="005B5D80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«АСЭСС»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Благовещенск, ИП Нестеров М.Н., </w:t>
      </w:r>
      <w:r w:rsidRPr="002C18DF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МЭС-ДВ</w:t>
      </w:r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Хабаровск,</w:t>
      </w:r>
      <w:r w:rsidRPr="00D41111">
        <w:rPr>
          <w:sz w:val="24"/>
          <w:szCs w:val="24"/>
        </w:rPr>
        <w:t xml:space="preserve"> </w:t>
      </w:r>
      <w:r w:rsidRPr="00912F54">
        <w:rPr>
          <w:snapToGrid/>
          <w:sz w:val="24"/>
          <w:szCs w:val="24"/>
        </w:rPr>
        <w:t>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>" г. Благовещенск</w:t>
      </w:r>
      <w:r w:rsidRPr="007A76F0">
        <w:rPr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D41111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</w:t>
      </w:r>
      <w:r>
        <w:rPr>
          <w:b/>
          <w:i/>
          <w:sz w:val="24"/>
          <w:szCs w:val="24"/>
        </w:rPr>
        <w:t xml:space="preserve"> по лоту № 1</w:t>
      </w:r>
      <w:r w:rsidRPr="00D41111">
        <w:rPr>
          <w:b/>
          <w:i/>
          <w:sz w:val="24"/>
          <w:szCs w:val="24"/>
        </w:rPr>
        <w:t>»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B5D80" w:rsidRPr="00D41111" w:rsidRDefault="005B5D80" w:rsidP="005B5D80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B5D80" w:rsidRPr="00D41111" w:rsidRDefault="005B5D80" w:rsidP="005B5D80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 и Емельянова А.А</w:t>
      </w:r>
      <w:r w:rsidRPr="00D41111">
        <w:rPr>
          <w:sz w:val="24"/>
          <w:szCs w:val="24"/>
        </w:rPr>
        <w:t>.</w:t>
      </w:r>
    </w:p>
    <w:p w:rsidR="005B5D80" w:rsidRPr="00D41111" w:rsidRDefault="005B5D80" w:rsidP="005B5D80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B5D80" w:rsidRPr="00D41111" w:rsidRDefault="005B5D80" w:rsidP="005B5D80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5B5D80" w:rsidRPr="00D41111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Default="005B5D80" w:rsidP="005B5D80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5B5D80" w:rsidRPr="00131B71" w:rsidRDefault="005B5D80" w:rsidP="005B5D80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385"/>
      </w:tblGrid>
      <w:tr w:rsidR="005B5D80" w:rsidRPr="00E7073D" w:rsidTr="00247E3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F57434" w:rsidRDefault="005B5D80" w:rsidP="00247E3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5B5D80" w:rsidRPr="00E7073D" w:rsidTr="00247E3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F57434" w:rsidRDefault="005B5D80" w:rsidP="00247E3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1  -  </w:t>
            </w:r>
            <w:r w:rsidRPr="006F6CD4">
              <w:rPr>
                <w:b/>
                <w:bCs/>
                <w:i/>
                <w:sz w:val="26"/>
                <w:szCs w:val="26"/>
              </w:rPr>
              <w:t xml:space="preserve">Капремонт ВЛ-10 </w:t>
            </w:r>
            <w:proofErr w:type="spellStart"/>
            <w:r w:rsidRPr="006F6CD4">
              <w:rPr>
                <w:b/>
                <w:bCs/>
                <w:i/>
                <w:sz w:val="26"/>
                <w:szCs w:val="26"/>
              </w:rPr>
              <w:t>кВ</w:t>
            </w:r>
            <w:proofErr w:type="spellEnd"/>
            <w:r w:rsidRPr="006F6CD4">
              <w:rPr>
                <w:b/>
                <w:bCs/>
                <w:i/>
                <w:sz w:val="26"/>
                <w:szCs w:val="26"/>
              </w:rPr>
              <w:t xml:space="preserve"> Ф.15 ПС </w:t>
            </w:r>
            <w:proofErr w:type="gramStart"/>
            <w:r w:rsidRPr="006F6CD4">
              <w:rPr>
                <w:b/>
                <w:bCs/>
                <w:i/>
                <w:sz w:val="26"/>
                <w:szCs w:val="26"/>
              </w:rPr>
              <w:t>Завитая</w:t>
            </w:r>
            <w:proofErr w:type="gramEnd"/>
            <w:r w:rsidRPr="006F6CD4">
              <w:rPr>
                <w:b/>
                <w:bCs/>
                <w:i/>
                <w:sz w:val="26"/>
                <w:szCs w:val="26"/>
              </w:rPr>
              <w:t xml:space="preserve">, ВЛ-0,4 </w:t>
            </w:r>
            <w:proofErr w:type="spellStart"/>
            <w:r w:rsidRPr="006F6CD4">
              <w:rPr>
                <w:b/>
                <w:bCs/>
                <w:i/>
                <w:sz w:val="26"/>
                <w:szCs w:val="26"/>
              </w:rPr>
              <w:t>кВ</w:t>
            </w:r>
            <w:proofErr w:type="spellEnd"/>
            <w:r w:rsidRPr="006F6CD4">
              <w:rPr>
                <w:b/>
                <w:bCs/>
                <w:i/>
                <w:sz w:val="26"/>
                <w:szCs w:val="26"/>
              </w:rPr>
              <w:t xml:space="preserve"> г. Завитинск</w:t>
            </w:r>
          </w:p>
        </w:tc>
      </w:tr>
      <w:tr w:rsidR="005B5D80" w:rsidRPr="000F6145" w:rsidTr="00247E3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F57434" w:rsidRDefault="005B5D80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0F6145" w:rsidRDefault="005B5D80" w:rsidP="00247E3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600602">
              <w:rPr>
                <w:b/>
                <w:sz w:val="24"/>
                <w:szCs w:val="24"/>
              </w:rPr>
              <w:t>ООО "АСЭСС"</w:t>
            </w:r>
            <w:r w:rsidRPr="004E18A6">
              <w:rPr>
                <w:sz w:val="24"/>
                <w:szCs w:val="24"/>
              </w:rPr>
              <w:t xml:space="preserve"> ((Амурская область, г. Благовещенск</w:t>
            </w:r>
            <w:proofErr w:type="gramStart"/>
            <w:r w:rsidRPr="004E18A6">
              <w:rPr>
                <w:sz w:val="24"/>
                <w:szCs w:val="24"/>
              </w:rPr>
              <w:t>)у</w:t>
            </w:r>
            <w:proofErr w:type="gramEnd"/>
            <w:r w:rsidRPr="004E18A6">
              <w:rPr>
                <w:sz w:val="24"/>
                <w:szCs w:val="24"/>
              </w:rPr>
              <w:t>л. 50 лет Октября 228)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3 765 000,0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(4 442 700,0 руб. с НДС)</w:t>
            </w:r>
          </w:p>
          <w:p w:rsidR="005B5D80" w:rsidRPr="00F57434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0F6145" w:rsidRDefault="005B5D80" w:rsidP="00247E3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 – август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03.06.2014 г.</w:t>
            </w:r>
            <w:r w:rsidRPr="00131B71">
              <w:t xml:space="preserve"> </w:t>
            </w:r>
          </w:p>
        </w:tc>
      </w:tr>
      <w:tr w:rsidR="005B5D80" w:rsidRPr="000F6145" w:rsidTr="00247E31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F57434" w:rsidRDefault="005B5D80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DE655A" w:rsidRDefault="005B5D80" w:rsidP="00247E3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600602">
              <w:rPr>
                <w:b/>
                <w:sz w:val="24"/>
                <w:szCs w:val="24"/>
              </w:rPr>
              <w:t>ИП Нестеров М. А.</w:t>
            </w:r>
            <w:r w:rsidRPr="004E18A6">
              <w:rPr>
                <w:sz w:val="24"/>
                <w:szCs w:val="24"/>
              </w:rPr>
              <w:t xml:space="preserve"> (675002, Россия, Амурская обл., г. Благовещенск, ул. Партизанская, д. 69, кв. 58)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962FB3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3 770 000,0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F57434" w:rsidRDefault="005B5D80" w:rsidP="00247E31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с момента заключения договора до 31.07.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 w:rsidRPr="00962FB3">
              <w:rPr>
                <w:sz w:val="24"/>
                <w:szCs w:val="24"/>
              </w:rPr>
              <w:t xml:space="preserve">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962FB3">
              <w:rPr>
                <w:sz w:val="24"/>
                <w:szCs w:val="24"/>
              </w:rPr>
              <w:t>.2014 г.</w:t>
            </w:r>
          </w:p>
        </w:tc>
      </w:tr>
      <w:tr w:rsidR="005B5D80" w:rsidRPr="000F6145" w:rsidTr="00247E3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F57434" w:rsidRDefault="005B5D80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0F6145" w:rsidRDefault="005B5D80" w:rsidP="00247E3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962FB3">
              <w:rPr>
                <w:b/>
                <w:sz w:val="24"/>
                <w:szCs w:val="24"/>
              </w:rPr>
              <w:t>ООО "МЭС-ДВ"</w:t>
            </w:r>
            <w:r w:rsidRPr="004E18A6">
              <w:rPr>
                <w:sz w:val="24"/>
                <w:szCs w:val="24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3 802 936,0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(4 487 464,48 руб. с НДС)</w:t>
            </w:r>
          </w:p>
          <w:p w:rsidR="005B5D80" w:rsidRPr="00F57434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8B53D6" w:rsidRDefault="005B5D80" w:rsidP="00247E31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>Срок выполнения:</w:t>
            </w:r>
            <w:r>
              <w:rPr>
                <w:sz w:val="23"/>
                <w:szCs w:val="23"/>
              </w:rPr>
              <w:t xml:space="preserve"> начало работ</w:t>
            </w:r>
            <w:r w:rsidRPr="008B53D6">
              <w:rPr>
                <w:sz w:val="23"/>
                <w:szCs w:val="23"/>
              </w:rPr>
              <w:t xml:space="preserve"> </w:t>
            </w:r>
            <w:r>
              <w:t xml:space="preserve">с момента заключения договора, окончание – август </w:t>
            </w:r>
            <w:r w:rsidRPr="00F57434">
              <w:t>2014 г.</w:t>
            </w:r>
            <w:r w:rsidRPr="008B53D6">
              <w:rPr>
                <w:sz w:val="23"/>
                <w:szCs w:val="23"/>
              </w:rPr>
              <w:t xml:space="preserve">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</w:t>
            </w:r>
            <w:r w:rsidRPr="00962FB3">
              <w:t xml:space="preserve">Срок действия оферты до </w:t>
            </w:r>
            <w:r>
              <w:t>30.05</w:t>
            </w:r>
            <w:r w:rsidRPr="00962FB3">
              <w:t>.2014 г.</w:t>
            </w:r>
          </w:p>
        </w:tc>
      </w:tr>
      <w:tr w:rsidR="005B5D80" w:rsidRPr="000F6145" w:rsidTr="00247E3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F57434" w:rsidRDefault="005B5D80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DE655A" w:rsidRDefault="005B5D80" w:rsidP="00247E3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72666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72666B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4 160 000,0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(4 908 800,0 руб. с НДС)</w:t>
            </w:r>
          </w:p>
          <w:p w:rsidR="005B5D80" w:rsidRPr="007A76F0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8B53D6" w:rsidRDefault="005B5D80" w:rsidP="00247E31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>Срок выполнения: май-</w:t>
            </w:r>
            <w:r>
              <w:rPr>
                <w:sz w:val="23"/>
                <w:szCs w:val="23"/>
              </w:rPr>
              <w:t>август</w:t>
            </w:r>
            <w:r w:rsidRPr="008B53D6">
              <w:rPr>
                <w:sz w:val="23"/>
                <w:szCs w:val="23"/>
              </w:rPr>
              <w:t xml:space="preserve">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24 месяцев со дня подписания акта сдачи-приемки. Гарантия на материалы и оборудование, поставляемые подрядчиком 36 месяцев. </w:t>
            </w:r>
            <w:r>
              <w:rPr>
                <w:sz w:val="23"/>
                <w:szCs w:val="23"/>
              </w:rPr>
              <w:t xml:space="preserve">Срок действия </w:t>
            </w:r>
            <w:r w:rsidRPr="008B53D6">
              <w:rPr>
                <w:sz w:val="23"/>
                <w:szCs w:val="23"/>
              </w:rPr>
              <w:t>оферты в течение 65 дн</w:t>
            </w:r>
            <w:r>
              <w:rPr>
                <w:sz w:val="23"/>
                <w:szCs w:val="23"/>
              </w:rPr>
              <w:t xml:space="preserve">ей </w:t>
            </w:r>
            <w:proofErr w:type="gramStart"/>
            <w:r>
              <w:rPr>
                <w:sz w:val="23"/>
                <w:szCs w:val="23"/>
              </w:rPr>
              <w:t>с даты вскрытия</w:t>
            </w:r>
            <w:proofErr w:type="gramEnd"/>
            <w:r>
              <w:rPr>
                <w:sz w:val="23"/>
                <w:szCs w:val="23"/>
              </w:rPr>
              <w:t xml:space="preserve"> конвертов (31</w:t>
            </w:r>
            <w:r w:rsidRPr="008B53D6">
              <w:rPr>
                <w:sz w:val="23"/>
                <w:szCs w:val="23"/>
              </w:rPr>
              <w:t>.03.2014 г.)</w:t>
            </w:r>
          </w:p>
        </w:tc>
      </w:tr>
    </w:tbl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CD50E7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B5D80" w:rsidRDefault="005B5D80" w:rsidP="005B5D80">
      <w:pPr>
        <w:spacing w:line="240" w:lineRule="auto"/>
        <w:ind w:firstLine="0"/>
        <w:rPr>
          <w:b/>
          <w:sz w:val="24"/>
          <w:szCs w:val="24"/>
        </w:rPr>
      </w:pP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5B5D80" w:rsidRDefault="005B5D80" w:rsidP="005B5D80">
      <w:pPr>
        <w:pStyle w:val="a5"/>
        <w:spacing w:line="240" w:lineRule="auto"/>
        <w:ind w:left="0"/>
        <w:rPr>
          <w:sz w:val="24"/>
          <w:szCs w:val="24"/>
        </w:rPr>
      </w:pPr>
    </w:p>
    <w:p w:rsidR="005B5D80" w:rsidRDefault="005B5D80" w:rsidP="005B5D80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количество ценовых ставок на ЭТП (48 ставок) Закупочная комиссия полагает не целесообразным проведение переторжки.</w:t>
      </w:r>
    </w:p>
    <w:p w:rsidR="005B5D80" w:rsidRPr="00D627AC" w:rsidRDefault="005B5D80" w:rsidP="005B5D80">
      <w:pPr>
        <w:pStyle w:val="Default"/>
        <w:jc w:val="both"/>
      </w:pPr>
    </w:p>
    <w:p w:rsidR="005B5D80" w:rsidRDefault="005B5D80" w:rsidP="005B5D80">
      <w:pPr>
        <w:spacing w:line="240" w:lineRule="auto"/>
        <w:outlineLvl w:val="1"/>
        <w:rPr>
          <w:sz w:val="24"/>
          <w:szCs w:val="24"/>
        </w:rPr>
      </w:pPr>
    </w:p>
    <w:p w:rsidR="005B5D80" w:rsidRPr="0010224F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5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>
        <w:rPr>
          <w:b/>
          <w:i/>
          <w:sz w:val="24"/>
        </w:rPr>
        <w:t xml:space="preserve"> по лоту № 1</w:t>
      </w:r>
      <w:r w:rsidRPr="0010224F">
        <w:rPr>
          <w:b/>
          <w:i/>
          <w:sz w:val="24"/>
          <w:szCs w:val="24"/>
        </w:rPr>
        <w:t>»</w:t>
      </w:r>
    </w:p>
    <w:p w:rsidR="005B5D80" w:rsidRDefault="005B5D80" w:rsidP="005B5D80">
      <w:pPr>
        <w:spacing w:line="240" w:lineRule="auto"/>
        <w:outlineLvl w:val="1"/>
        <w:rPr>
          <w:sz w:val="24"/>
          <w:szCs w:val="24"/>
        </w:rPr>
      </w:pPr>
    </w:p>
    <w:p w:rsidR="005B5D80" w:rsidRPr="00840F06" w:rsidRDefault="005B5D80" w:rsidP="005B5D80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5B5D80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10224F" w:rsidRDefault="005B5D80" w:rsidP="005B5D8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6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C26B79">
        <w:rPr>
          <w:b/>
          <w:i/>
          <w:sz w:val="24"/>
          <w:szCs w:val="24"/>
        </w:rPr>
        <w:t>Признание закупки по лоту № 2 не состоявшейся</w:t>
      </w:r>
      <w:r w:rsidRPr="0010224F">
        <w:rPr>
          <w:b/>
          <w:i/>
          <w:sz w:val="24"/>
          <w:szCs w:val="24"/>
        </w:rPr>
        <w:t>»</w:t>
      </w:r>
    </w:p>
    <w:p w:rsidR="005B5D80" w:rsidRDefault="005B5D80" w:rsidP="005B5D80">
      <w:pPr>
        <w:tabs>
          <w:tab w:val="left" w:pos="6765"/>
        </w:tabs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5D80" w:rsidRPr="00840F06" w:rsidRDefault="005B5D80" w:rsidP="005B5D80">
      <w:pPr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по лоту № 2 сделана всего одна ценовая ставка на ЭТП -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«АСЭСС»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>(1 020 000,00 руб.</w:t>
      </w:r>
      <w:r w:rsidRPr="004E18A6">
        <w:rPr>
          <w:snapToGrid/>
          <w:sz w:val="24"/>
          <w:szCs w:val="24"/>
        </w:rPr>
        <w:t xml:space="preserve"> без НДС)</w:t>
      </w:r>
      <w:r>
        <w:rPr>
          <w:sz w:val="24"/>
          <w:szCs w:val="24"/>
        </w:rPr>
        <w:t>, которая не подтвердилась подачей предложения в электронный сейф ЭТП, процедура по лоту № 2 признается не состоявшейся.</w:t>
      </w:r>
    </w:p>
    <w:p w:rsidR="005B5D80" w:rsidRPr="00840F06" w:rsidRDefault="005B5D80" w:rsidP="005B5D80">
      <w:pPr>
        <w:spacing w:line="240" w:lineRule="auto"/>
        <w:rPr>
          <w:b/>
          <w:sz w:val="24"/>
          <w:szCs w:val="24"/>
        </w:rPr>
      </w:pPr>
    </w:p>
    <w:p w:rsidR="005B5D80" w:rsidRPr="00840F06" w:rsidRDefault="005B5D80" w:rsidP="005B5D8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B5D80" w:rsidRPr="00147B0B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47B0B">
        <w:rPr>
          <w:sz w:val="24"/>
          <w:szCs w:val="24"/>
        </w:rPr>
        <w:t xml:space="preserve">Признать предложение </w:t>
      </w:r>
      <w:r>
        <w:rPr>
          <w:sz w:val="24"/>
          <w:szCs w:val="24"/>
        </w:rPr>
        <w:t xml:space="preserve">по лоту № 2 -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«АСЭСС»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г. Благовещенск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147B0B">
        <w:rPr>
          <w:sz w:val="24"/>
          <w:szCs w:val="24"/>
        </w:rPr>
        <w:t xml:space="preserve">соответствующим условиям закупки. </w:t>
      </w:r>
    </w:p>
    <w:p w:rsidR="005B5D80" w:rsidRPr="004548FE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по лоту № 1 - </w:t>
      </w:r>
      <w:r w:rsidRPr="00147B0B">
        <w:rPr>
          <w:sz w:val="24"/>
          <w:szCs w:val="24"/>
        </w:rPr>
        <w:t xml:space="preserve">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«АСЭСС»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г. Благовещенск, ИП Нестеров М.Н., </w:t>
      </w:r>
      <w:r w:rsidRPr="002C18DF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МЭС-ДВ</w:t>
      </w:r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Хабаровск,</w:t>
      </w:r>
      <w:r w:rsidRPr="00D41111">
        <w:rPr>
          <w:sz w:val="24"/>
          <w:szCs w:val="24"/>
        </w:rPr>
        <w:t xml:space="preserve"> </w:t>
      </w:r>
      <w:r w:rsidRPr="00912F54">
        <w:rPr>
          <w:snapToGrid/>
          <w:sz w:val="24"/>
          <w:szCs w:val="24"/>
        </w:rPr>
        <w:t>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>"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5B5D80" w:rsidRPr="00912F54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5B5D80" w:rsidRPr="00912F54" w:rsidRDefault="005B5D80" w:rsidP="005B5D80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912F54">
        <w:rPr>
          <w:sz w:val="24"/>
          <w:szCs w:val="24"/>
        </w:rPr>
        <w:t>Лот № 1</w:t>
      </w:r>
    </w:p>
    <w:p w:rsidR="005B5D80" w:rsidRPr="00912F54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2C18DF">
        <w:rPr>
          <w:snapToGrid/>
          <w:sz w:val="24"/>
          <w:szCs w:val="24"/>
        </w:rPr>
        <w:t xml:space="preserve">ООО </w:t>
      </w:r>
      <w:r>
        <w:rPr>
          <w:snapToGrid/>
          <w:sz w:val="24"/>
          <w:szCs w:val="24"/>
        </w:rPr>
        <w:t>«АСЭСС»</w:t>
      </w:r>
      <w:r w:rsidRPr="002C18D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г. Благовещенск</w:t>
      </w:r>
    </w:p>
    <w:p w:rsidR="005B5D80" w:rsidRPr="00912F54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ИП Нестеров М.Н.</w:t>
      </w:r>
    </w:p>
    <w:p w:rsidR="005B5D80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- </w:t>
      </w:r>
      <w:r w:rsidRPr="002C18DF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МЭС-ДВ</w:t>
      </w:r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</w:t>
      </w:r>
    </w:p>
    <w:p w:rsidR="005B5D80" w:rsidRDefault="005B5D80" w:rsidP="005B5D8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912F54">
        <w:rPr>
          <w:snapToGrid/>
          <w:sz w:val="24"/>
          <w:szCs w:val="24"/>
        </w:rPr>
        <w:t xml:space="preserve"> место - 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 xml:space="preserve">" г. Благовещенск </w:t>
      </w:r>
    </w:p>
    <w:p w:rsidR="005B5D80" w:rsidRPr="004548FE" w:rsidRDefault="005B5D80" w:rsidP="005B5D8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 по  лоту № 1.</w:t>
      </w:r>
    </w:p>
    <w:p w:rsidR="005B5D80" w:rsidRPr="00D74254" w:rsidRDefault="005B5D80" w:rsidP="005B5D80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</w:t>
      </w:r>
      <w:r w:rsidRPr="00D74254">
        <w:rPr>
          <w:sz w:val="24"/>
          <w:szCs w:val="24"/>
        </w:rPr>
        <w:t xml:space="preserve">по лоту № 1 </w:t>
      </w:r>
      <w:r w:rsidRPr="00D74254">
        <w:rPr>
          <w:b/>
          <w:bCs/>
          <w:i/>
          <w:sz w:val="24"/>
          <w:szCs w:val="24"/>
        </w:rPr>
        <w:t xml:space="preserve">Капремонт ВЛ-10 </w:t>
      </w:r>
      <w:proofErr w:type="spellStart"/>
      <w:r w:rsidRPr="00D74254">
        <w:rPr>
          <w:b/>
          <w:bCs/>
          <w:i/>
          <w:sz w:val="24"/>
          <w:szCs w:val="24"/>
        </w:rPr>
        <w:t>кВ</w:t>
      </w:r>
      <w:proofErr w:type="spellEnd"/>
      <w:r w:rsidRPr="00D74254">
        <w:rPr>
          <w:b/>
          <w:bCs/>
          <w:i/>
          <w:sz w:val="24"/>
          <w:szCs w:val="24"/>
        </w:rPr>
        <w:t xml:space="preserve"> Ф.15 ПС </w:t>
      </w:r>
      <w:proofErr w:type="gramStart"/>
      <w:r w:rsidRPr="00D74254">
        <w:rPr>
          <w:b/>
          <w:bCs/>
          <w:i/>
          <w:sz w:val="24"/>
          <w:szCs w:val="24"/>
        </w:rPr>
        <w:t>Завитая</w:t>
      </w:r>
      <w:proofErr w:type="gramEnd"/>
      <w:r w:rsidRPr="00D74254">
        <w:rPr>
          <w:b/>
          <w:bCs/>
          <w:i/>
          <w:sz w:val="24"/>
          <w:szCs w:val="24"/>
        </w:rPr>
        <w:t xml:space="preserve">, ВЛ-0,4 </w:t>
      </w:r>
      <w:proofErr w:type="spellStart"/>
      <w:r w:rsidRPr="00D74254">
        <w:rPr>
          <w:b/>
          <w:bCs/>
          <w:i/>
          <w:sz w:val="24"/>
          <w:szCs w:val="24"/>
        </w:rPr>
        <w:t>кВ</w:t>
      </w:r>
      <w:proofErr w:type="spellEnd"/>
      <w:r w:rsidRPr="00D74254">
        <w:rPr>
          <w:b/>
          <w:bCs/>
          <w:i/>
          <w:sz w:val="24"/>
          <w:szCs w:val="24"/>
        </w:rPr>
        <w:t xml:space="preserve"> г. Завитинск</w:t>
      </w:r>
      <w:r>
        <w:rPr>
          <w:sz w:val="24"/>
          <w:szCs w:val="24"/>
        </w:rPr>
        <w:t xml:space="preserve">,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5B5D80" w:rsidRDefault="005B5D80" w:rsidP="005B5D80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669"/>
      </w:tblGrid>
      <w:tr w:rsidR="005B5D80" w:rsidRPr="00E7073D" w:rsidTr="00247E3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F57434" w:rsidRDefault="005B5D80" w:rsidP="00247E3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E7073D" w:rsidRDefault="005B5D80" w:rsidP="00247E3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5B5D80" w:rsidRPr="000F6145" w:rsidTr="00247E31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80" w:rsidRPr="00F57434" w:rsidRDefault="005B5D80" w:rsidP="00247E3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0F6145" w:rsidRDefault="005B5D80" w:rsidP="00247E31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600602">
              <w:rPr>
                <w:b/>
                <w:sz w:val="24"/>
                <w:szCs w:val="24"/>
              </w:rPr>
              <w:t>ООО "АСЭСС"</w:t>
            </w:r>
            <w:r w:rsidRPr="004E18A6">
              <w:rPr>
                <w:sz w:val="24"/>
                <w:szCs w:val="24"/>
              </w:rPr>
              <w:t xml:space="preserve"> ((Амурская область, г. Благовещенск</w:t>
            </w:r>
            <w:proofErr w:type="gramStart"/>
            <w:r w:rsidRPr="004E18A6">
              <w:rPr>
                <w:sz w:val="24"/>
                <w:szCs w:val="24"/>
              </w:rPr>
              <w:t>)у</w:t>
            </w:r>
            <w:proofErr w:type="gramEnd"/>
            <w:r w:rsidRPr="004E18A6">
              <w:rPr>
                <w:sz w:val="24"/>
                <w:szCs w:val="24"/>
              </w:rPr>
              <w:t>л. 50 лет Октября 228)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3 765 000,0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(4 442 700,0 руб. с НДС)</w:t>
            </w:r>
          </w:p>
          <w:p w:rsidR="005B5D80" w:rsidRPr="00F57434" w:rsidRDefault="005B5D80" w:rsidP="00247E3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0" w:rsidRPr="000F6145" w:rsidRDefault="005B5D80" w:rsidP="00247E3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 – август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03.06.2014 г.</w:t>
            </w:r>
            <w:r w:rsidRPr="00131B71">
              <w:t xml:space="preserve"> </w:t>
            </w:r>
          </w:p>
        </w:tc>
      </w:tr>
    </w:tbl>
    <w:p w:rsidR="005B5D80" w:rsidRDefault="005B5D80" w:rsidP="005B5D80">
      <w:pPr>
        <w:pStyle w:val="Default"/>
        <w:tabs>
          <w:tab w:val="left" w:pos="851"/>
        </w:tabs>
      </w:pPr>
    </w:p>
    <w:p w:rsidR="005B5D80" w:rsidRDefault="005B5D80" w:rsidP="005B5D80">
      <w:pPr>
        <w:pStyle w:val="Default"/>
        <w:numPr>
          <w:ilvl w:val="0"/>
          <w:numId w:val="13"/>
        </w:numPr>
        <w:tabs>
          <w:tab w:val="left" w:pos="851"/>
        </w:tabs>
      </w:pPr>
      <w:r>
        <w:t>Признать процедуру по лоту № 2 не состоявшейся.</w:t>
      </w:r>
    </w:p>
    <w:p w:rsidR="006F7DF4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5B5D80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5B5D80" w:rsidRPr="00D645C6" w:rsidRDefault="005B5D80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47" w:rsidRDefault="00E33247" w:rsidP="00E2330B">
      <w:pPr>
        <w:spacing w:line="240" w:lineRule="auto"/>
      </w:pPr>
      <w:r>
        <w:separator/>
      </w:r>
    </w:p>
  </w:endnote>
  <w:endnote w:type="continuationSeparator" w:id="0">
    <w:p w:rsidR="00E33247" w:rsidRDefault="00E332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8D8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47" w:rsidRDefault="00E33247" w:rsidP="00E2330B">
      <w:pPr>
        <w:spacing w:line="240" w:lineRule="auto"/>
      </w:pPr>
      <w:r>
        <w:separator/>
      </w:r>
    </w:p>
  </w:footnote>
  <w:footnote w:type="continuationSeparator" w:id="0">
    <w:p w:rsidR="00E33247" w:rsidRDefault="00E332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5B5D80">
      <w:rPr>
        <w:i/>
        <w:sz w:val="20"/>
      </w:rPr>
      <w:t>215/УР-ВП закупка 1400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DEA4-2448-41C1-8467-ADC5AC81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2014-04-14T01:41:00Z</cp:lastPrinted>
  <dcterms:created xsi:type="dcterms:W3CDTF">2014-04-14T01:38:00Z</dcterms:created>
  <dcterms:modified xsi:type="dcterms:W3CDTF">2014-04-17T04:21:00Z</dcterms:modified>
</cp:coreProperties>
</file>