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12007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12007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8A12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405FA">
              <w:rPr>
                <w:sz w:val="24"/>
                <w:szCs w:val="24"/>
              </w:rPr>
              <w:t>22</w:t>
            </w:r>
            <w:r w:rsidR="008A12B9">
              <w:rPr>
                <w:sz w:val="24"/>
                <w:szCs w:val="24"/>
              </w:rPr>
              <w:t>3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5E58F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5E58F6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6C67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05FA">
              <w:rPr>
                <w:rFonts w:ascii="Times New Roman" w:hAnsi="Times New Roman"/>
                <w:b w:val="0"/>
                <w:sz w:val="24"/>
                <w:szCs w:val="24"/>
              </w:rPr>
              <w:t>апреля</w:t>
            </w:r>
            <w:r w:rsidR="006C67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405F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8A12B9" w:rsidRDefault="008A12B9" w:rsidP="008A12B9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Открытый запрос предложений  для нужд филиала ОАО «ДРСК» «Амурские электрические сети»:</w:t>
      </w:r>
    </w:p>
    <w:p w:rsidR="008A12B9" w:rsidRDefault="008A12B9" w:rsidP="008A12B9">
      <w:pPr>
        <w:pStyle w:val="a6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Устройство декоративных элементов корпуса "Солнечный" и корпуса "Административный-Бар-Столовая СП "УТП" филиала "АЭС"» </w:t>
      </w:r>
    </w:p>
    <w:p w:rsidR="008A12B9" w:rsidRDefault="008A12B9" w:rsidP="008A12B9">
      <w:pPr>
        <w:pStyle w:val="a6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Основание для проведения закупки: ГКПЗ 2014 г. закупка 1600 раздел 10. на основании указания от 18.03.2014 г. № 63</w:t>
      </w:r>
    </w:p>
    <w:p w:rsidR="008A12B9" w:rsidRDefault="008A12B9" w:rsidP="008A12B9">
      <w:pPr>
        <w:pStyle w:val="a6"/>
        <w:spacing w:before="0" w:line="240" w:lineRule="auto"/>
        <w:ind w:firstLine="567"/>
        <w:rPr>
          <w:i/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   </w:t>
      </w:r>
      <w:r>
        <w:rPr>
          <w:b/>
          <w:i/>
          <w:snapToGrid w:val="0"/>
          <w:sz w:val="26"/>
          <w:szCs w:val="26"/>
        </w:rPr>
        <w:t>670 000,00</w:t>
      </w:r>
      <w:r>
        <w:rPr>
          <w:snapToGrid w:val="0"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руб. без учета НДС</w:t>
      </w:r>
    </w:p>
    <w:p w:rsidR="000D521C" w:rsidRDefault="000D521C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333A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333A">
        <w:rPr>
          <w:b/>
          <w:sz w:val="24"/>
        </w:rPr>
        <w:t xml:space="preserve">ПРИСУТСТВОВАЛИ: </w:t>
      </w:r>
      <w:r w:rsidR="00B8408A" w:rsidRPr="0011333A">
        <w:rPr>
          <w:sz w:val="24"/>
        </w:rPr>
        <w:t xml:space="preserve"> </w:t>
      </w:r>
      <w:r w:rsidR="004405FA">
        <w:rPr>
          <w:sz w:val="24"/>
        </w:rPr>
        <w:t xml:space="preserve">8 </w:t>
      </w:r>
      <w:r w:rsidR="00B8408A" w:rsidRPr="0011333A">
        <w:rPr>
          <w:sz w:val="24"/>
        </w:rPr>
        <w:t>членов</w:t>
      </w:r>
      <w:r w:rsidR="00B8408A" w:rsidRPr="0011333A">
        <w:rPr>
          <w:b/>
          <w:sz w:val="24"/>
        </w:rPr>
        <w:t xml:space="preserve"> </w:t>
      </w:r>
      <w:r w:rsidRPr="0011333A">
        <w:rPr>
          <w:sz w:val="24"/>
        </w:rPr>
        <w:t xml:space="preserve">постоянно </w:t>
      </w:r>
      <w:proofErr w:type="gramStart"/>
      <w:r w:rsidRPr="0011333A">
        <w:rPr>
          <w:sz w:val="24"/>
        </w:rPr>
        <w:t>действующ</w:t>
      </w:r>
      <w:r w:rsidR="00B8408A" w:rsidRPr="0011333A">
        <w:rPr>
          <w:sz w:val="24"/>
        </w:rPr>
        <w:t>ей</w:t>
      </w:r>
      <w:proofErr w:type="gramEnd"/>
      <w:r w:rsidRPr="0011333A">
        <w:rPr>
          <w:sz w:val="24"/>
        </w:rPr>
        <w:t xml:space="preserve"> Закупочная комиссия 2-го уровня.</w:t>
      </w:r>
    </w:p>
    <w:p w:rsidR="003C690B" w:rsidRPr="0011333A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8A12B9" w:rsidRDefault="008A12B9" w:rsidP="008A12B9">
      <w:pPr>
        <w:spacing w:line="240" w:lineRule="auto"/>
        <w:ind w:hanging="142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A12B9" w:rsidRDefault="008A12B9" w:rsidP="008A12B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предложений соответствующим условиям закупки</w:t>
      </w:r>
    </w:p>
    <w:p w:rsidR="008A12B9" w:rsidRDefault="008A12B9" w:rsidP="008A12B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8A12B9" w:rsidRDefault="008A12B9" w:rsidP="008A12B9">
      <w:pPr>
        <w:pStyle w:val="2"/>
        <w:numPr>
          <w:ilvl w:val="0"/>
          <w:numId w:val="20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8A12B9" w:rsidRDefault="008A12B9" w:rsidP="008A12B9">
      <w:pPr>
        <w:spacing w:line="240" w:lineRule="auto"/>
        <w:ind w:firstLine="0"/>
        <w:rPr>
          <w:sz w:val="26"/>
          <w:szCs w:val="26"/>
        </w:rPr>
      </w:pPr>
    </w:p>
    <w:p w:rsidR="008A12B9" w:rsidRDefault="008A12B9" w:rsidP="008A12B9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8A12B9" w:rsidRDefault="008A12B9" w:rsidP="008A12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A12B9" w:rsidRDefault="008A12B9" w:rsidP="008A12B9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 w:rsidR="00190601">
        <w:rPr>
          <w:rFonts w:eastAsia="Calibri"/>
          <w:b/>
          <w:i/>
          <w:sz w:val="26"/>
          <w:szCs w:val="26"/>
          <w:lang w:eastAsia="en-US"/>
        </w:rPr>
        <w:t xml:space="preserve">ИП Садовой Д.А.  </w:t>
      </w:r>
      <w:r w:rsidR="00190601">
        <w:rPr>
          <w:rFonts w:eastAsia="Calibri"/>
          <w:sz w:val="26"/>
          <w:szCs w:val="26"/>
          <w:lang w:eastAsia="en-US"/>
        </w:rPr>
        <w:t xml:space="preserve">г. Благовещенск, </w:t>
      </w:r>
      <w:r w:rsidR="00190601">
        <w:rPr>
          <w:rFonts w:eastAsia="Calibri"/>
          <w:b/>
          <w:i/>
          <w:sz w:val="26"/>
          <w:szCs w:val="26"/>
          <w:lang w:eastAsia="en-US"/>
        </w:rPr>
        <w:t xml:space="preserve">ИП Груздов В.А.  </w:t>
      </w:r>
      <w:r w:rsidR="00190601">
        <w:rPr>
          <w:rFonts w:eastAsia="Calibri"/>
          <w:sz w:val="26"/>
          <w:szCs w:val="26"/>
          <w:lang w:eastAsia="en-US"/>
        </w:rPr>
        <w:t>г. Благовещенск</w:t>
      </w:r>
      <w:r w:rsidR="00190601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A12B9" w:rsidRDefault="008A12B9" w:rsidP="008A12B9">
      <w:pPr>
        <w:spacing w:line="240" w:lineRule="auto"/>
        <w:rPr>
          <w:sz w:val="26"/>
          <w:szCs w:val="26"/>
        </w:rPr>
      </w:pPr>
    </w:p>
    <w:p w:rsidR="008A12B9" w:rsidRDefault="008A12B9" w:rsidP="008A12B9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190601" w:rsidRDefault="00190601" w:rsidP="008A12B9">
      <w:pPr>
        <w:spacing w:line="240" w:lineRule="auto"/>
        <w:rPr>
          <w:sz w:val="26"/>
          <w:szCs w:val="26"/>
        </w:rPr>
      </w:pPr>
    </w:p>
    <w:p w:rsidR="008A12B9" w:rsidRDefault="008A12B9" w:rsidP="008A12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A12B9" w:rsidRDefault="008A12B9" w:rsidP="008A12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190601" w:rsidRDefault="00190601" w:rsidP="008A12B9">
      <w:pPr>
        <w:spacing w:line="240" w:lineRule="auto"/>
        <w:rPr>
          <w:sz w:val="26"/>
          <w:szCs w:val="26"/>
        </w:rPr>
      </w:pPr>
    </w:p>
    <w:tbl>
      <w:tblPr>
        <w:tblW w:w="48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6"/>
        <w:gridCol w:w="1292"/>
        <w:gridCol w:w="1298"/>
        <w:gridCol w:w="1829"/>
      </w:tblGrid>
      <w:tr w:rsidR="008A12B9" w:rsidTr="008A12B9"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2B9" w:rsidRDefault="008A12B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2B9" w:rsidRDefault="008A12B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8A12B9" w:rsidRDefault="008A12B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8A12B9" w:rsidTr="008A12B9"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ИП Груздов В.А.</w:t>
            </w:r>
          </w:p>
          <w:p w:rsidR="008A12B9" w:rsidRDefault="008A12B9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(675000, г. Благовещенск ул. Мичурина 2)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670 000,00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3,5</w:t>
            </w:r>
          </w:p>
        </w:tc>
      </w:tr>
      <w:tr w:rsidR="008A12B9" w:rsidTr="008A12B9">
        <w:tc>
          <w:tcPr>
            <w:tcW w:w="2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ИП Садовой Д.А.</w:t>
            </w:r>
          </w:p>
          <w:p w:rsidR="008A12B9" w:rsidRDefault="008A12B9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(675000, г. Благовещенск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Кольцевая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34)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670 000,00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2B9" w:rsidRDefault="008A12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2,25</w:t>
            </w:r>
          </w:p>
        </w:tc>
      </w:tr>
    </w:tbl>
    <w:p w:rsidR="008A12B9" w:rsidRDefault="008A12B9" w:rsidP="008A12B9">
      <w:pPr>
        <w:spacing w:line="240" w:lineRule="auto"/>
        <w:rPr>
          <w:sz w:val="10"/>
          <w:szCs w:val="10"/>
        </w:rPr>
      </w:pPr>
    </w:p>
    <w:p w:rsidR="008A12B9" w:rsidRDefault="008A12B9" w:rsidP="008A12B9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8A12B9" w:rsidRDefault="008A12B9" w:rsidP="008A12B9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8A12B9" w:rsidRDefault="008A12B9" w:rsidP="008A12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8A12B9" w:rsidRDefault="008A12B9" w:rsidP="008A12B9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8A12B9" w:rsidRDefault="008A12B9" w:rsidP="008A12B9">
      <w:pPr>
        <w:spacing w:line="240" w:lineRule="auto"/>
        <w:rPr>
          <w:snapToGrid/>
          <w:sz w:val="26"/>
          <w:szCs w:val="26"/>
        </w:rPr>
      </w:pPr>
    </w:p>
    <w:p w:rsidR="008A12B9" w:rsidRDefault="008A12B9" w:rsidP="008A12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A12B9" w:rsidRDefault="008A12B9" w:rsidP="008A12B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rFonts w:eastAsia="Calibri"/>
          <w:b/>
          <w:i/>
          <w:sz w:val="26"/>
          <w:szCs w:val="26"/>
          <w:lang w:eastAsia="en-US"/>
        </w:rPr>
        <w:t xml:space="preserve">ИП Садовой Д.А.  </w:t>
      </w:r>
      <w:r>
        <w:rPr>
          <w:rFonts w:eastAsia="Calibri"/>
          <w:sz w:val="26"/>
          <w:szCs w:val="26"/>
          <w:lang w:eastAsia="en-US"/>
        </w:rPr>
        <w:t xml:space="preserve">г. Благовещенск, </w:t>
      </w:r>
      <w:r>
        <w:rPr>
          <w:rFonts w:eastAsia="Calibri"/>
          <w:b/>
          <w:i/>
          <w:sz w:val="26"/>
          <w:szCs w:val="26"/>
          <w:lang w:eastAsia="en-US"/>
        </w:rPr>
        <w:t xml:space="preserve">ИП Груздов В.А.  </w:t>
      </w:r>
      <w:r>
        <w:rPr>
          <w:rFonts w:eastAsia="Calibri"/>
          <w:sz w:val="26"/>
          <w:szCs w:val="26"/>
          <w:lang w:eastAsia="en-US"/>
        </w:rPr>
        <w:t>г. Благовещенск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8A12B9" w:rsidRDefault="008A12B9" w:rsidP="008A12B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8A12B9" w:rsidRDefault="008A12B9" w:rsidP="008A12B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8A12B9" w:rsidRDefault="008A12B9" w:rsidP="008A12B9">
      <w:pPr>
        <w:pStyle w:val="a6"/>
        <w:tabs>
          <w:tab w:val="left" w:pos="708"/>
        </w:tabs>
        <w:spacing w:before="0" w:line="240" w:lineRule="auto"/>
        <w:ind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rFonts w:eastAsia="Calibri"/>
          <w:b/>
          <w:i/>
          <w:sz w:val="26"/>
          <w:szCs w:val="26"/>
          <w:lang w:eastAsia="en-US"/>
        </w:rPr>
        <w:t xml:space="preserve">ИП Садовой Д.А.  </w:t>
      </w:r>
      <w:r>
        <w:rPr>
          <w:rFonts w:eastAsia="Calibri"/>
          <w:sz w:val="26"/>
          <w:szCs w:val="26"/>
          <w:lang w:eastAsia="en-US"/>
        </w:rPr>
        <w:t xml:space="preserve">г. Благовещенск, </w:t>
      </w:r>
      <w:r>
        <w:rPr>
          <w:rFonts w:eastAsia="Calibri"/>
          <w:b/>
          <w:i/>
          <w:sz w:val="26"/>
          <w:szCs w:val="26"/>
          <w:lang w:eastAsia="en-US"/>
        </w:rPr>
        <w:t xml:space="preserve">ИП Груздов В.А.  </w:t>
      </w:r>
      <w:r>
        <w:rPr>
          <w:rFonts w:eastAsia="Calibri"/>
          <w:sz w:val="26"/>
          <w:szCs w:val="26"/>
          <w:lang w:eastAsia="en-US"/>
        </w:rPr>
        <w:t>г. Благовещенск</w:t>
      </w:r>
    </w:p>
    <w:p w:rsidR="008A12B9" w:rsidRDefault="008A12B9" w:rsidP="008A12B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8A12B9" w:rsidRDefault="008A12B9" w:rsidP="008A12B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18.04.2014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A12B9" w:rsidRDefault="008A12B9" w:rsidP="008A12B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 ул. Шевченко 28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244.</w:t>
      </w:r>
    </w:p>
    <w:p w:rsidR="008A12B9" w:rsidRDefault="008A12B9" w:rsidP="008A12B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79" w:rsidRDefault="005D1379" w:rsidP="00355095">
      <w:pPr>
        <w:spacing w:line="240" w:lineRule="auto"/>
      </w:pPr>
      <w:r>
        <w:separator/>
      </w:r>
    </w:p>
  </w:endnote>
  <w:endnote w:type="continuationSeparator" w:id="0">
    <w:p w:rsidR="005D1379" w:rsidRDefault="005D13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58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58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79" w:rsidRDefault="005D1379" w:rsidP="00355095">
      <w:pPr>
        <w:spacing w:line="240" w:lineRule="auto"/>
      </w:pPr>
      <w:r>
        <w:separator/>
      </w:r>
    </w:p>
  </w:footnote>
  <w:footnote w:type="continuationSeparator" w:id="0">
    <w:p w:rsidR="005D1379" w:rsidRDefault="005D13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A12B9">
      <w:rPr>
        <w:i/>
        <w:sz w:val="20"/>
      </w:rPr>
      <w:t>1600</w:t>
    </w:r>
    <w:r w:rsidR="009F58BC">
      <w:rPr>
        <w:i/>
        <w:sz w:val="20"/>
      </w:rPr>
      <w:t xml:space="preserve">  раздел</w:t>
    </w:r>
    <w:r w:rsidR="000D521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82C19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0601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6740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05FA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1379"/>
    <w:rsid w:val="005D40F5"/>
    <w:rsid w:val="005D7BA8"/>
    <w:rsid w:val="005E1345"/>
    <w:rsid w:val="005E1A6E"/>
    <w:rsid w:val="005E58F6"/>
    <w:rsid w:val="005F1BFE"/>
    <w:rsid w:val="005F61A1"/>
    <w:rsid w:val="006227C6"/>
    <w:rsid w:val="00622BD9"/>
    <w:rsid w:val="0064531A"/>
    <w:rsid w:val="006629E9"/>
    <w:rsid w:val="0067734E"/>
    <w:rsid w:val="00680B61"/>
    <w:rsid w:val="006926AB"/>
    <w:rsid w:val="006B3625"/>
    <w:rsid w:val="006C5591"/>
    <w:rsid w:val="006C671A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808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12B9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2E48"/>
    <w:rsid w:val="009D31B9"/>
    <w:rsid w:val="009E4FDD"/>
    <w:rsid w:val="009F58BC"/>
    <w:rsid w:val="009F7574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23BD7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76126"/>
    <w:rsid w:val="00D82055"/>
    <w:rsid w:val="00D85B2B"/>
    <w:rsid w:val="00D866B8"/>
    <w:rsid w:val="00D91435"/>
    <w:rsid w:val="00DA1FAD"/>
    <w:rsid w:val="00DA4F21"/>
    <w:rsid w:val="00DC227A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AB02-7251-4F93-A1DA-2C654F49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44</cp:revision>
  <cp:lastPrinted>2014-04-16T00:40:00Z</cp:lastPrinted>
  <dcterms:created xsi:type="dcterms:W3CDTF">2013-04-17T07:12:00Z</dcterms:created>
  <dcterms:modified xsi:type="dcterms:W3CDTF">2014-04-17T00:54:00Z</dcterms:modified>
</cp:coreProperties>
</file>