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1645229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1645229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033C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2D3BF6">
              <w:rPr>
                <w:sz w:val="24"/>
                <w:szCs w:val="24"/>
              </w:rPr>
              <w:t>169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D12F0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D12F04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33C1A">
              <w:rPr>
                <w:rFonts w:ascii="Times New Roman" w:hAnsi="Times New Roman"/>
                <w:b w:val="0"/>
                <w:sz w:val="24"/>
                <w:szCs w:val="24"/>
              </w:rPr>
              <w:t>марта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2D3BF6" w:rsidRDefault="002D3BF6" w:rsidP="002D3BF6">
      <w:pPr>
        <w:autoSpaceDE w:val="0"/>
        <w:autoSpaceDN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sz w:val="25"/>
          <w:szCs w:val="25"/>
        </w:rPr>
        <w:t xml:space="preserve">«Оснащение дуговыми защитами (ЦП 3.4)»  </w:t>
      </w:r>
      <w:r>
        <w:rPr>
          <w:bCs/>
          <w:iCs/>
          <w:sz w:val="25"/>
          <w:szCs w:val="25"/>
        </w:rPr>
        <w:t>для нужд филиала ОАО «ДРСК» «Хабаровские электрические сети»</w:t>
      </w:r>
    </w:p>
    <w:p w:rsidR="002D3BF6" w:rsidRDefault="002D3BF6" w:rsidP="002D3BF6">
      <w:pPr>
        <w:snapToGrid w:val="0"/>
        <w:spacing w:line="240" w:lineRule="auto"/>
        <w:rPr>
          <w:sz w:val="25"/>
          <w:szCs w:val="25"/>
        </w:rPr>
      </w:pPr>
      <w:r>
        <w:rPr>
          <w:b/>
          <w:bCs/>
          <w:i/>
          <w:iCs/>
          <w:w w:val="110"/>
          <w:sz w:val="25"/>
          <w:szCs w:val="25"/>
        </w:rPr>
        <w:t xml:space="preserve"> </w:t>
      </w:r>
      <w:r>
        <w:rPr>
          <w:sz w:val="25"/>
          <w:szCs w:val="25"/>
        </w:rPr>
        <w:t xml:space="preserve">Закупка проводится согласно ГКПЗ 2014г. раздела  2.2.1 «Услуги </w:t>
      </w:r>
      <w:proofErr w:type="spellStart"/>
      <w:r>
        <w:rPr>
          <w:sz w:val="25"/>
          <w:szCs w:val="25"/>
        </w:rPr>
        <w:t>ТПиР</w:t>
      </w:r>
      <w:proofErr w:type="spellEnd"/>
      <w:r>
        <w:rPr>
          <w:sz w:val="25"/>
          <w:szCs w:val="25"/>
        </w:rPr>
        <w:t>»  № 1507  на основании указания ОАО «ДРСК» от  26.02.2014 г. № 35.</w:t>
      </w:r>
    </w:p>
    <w:p w:rsidR="002D3BF6" w:rsidRDefault="002D3BF6" w:rsidP="002D3BF6">
      <w:pPr>
        <w:snapToGrid w:val="0"/>
        <w:spacing w:line="240" w:lineRule="auto"/>
        <w:rPr>
          <w:b/>
          <w:bCs/>
          <w:i/>
          <w:sz w:val="25"/>
          <w:szCs w:val="25"/>
        </w:rPr>
      </w:pPr>
      <w:r>
        <w:rPr>
          <w:sz w:val="25"/>
          <w:szCs w:val="25"/>
        </w:rPr>
        <w:t xml:space="preserve">Планируемый объем закупки:  </w:t>
      </w:r>
      <w:r>
        <w:rPr>
          <w:b/>
          <w:i/>
          <w:sz w:val="25"/>
          <w:szCs w:val="25"/>
        </w:rPr>
        <w:t xml:space="preserve">1 920 000,00 </w:t>
      </w:r>
      <w:r>
        <w:rPr>
          <w:sz w:val="25"/>
          <w:szCs w:val="25"/>
        </w:rPr>
        <w:t xml:space="preserve"> </w:t>
      </w:r>
      <w:r>
        <w:rPr>
          <w:b/>
          <w:bCs/>
          <w:i/>
          <w:sz w:val="25"/>
          <w:szCs w:val="25"/>
        </w:rPr>
        <w:t>руб. без учета НДС</w:t>
      </w:r>
    </w:p>
    <w:p w:rsidR="00033C1A" w:rsidRDefault="00033C1A" w:rsidP="00033C1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Форма голосования членов Закупочной комиссии: очно-заочная.</w:t>
      </w:r>
    </w:p>
    <w:p w:rsidR="00A13D51" w:rsidRPr="00E90F34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E90F34">
        <w:rPr>
          <w:b/>
          <w:sz w:val="25"/>
          <w:szCs w:val="25"/>
        </w:rPr>
        <w:t xml:space="preserve">ПРИСУТСТВОВАЛИ: </w:t>
      </w:r>
      <w:r w:rsidR="00032AD5" w:rsidRPr="004808D6">
        <w:rPr>
          <w:sz w:val="25"/>
          <w:szCs w:val="25"/>
        </w:rPr>
        <w:t>8</w:t>
      </w:r>
      <w:r w:rsidR="00B8408A" w:rsidRPr="00E90F34">
        <w:rPr>
          <w:sz w:val="25"/>
          <w:szCs w:val="25"/>
        </w:rPr>
        <w:t xml:space="preserve"> членов</w:t>
      </w:r>
      <w:r w:rsidR="00B8408A" w:rsidRPr="00E90F34">
        <w:rPr>
          <w:b/>
          <w:sz w:val="25"/>
          <w:szCs w:val="25"/>
        </w:rPr>
        <w:t xml:space="preserve"> </w:t>
      </w:r>
      <w:r w:rsidRPr="00E90F34">
        <w:rPr>
          <w:sz w:val="25"/>
          <w:szCs w:val="25"/>
        </w:rPr>
        <w:t>постоянно действующ</w:t>
      </w:r>
      <w:r w:rsidR="00B8408A" w:rsidRPr="00E90F34">
        <w:rPr>
          <w:sz w:val="25"/>
          <w:szCs w:val="25"/>
        </w:rPr>
        <w:t>ей</w:t>
      </w:r>
      <w:r w:rsidRPr="00E90F34">
        <w:rPr>
          <w:sz w:val="25"/>
          <w:szCs w:val="25"/>
        </w:rPr>
        <w:t xml:space="preserve"> Закупочн</w:t>
      </w:r>
      <w:r w:rsidR="004808D6">
        <w:rPr>
          <w:sz w:val="25"/>
          <w:szCs w:val="25"/>
        </w:rPr>
        <w:t>ой</w:t>
      </w:r>
      <w:r w:rsidRPr="00E90F34">
        <w:rPr>
          <w:sz w:val="25"/>
          <w:szCs w:val="25"/>
        </w:rPr>
        <w:t xml:space="preserve"> комисси</w:t>
      </w:r>
      <w:r w:rsidR="004808D6">
        <w:rPr>
          <w:sz w:val="25"/>
          <w:szCs w:val="25"/>
        </w:rPr>
        <w:t>и</w:t>
      </w:r>
      <w:r w:rsidRPr="00E90F34">
        <w:rPr>
          <w:sz w:val="25"/>
          <w:szCs w:val="25"/>
        </w:rPr>
        <w:t xml:space="preserve"> 2-го уровня.</w:t>
      </w:r>
    </w:p>
    <w:p w:rsidR="003C690B" w:rsidRPr="00E90F34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2D3BF6" w:rsidRDefault="00033C1A" w:rsidP="002D3BF6">
      <w:pPr>
        <w:spacing w:line="240" w:lineRule="auto"/>
        <w:ind w:hanging="142"/>
        <w:rPr>
          <w:caps/>
          <w:sz w:val="25"/>
          <w:szCs w:val="25"/>
        </w:rPr>
      </w:pPr>
      <w:r>
        <w:rPr>
          <w:caps/>
          <w:sz w:val="25"/>
          <w:szCs w:val="25"/>
        </w:rPr>
        <w:t>В</w:t>
      </w:r>
      <w:r w:rsidR="002D3BF6" w:rsidRPr="002D3BF6">
        <w:rPr>
          <w:caps/>
          <w:sz w:val="25"/>
          <w:szCs w:val="25"/>
        </w:rPr>
        <w:t xml:space="preserve"> </w:t>
      </w:r>
      <w:r w:rsidR="002D3BF6"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2D3BF6" w:rsidRDefault="002D3BF6" w:rsidP="002D3BF6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>О признании предложения соответствующим условиям закупки</w:t>
      </w:r>
    </w:p>
    <w:p w:rsidR="002D3BF6" w:rsidRDefault="002D3BF6" w:rsidP="002D3BF6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gramStart"/>
      <w:r>
        <w:rPr>
          <w:bCs/>
          <w:i/>
          <w:iCs/>
          <w:sz w:val="25"/>
          <w:szCs w:val="25"/>
        </w:rPr>
        <w:t>предварительной</w:t>
      </w:r>
      <w:proofErr w:type="gramEnd"/>
      <w:r>
        <w:rPr>
          <w:bCs/>
          <w:i/>
          <w:iCs/>
          <w:sz w:val="25"/>
          <w:szCs w:val="25"/>
        </w:rPr>
        <w:t xml:space="preserve">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</w:t>
      </w:r>
    </w:p>
    <w:p w:rsidR="002D3BF6" w:rsidRDefault="002D3BF6" w:rsidP="002D3BF6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>О проведении переторжки</w:t>
      </w:r>
    </w:p>
    <w:p w:rsidR="002D3BF6" w:rsidRDefault="002D3BF6" w:rsidP="002D3BF6">
      <w:pPr>
        <w:spacing w:line="240" w:lineRule="auto"/>
        <w:ind w:firstLine="0"/>
        <w:rPr>
          <w:sz w:val="25"/>
          <w:szCs w:val="25"/>
        </w:rPr>
      </w:pPr>
    </w:p>
    <w:p w:rsidR="002D3BF6" w:rsidRDefault="002D3BF6" w:rsidP="002D3BF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РАССМАТРИВАЕМЫЕ ДОКУМЕНТЫ:</w:t>
      </w:r>
    </w:p>
    <w:p w:rsidR="002D3BF6" w:rsidRDefault="002D3BF6" w:rsidP="002D3BF6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5"/>
          <w:szCs w:val="25"/>
        </w:rPr>
      </w:pPr>
      <w:r>
        <w:rPr>
          <w:sz w:val="25"/>
          <w:szCs w:val="25"/>
        </w:rPr>
        <w:t>Протокол процедуры вскрытия конвертов с заявками участников.</w:t>
      </w:r>
    </w:p>
    <w:p w:rsidR="002D3BF6" w:rsidRDefault="002D3BF6" w:rsidP="002D3BF6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z w:val="25"/>
          <w:szCs w:val="25"/>
        </w:rPr>
      </w:pPr>
      <w:proofErr w:type="gramStart"/>
      <w:r>
        <w:rPr>
          <w:sz w:val="25"/>
          <w:szCs w:val="25"/>
        </w:rPr>
        <w:t>Индивидуальные</w:t>
      </w:r>
      <w:proofErr w:type="gramEnd"/>
      <w:r>
        <w:rPr>
          <w:sz w:val="25"/>
          <w:szCs w:val="25"/>
        </w:rPr>
        <w:t xml:space="preserve"> заключение экспертов </w:t>
      </w:r>
      <w:proofErr w:type="spellStart"/>
      <w:r>
        <w:rPr>
          <w:sz w:val="25"/>
          <w:szCs w:val="25"/>
        </w:rPr>
        <w:t>Моторина</w:t>
      </w:r>
      <w:proofErr w:type="spellEnd"/>
      <w:r>
        <w:rPr>
          <w:sz w:val="25"/>
          <w:szCs w:val="25"/>
        </w:rPr>
        <w:t xml:space="preserve"> О.А. и  </w:t>
      </w:r>
      <w:r w:rsidR="007359BB">
        <w:rPr>
          <w:sz w:val="25"/>
          <w:szCs w:val="25"/>
        </w:rPr>
        <w:t>Новикова С.В</w:t>
      </w:r>
      <w:r>
        <w:rPr>
          <w:sz w:val="25"/>
          <w:szCs w:val="25"/>
        </w:rPr>
        <w:t>.</w:t>
      </w:r>
    </w:p>
    <w:p w:rsidR="002D3BF6" w:rsidRDefault="002D3BF6" w:rsidP="002D3BF6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5"/>
          <w:szCs w:val="25"/>
        </w:rPr>
      </w:pPr>
      <w:r>
        <w:rPr>
          <w:sz w:val="25"/>
          <w:szCs w:val="25"/>
        </w:rPr>
        <w:t>Предложения участников.</w:t>
      </w:r>
    </w:p>
    <w:p w:rsidR="002D3BF6" w:rsidRDefault="002D3BF6" w:rsidP="002D3BF6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2D3BF6" w:rsidRDefault="002D3BF6" w:rsidP="002D3BF6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5"/>
          <w:szCs w:val="25"/>
        </w:rPr>
        <w:t>соответствующими</w:t>
      </w:r>
      <w:proofErr w:type="gramEnd"/>
      <w:r>
        <w:rPr>
          <w:b/>
          <w:bCs/>
          <w:i/>
          <w:iCs/>
          <w:sz w:val="25"/>
          <w:szCs w:val="25"/>
        </w:rPr>
        <w:t xml:space="preserve"> условиям закупки»</w:t>
      </w:r>
    </w:p>
    <w:p w:rsidR="002D3BF6" w:rsidRDefault="002D3BF6" w:rsidP="002D3BF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2D3BF6" w:rsidRDefault="002D3BF6" w:rsidP="002D3BF6">
      <w:pPr>
        <w:tabs>
          <w:tab w:val="num" w:pos="2880"/>
        </w:tabs>
        <w:snapToGrid w:val="0"/>
        <w:spacing w:line="240" w:lineRule="auto"/>
        <w:rPr>
          <w:b/>
          <w:i/>
          <w:sz w:val="25"/>
          <w:szCs w:val="25"/>
        </w:rPr>
      </w:pPr>
      <w:r>
        <w:rPr>
          <w:sz w:val="25"/>
          <w:szCs w:val="25"/>
        </w:rPr>
        <w:t xml:space="preserve">Предложения </w:t>
      </w:r>
      <w:r>
        <w:rPr>
          <w:b/>
          <w:i/>
          <w:sz w:val="25"/>
          <w:szCs w:val="25"/>
          <w:lang w:eastAsia="en-US"/>
        </w:rPr>
        <w:t xml:space="preserve">ООО «НЭМК» </w:t>
      </w:r>
      <w:r>
        <w:rPr>
          <w:sz w:val="25"/>
          <w:szCs w:val="25"/>
          <w:lang w:eastAsia="en-US"/>
        </w:rPr>
        <w:t xml:space="preserve">г. Иркутск, </w:t>
      </w:r>
      <w:r>
        <w:rPr>
          <w:b/>
          <w:i/>
          <w:sz w:val="25"/>
          <w:szCs w:val="25"/>
          <w:lang w:eastAsia="en-US"/>
        </w:rPr>
        <w:t>ООО «</w:t>
      </w:r>
      <w:proofErr w:type="spellStart"/>
      <w:r>
        <w:rPr>
          <w:b/>
          <w:i/>
          <w:sz w:val="25"/>
          <w:szCs w:val="25"/>
          <w:lang w:eastAsia="en-US"/>
        </w:rPr>
        <w:t>Элмонт</w:t>
      </w:r>
      <w:proofErr w:type="spellEnd"/>
      <w:r>
        <w:rPr>
          <w:b/>
          <w:i/>
          <w:sz w:val="25"/>
          <w:szCs w:val="25"/>
          <w:lang w:eastAsia="en-US"/>
        </w:rPr>
        <w:t xml:space="preserve">» </w:t>
      </w:r>
      <w:r>
        <w:rPr>
          <w:sz w:val="25"/>
          <w:szCs w:val="25"/>
          <w:lang w:eastAsia="en-US"/>
        </w:rPr>
        <w:t>г. Благовещенск</w:t>
      </w:r>
      <w:r>
        <w:rPr>
          <w:sz w:val="25"/>
          <w:szCs w:val="25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2D3BF6" w:rsidRDefault="002D3BF6" w:rsidP="002D3BF6">
      <w:pPr>
        <w:spacing w:line="240" w:lineRule="auto"/>
        <w:rPr>
          <w:sz w:val="25"/>
          <w:szCs w:val="25"/>
        </w:rPr>
      </w:pPr>
    </w:p>
    <w:p w:rsidR="002D3BF6" w:rsidRDefault="002D3BF6" w:rsidP="002D3BF6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2 «О </w:t>
      </w:r>
      <w:proofErr w:type="gramStart"/>
      <w:r>
        <w:rPr>
          <w:b/>
          <w:bCs/>
          <w:i/>
          <w:iCs/>
          <w:sz w:val="25"/>
          <w:szCs w:val="25"/>
        </w:rPr>
        <w:t>предварительной</w:t>
      </w:r>
      <w:proofErr w:type="gramEnd"/>
      <w:r>
        <w:rPr>
          <w:b/>
          <w:bCs/>
          <w:i/>
          <w:iCs/>
          <w:sz w:val="25"/>
          <w:szCs w:val="25"/>
        </w:rPr>
        <w:t xml:space="preserve"> </w:t>
      </w:r>
      <w:proofErr w:type="spellStart"/>
      <w:r>
        <w:rPr>
          <w:b/>
          <w:bCs/>
          <w:i/>
          <w:iCs/>
          <w:sz w:val="25"/>
          <w:szCs w:val="25"/>
        </w:rPr>
        <w:t>ранжировке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предложений»</w:t>
      </w:r>
    </w:p>
    <w:p w:rsidR="002D3BF6" w:rsidRDefault="002D3BF6" w:rsidP="002D3BF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2D3BF6" w:rsidRDefault="002D3BF6" w:rsidP="002D3BF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0"/>
        <w:gridCol w:w="1420"/>
        <w:gridCol w:w="1608"/>
        <w:gridCol w:w="1829"/>
      </w:tblGrid>
      <w:tr w:rsidR="002D3BF6" w:rsidTr="002D3BF6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F6" w:rsidRDefault="002D3BF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BF6" w:rsidRDefault="002D3BF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BF6" w:rsidRDefault="002D3BF6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D3BF6" w:rsidRDefault="002D3BF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2D3BF6" w:rsidRDefault="002D3BF6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2D3BF6" w:rsidTr="002D3BF6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F6" w:rsidRDefault="002D3BF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«НЭМК»</w:t>
            </w:r>
          </w:p>
          <w:p w:rsidR="002D3BF6" w:rsidRDefault="002D3BF6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(г. Иркутск, п. Маршала Жукова 15/5)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F6" w:rsidRDefault="002D3BF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1 827 360,48  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F6" w:rsidRDefault="002D3BF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D3BF6" w:rsidRDefault="002D3BF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2D3BF6" w:rsidTr="002D3BF6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D3BF6" w:rsidRDefault="002D3BF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</w:p>
          <w:p w:rsidR="002D3BF6" w:rsidRDefault="002D3BF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(г. Благовещенск, ул. </w:t>
            </w: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 xml:space="preserve"> 19)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D3BF6" w:rsidRDefault="002D3BF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1 845 818,67 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D3BF6" w:rsidRDefault="002D3BF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F6" w:rsidRDefault="002D3BF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</w:tbl>
    <w:p w:rsidR="002D3BF6" w:rsidRDefault="002D3BF6" w:rsidP="002D3BF6">
      <w:pPr>
        <w:spacing w:line="240" w:lineRule="auto"/>
        <w:rPr>
          <w:sz w:val="25"/>
          <w:szCs w:val="25"/>
        </w:rPr>
      </w:pPr>
    </w:p>
    <w:p w:rsidR="002D3BF6" w:rsidRDefault="002D3BF6" w:rsidP="002D3BF6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3 «О проведении переторжки»</w:t>
      </w:r>
    </w:p>
    <w:p w:rsidR="002D3BF6" w:rsidRDefault="002D3BF6" w:rsidP="002D3BF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2D3BF6" w:rsidRDefault="002D3BF6" w:rsidP="002D3BF6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5"/>
          <w:szCs w:val="25"/>
        </w:rPr>
      </w:pPr>
      <w:r>
        <w:rPr>
          <w:sz w:val="25"/>
          <w:szCs w:val="25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2D3BF6" w:rsidRDefault="002D3BF6" w:rsidP="002D3BF6">
      <w:pPr>
        <w:spacing w:line="240" w:lineRule="auto"/>
        <w:rPr>
          <w:snapToGrid/>
          <w:sz w:val="25"/>
          <w:szCs w:val="25"/>
        </w:rPr>
      </w:pPr>
    </w:p>
    <w:p w:rsidR="002D3BF6" w:rsidRDefault="002D3BF6" w:rsidP="002D3BF6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РЕШИЛИ:</w:t>
      </w:r>
    </w:p>
    <w:p w:rsidR="002D3BF6" w:rsidRDefault="002D3BF6" w:rsidP="002D3BF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Признать предложения </w:t>
      </w:r>
      <w:r>
        <w:rPr>
          <w:b/>
          <w:i/>
          <w:sz w:val="25"/>
          <w:szCs w:val="25"/>
          <w:lang w:eastAsia="en-US"/>
        </w:rPr>
        <w:t xml:space="preserve">ООО «НЭМК» </w:t>
      </w:r>
      <w:r>
        <w:rPr>
          <w:sz w:val="25"/>
          <w:szCs w:val="25"/>
          <w:lang w:eastAsia="en-US"/>
        </w:rPr>
        <w:t xml:space="preserve">г. Иркутск, </w:t>
      </w:r>
      <w:r>
        <w:rPr>
          <w:b/>
          <w:i/>
          <w:sz w:val="25"/>
          <w:szCs w:val="25"/>
          <w:lang w:eastAsia="en-US"/>
        </w:rPr>
        <w:t>ООО «</w:t>
      </w:r>
      <w:proofErr w:type="spellStart"/>
      <w:r>
        <w:rPr>
          <w:b/>
          <w:i/>
          <w:sz w:val="25"/>
          <w:szCs w:val="25"/>
          <w:lang w:eastAsia="en-US"/>
        </w:rPr>
        <w:t>Элмонт</w:t>
      </w:r>
      <w:proofErr w:type="spellEnd"/>
      <w:r>
        <w:rPr>
          <w:b/>
          <w:i/>
          <w:sz w:val="25"/>
          <w:szCs w:val="25"/>
          <w:lang w:eastAsia="en-US"/>
        </w:rPr>
        <w:t xml:space="preserve">» </w:t>
      </w:r>
      <w:r>
        <w:rPr>
          <w:sz w:val="25"/>
          <w:szCs w:val="25"/>
          <w:lang w:eastAsia="en-US"/>
        </w:rPr>
        <w:t>г. Благовещенск</w:t>
      </w:r>
      <w:r>
        <w:rPr>
          <w:sz w:val="25"/>
          <w:szCs w:val="25"/>
        </w:rPr>
        <w:t xml:space="preserve"> соответствующими условиям закупки.</w:t>
      </w:r>
    </w:p>
    <w:p w:rsidR="002D3BF6" w:rsidRDefault="002D3BF6" w:rsidP="002D3BF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Утвердить </w:t>
      </w:r>
      <w:proofErr w:type="gramStart"/>
      <w:r>
        <w:rPr>
          <w:sz w:val="25"/>
          <w:szCs w:val="25"/>
        </w:rPr>
        <w:t>предварительную</w:t>
      </w:r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ранжировку</w:t>
      </w:r>
      <w:proofErr w:type="spellEnd"/>
      <w:r>
        <w:rPr>
          <w:sz w:val="25"/>
          <w:szCs w:val="25"/>
        </w:rPr>
        <w:t xml:space="preserve"> предложений Участников:</w:t>
      </w:r>
    </w:p>
    <w:p w:rsidR="002D3BF6" w:rsidRDefault="002D3BF6" w:rsidP="002D3BF6">
      <w:pPr>
        <w:spacing w:line="240" w:lineRule="auto"/>
        <w:ind w:firstLine="0"/>
        <w:jc w:val="left"/>
        <w:rPr>
          <w:b/>
          <w:i/>
          <w:sz w:val="25"/>
          <w:szCs w:val="25"/>
          <w:lang w:eastAsia="en-US"/>
        </w:rPr>
      </w:pPr>
      <w:r>
        <w:rPr>
          <w:sz w:val="25"/>
          <w:szCs w:val="25"/>
        </w:rPr>
        <w:t xml:space="preserve">1 место: </w:t>
      </w:r>
      <w:r>
        <w:rPr>
          <w:b/>
          <w:i/>
          <w:sz w:val="25"/>
          <w:szCs w:val="25"/>
          <w:lang w:eastAsia="en-US"/>
        </w:rPr>
        <w:t>ООО «</w:t>
      </w:r>
      <w:proofErr w:type="spellStart"/>
      <w:r>
        <w:rPr>
          <w:b/>
          <w:i/>
          <w:sz w:val="25"/>
          <w:szCs w:val="25"/>
          <w:lang w:eastAsia="en-US"/>
        </w:rPr>
        <w:t>Элмонт</w:t>
      </w:r>
      <w:proofErr w:type="spellEnd"/>
      <w:r>
        <w:rPr>
          <w:b/>
          <w:i/>
          <w:sz w:val="25"/>
          <w:szCs w:val="25"/>
          <w:lang w:eastAsia="en-US"/>
        </w:rPr>
        <w:t xml:space="preserve">» </w:t>
      </w:r>
      <w:r>
        <w:rPr>
          <w:sz w:val="25"/>
          <w:szCs w:val="25"/>
          <w:lang w:eastAsia="en-US"/>
        </w:rPr>
        <w:t>г. Благовещенск</w:t>
      </w:r>
    </w:p>
    <w:p w:rsidR="002D3BF6" w:rsidRDefault="002D3BF6" w:rsidP="002D3BF6">
      <w:pPr>
        <w:tabs>
          <w:tab w:val="num" w:pos="2880"/>
        </w:tabs>
        <w:spacing w:line="240" w:lineRule="auto"/>
        <w:ind w:firstLine="0"/>
        <w:rPr>
          <w:b/>
          <w:i/>
          <w:sz w:val="25"/>
          <w:szCs w:val="25"/>
        </w:rPr>
      </w:pPr>
      <w:r>
        <w:rPr>
          <w:sz w:val="25"/>
          <w:szCs w:val="25"/>
        </w:rPr>
        <w:t xml:space="preserve">2 место: </w:t>
      </w:r>
      <w:r>
        <w:rPr>
          <w:b/>
          <w:i/>
          <w:sz w:val="25"/>
          <w:szCs w:val="25"/>
          <w:lang w:eastAsia="en-US"/>
        </w:rPr>
        <w:t xml:space="preserve">ООО «НЭМК» </w:t>
      </w:r>
      <w:r>
        <w:rPr>
          <w:sz w:val="25"/>
          <w:szCs w:val="25"/>
          <w:lang w:eastAsia="en-US"/>
        </w:rPr>
        <w:t>г. Иркутск</w:t>
      </w:r>
      <w:r>
        <w:rPr>
          <w:sz w:val="25"/>
          <w:szCs w:val="25"/>
        </w:rPr>
        <w:t xml:space="preserve"> </w:t>
      </w:r>
    </w:p>
    <w:p w:rsidR="002D3BF6" w:rsidRDefault="002D3BF6" w:rsidP="002D3BF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b/>
          <w:sz w:val="25"/>
          <w:szCs w:val="25"/>
        </w:rPr>
        <w:t>Провести переторжку</w:t>
      </w:r>
      <w:r>
        <w:rPr>
          <w:sz w:val="25"/>
          <w:szCs w:val="25"/>
        </w:rPr>
        <w:t>.</w:t>
      </w:r>
    </w:p>
    <w:p w:rsidR="002D3BF6" w:rsidRDefault="002D3BF6" w:rsidP="002D3BF6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Пригласить к участию в переторжке участников </w:t>
      </w:r>
      <w:r>
        <w:rPr>
          <w:b/>
          <w:i/>
          <w:sz w:val="25"/>
          <w:szCs w:val="25"/>
          <w:lang w:eastAsia="en-US"/>
        </w:rPr>
        <w:t xml:space="preserve">ООО «НЭМК» </w:t>
      </w:r>
      <w:r>
        <w:rPr>
          <w:sz w:val="25"/>
          <w:szCs w:val="25"/>
          <w:lang w:eastAsia="en-US"/>
        </w:rPr>
        <w:t xml:space="preserve">г. Иркутск, </w:t>
      </w:r>
      <w:r>
        <w:rPr>
          <w:b/>
          <w:i/>
          <w:sz w:val="25"/>
          <w:szCs w:val="25"/>
          <w:lang w:eastAsia="en-US"/>
        </w:rPr>
        <w:t>ООО «</w:t>
      </w:r>
      <w:proofErr w:type="spellStart"/>
      <w:r>
        <w:rPr>
          <w:b/>
          <w:i/>
          <w:sz w:val="25"/>
          <w:szCs w:val="25"/>
          <w:lang w:eastAsia="en-US"/>
        </w:rPr>
        <w:t>Элмонт</w:t>
      </w:r>
      <w:proofErr w:type="spellEnd"/>
      <w:r>
        <w:rPr>
          <w:b/>
          <w:i/>
          <w:sz w:val="25"/>
          <w:szCs w:val="25"/>
          <w:lang w:eastAsia="en-US"/>
        </w:rPr>
        <w:t xml:space="preserve">» </w:t>
      </w:r>
      <w:r>
        <w:rPr>
          <w:sz w:val="25"/>
          <w:szCs w:val="25"/>
          <w:lang w:eastAsia="en-US"/>
        </w:rPr>
        <w:t>г. Благовещенск</w:t>
      </w:r>
    </w:p>
    <w:p w:rsidR="002D3BF6" w:rsidRDefault="002D3BF6" w:rsidP="002D3BF6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5"/>
          <w:szCs w:val="25"/>
        </w:rPr>
      </w:pPr>
      <w:r>
        <w:rPr>
          <w:sz w:val="25"/>
          <w:szCs w:val="25"/>
        </w:rPr>
        <w:t xml:space="preserve">Определить форму переторжки: </w:t>
      </w:r>
      <w:proofErr w:type="gramStart"/>
      <w:r>
        <w:rPr>
          <w:sz w:val="25"/>
          <w:szCs w:val="25"/>
        </w:rPr>
        <w:t>заочная</w:t>
      </w:r>
      <w:proofErr w:type="gramEnd"/>
      <w:r>
        <w:rPr>
          <w:sz w:val="25"/>
          <w:szCs w:val="25"/>
        </w:rPr>
        <w:t>.</w:t>
      </w:r>
    </w:p>
    <w:p w:rsidR="002D3BF6" w:rsidRDefault="002D3BF6" w:rsidP="002D3BF6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5"/>
          <w:szCs w:val="25"/>
        </w:rPr>
      </w:pPr>
      <w:r>
        <w:rPr>
          <w:sz w:val="25"/>
          <w:szCs w:val="25"/>
        </w:rPr>
        <w:t>Назначить переторжку на 02.04.2014 в 15:00 час</w:t>
      </w:r>
      <w:proofErr w:type="gramStart"/>
      <w:r>
        <w:rPr>
          <w:sz w:val="25"/>
          <w:szCs w:val="25"/>
        </w:rPr>
        <w:t>.</w:t>
      </w:r>
      <w:proofErr w:type="gramEnd"/>
      <w:r>
        <w:rPr>
          <w:sz w:val="25"/>
          <w:szCs w:val="25"/>
        </w:rPr>
        <w:t xml:space="preserve"> (</w:t>
      </w:r>
      <w:proofErr w:type="gramStart"/>
      <w:r>
        <w:rPr>
          <w:sz w:val="25"/>
          <w:szCs w:val="25"/>
        </w:rPr>
        <w:t>б</w:t>
      </w:r>
      <w:proofErr w:type="gramEnd"/>
      <w:r>
        <w:rPr>
          <w:sz w:val="25"/>
          <w:szCs w:val="25"/>
        </w:rPr>
        <w:t>лаговещенского времени).</w:t>
      </w:r>
    </w:p>
    <w:p w:rsidR="002D3BF6" w:rsidRDefault="002D3BF6" w:rsidP="002D3BF6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5"/>
          <w:szCs w:val="25"/>
        </w:rPr>
      </w:pPr>
      <w:r>
        <w:rPr>
          <w:sz w:val="25"/>
          <w:szCs w:val="25"/>
        </w:rPr>
        <w:t xml:space="preserve">Место проведения переторжки: ЭТП </w:t>
      </w:r>
      <w:r>
        <w:rPr>
          <w:sz w:val="25"/>
          <w:szCs w:val="25"/>
          <w:lang w:val="en-US"/>
        </w:rPr>
        <w:t>b</w:t>
      </w:r>
      <w:r>
        <w:rPr>
          <w:sz w:val="25"/>
          <w:szCs w:val="25"/>
        </w:rPr>
        <w:t>2</w:t>
      </w:r>
      <w:r>
        <w:rPr>
          <w:sz w:val="25"/>
          <w:szCs w:val="25"/>
          <w:lang w:val="en-US"/>
        </w:rPr>
        <w:t>b</w:t>
      </w:r>
      <w:r>
        <w:rPr>
          <w:sz w:val="25"/>
          <w:szCs w:val="25"/>
        </w:rPr>
        <w:t>-</w:t>
      </w:r>
      <w:proofErr w:type="spellStart"/>
      <w:r>
        <w:rPr>
          <w:sz w:val="25"/>
          <w:szCs w:val="25"/>
          <w:lang w:val="en-US"/>
        </w:rPr>
        <w:t>energo</w:t>
      </w:r>
      <w:proofErr w:type="spellEnd"/>
      <w:r w:rsidRPr="002D3BF6">
        <w:rPr>
          <w:sz w:val="25"/>
          <w:szCs w:val="25"/>
        </w:rPr>
        <w:t xml:space="preserve"> </w:t>
      </w:r>
    </w:p>
    <w:p w:rsidR="002D3BF6" w:rsidRDefault="002D3BF6" w:rsidP="002D3BF6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5"/>
          <w:szCs w:val="25"/>
        </w:rPr>
      </w:pPr>
      <w:r>
        <w:rPr>
          <w:sz w:val="25"/>
          <w:szCs w:val="25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8F" w:rsidRDefault="0022588F" w:rsidP="00355095">
      <w:pPr>
        <w:spacing w:line="240" w:lineRule="auto"/>
      </w:pPr>
      <w:r>
        <w:separator/>
      </w:r>
    </w:p>
  </w:endnote>
  <w:endnote w:type="continuationSeparator" w:id="0">
    <w:p w:rsidR="0022588F" w:rsidRDefault="002258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2F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2F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8F" w:rsidRDefault="0022588F" w:rsidP="00355095">
      <w:pPr>
        <w:spacing w:line="240" w:lineRule="auto"/>
      </w:pPr>
      <w:r>
        <w:separator/>
      </w:r>
    </w:p>
  </w:footnote>
  <w:footnote w:type="continuationSeparator" w:id="0">
    <w:p w:rsidR="0022588F" w:rsidRDefault="002258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33C1A">
      <w:rPr>
        <w:i/>
        <w:sz w:val="20"/>
      </w:rPr>
      <w:t>1</w:t>
    </w:r>
    <w:r w:rsidR="002D3BF6">
      <w:rPr>
        <w:i/>
        <w:sz w:val="20"/>
      </w:rPr>
      <w:t>507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588F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359BB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22DE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2F04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1DAD-2321-47DD-9EF9-21F81843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2014-03-28T01:53:00Z</cp:lastPrinted>
  <dcterms:created xsi:type="dcterms:W3CDTF">2013-12-09T06:10:00Z</dcterms:created>
  <dcterms:modified xsi:type="dcterms:W3CDTF">2014-03-28T03:44:00Z</dcterms:modified>
</cp:coreProperties>
</file>