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880075" w:rsidP="00880075">
      <w:pPr>
        <w:shd w:val="clear" w:color="auto" w:fill="FFFFFF"/>
        <w:tabs>
          <w:tab w:val="left" w:leader="underscore" w:pos="3677"/>
        </w:tabs>
        <w:ind w:firstLine="720"/>
        <w:jc w:val="center"/>
        <w:rPr>
          <w:b/>
          <w:bCs/>
          <w:sz w:val="26"/>
          <w:szCs w:val="26"/>
        </w:rPr>
      </w:pPr>
      <w:r>
        <w:rPr>
          <w:b/>
          <w:bCs/>
          <w:sz w:val="26"/>
          <w:szCs w:val="26"/>
        </w:rPr>
        <w:t>ДОГОВОР ПОДРЯДА № _____</w:t>
      </w:r>
    </w:p>
    <w:p w:rsidR="00880075" w:rsidRDefault="00880075" w:rsidP="00880075">
      <w:pPr>
        <w:shd w:val="clear" w:color="auto" w:fill="FFFFFF"/>
        <w:ind w:firstLine="720"/>
        <w:jc w:val="center"/>
        <w:rPr>
          <w:sz w:val="26"/>
          <w:szCs w:val="26"/>
        </w:rPr>
      </w:pPr>
    </w:p>
    <w:p w:rsidR="00880075" w:rsidRDefault="00003B10" w:rsidP="00880075">
      <w:pPr>
        <w:shd w:val="clear" w:color="auto" w:fill="FFFFFF"/>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sidR="008807C0">
        <w:rPr>
          <w:sz w:val="26"/>
          <w:szCs w:val="26"/>
        </w:rPr>
        <w:t xml:space="preserve">                </w:t>
      </w:r>
      <w:r>
        <w:rPr>
          <w:sz w:val="26"/>
          <w:szCs w:val="26"/>
        </w:rPr>
        <w:tab/>
      </w:r>
      <w:r>
        <w:rPr>
          <w:sz w:val="26"/>
          <w:szCs w:val="26"/>
        </w:rPr>
        <w:tab/>
      </w:r>
      <w:r w:rsidR="00880075">
        <w:rPr>
          <w:sz w:val="26"/>
          <w:szCs w:val="26"/>
        </w:rPr>
        <w:t xml:space="preserve">  «___»____________20</w:t>
      </w:r>
      <w:r w:rsidR="00AC11B2">
        <w:rPr>
          <w:sz w:val="26"/>
          <w:szCs w:val="26"/>
        </w:rPr>
        <w:t>13</w:t>
      </w:r>
      <w:r w:rsidR="00880075">
        <w:rPr>
          <w:sz w:val="26"/>
          <w:szCs w:val="26"/>
        </w:rPr>
        <w:t xml:space="preserve"> г.</w:t>
      </w:r>
    </w:p>
    <w:p w:rsidR="00880075" w:rsidRDefault="00880075" w:rsidP="00880075">
      <w:pPr>
        <w:shd w:val="clear" w:color="auto" w:fill="FFFFFF"/>
        <w:tabs>
          <w:tab w:val="left" w:pos="6667"/>
          <w:tab w:val="left" w:leader="underscore" w:pos="7152"/>
          <w:tab w:val="left" w:leader="underscore" w:pos="8606"/>
        </w:tabs>
        <w:ind w:firstLine="720"/>
        <w:jc w:val="both"/>
        <w:rPr>
          <w:sz w:val="26"/>
          <w:szCs w:val="26"/>
        </w:rPr>
      </w:pPr>
    </w:p>
    <w:p w:rsidR="00CE0F4C" w:rsidRPr="00B2378C" w:rsidRDefault="00CE0F4C" w:rsidP="00CE0F4C">
      <w:pPr>
        <w:shd w:val="clear" w:color="auto" w:fill="FFFFFF"/>
        <w:tabs>
          <w:tab w:val="left" w:pos="709"/>
          <w:tab w:val="left" w:pos="1276"/>
          <w:tab w:val="left" w:pos="1418"/>
        </w:tabs>
        <w:jc w:val="both"/>
        <w:rPr>
          <w:sz w:val="26"/>
          <w:szCs w:val="26"/>
        </w:rPr>
      </w:pPr>
      <w:r w:rsidRPr="00B2378C">
        <w:rPr>
          <w:b/>
          <w:sz w:val="26"/>
          <w:szCs w:val="26"/>
        </w:rPr>
        <w:t>Открытое акционерное общество «Дальневосточная распределительная сетевая компания» (ОАО «ДРСК»),</w:t>
      </w:r>
      <w:r w:rsidRPr="00B2378C">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CE0F4C" w:rsidRPr="00B2378C" w:rsidRDefault="00CE0F4C" w:rsidP="00CE0F4C">
      <w:pPr>
        <w:shd w:val="clear" w:color="auto" w:fill="FFFFFF"/>
        <w:tabs>
          <w:tab w:val="left" w:pos="709"/>
          <w:tab w:val="left" w:pos="1276"/>
          <w:tab w:val="left" w:pos="1418"/>
        </w:tabs>
        <w:jc w:val="both"/>
        <w:rPr>
          <w:sz w:val="26"/>
          <w:szCs w:val="26"/>
        </w:rPr>
      </w:pPr>
      <w:r w:rsidRPr="00B2378C">
        <w:rPr>
          <w:sz w:val="26"/>
          <w:szCs w:val="26"/>
        </w:rPr>
        <w:t xml:space="preserve"> </w:t>
      </w:r>
      <w:proofErr w:type="gramStart"/>
      <w:r w:rsidRPr="00B2378C">
        <w:rPr>
          <w:sz w:val="26"/>
          <w:szCs w:val="26"/>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roofErr w:type="gramEnd"/>
    </w:p>
    <w:p w:rsidR="00880075" w:rsidRPr="000252D2" w:rsidRDefault="00880075" w:rsidP="000252D2">
      <w:pPr>
        <w:tabs>
          <w:tab w:val="left" w:pos="993"/>
          <w:tab w:val="left" w:pos="1276"/>
        </w:tabs>
        <w:autoSpaceDE w:val="0"/>
        <w:autoSpaceDN w:val="0"/>
        <w:adjustRightInd w:val="0"/>
        <w:ind w:firstLine="720"/>
        <w:jc w:val="both"/>
        <w:rPr>
          <w:sz w:val="26"/>
          <w:szCs w:val="26"/>
        </w:rPr>
      </w:pPr>
    </w:p>
    <w:p w:rsidR="00880075" w:rsidRPr="000252D2"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sz w:val="26"/>
          <w:szCs w:val="26"/>
        </w:rPr>
      </w:pPr>
      <w:r w:rsidRPr="000252D2">
        <w:rPr>
          <w:b/>
          <w:bCs/>
          <w:sz w:val="26"/>
          <w:szCs w:val="26"/>
        </w:rPr>
        <w:t>Предмет и объем Договора</w:t>
      </w:r>
    </w:p>
    <w:p w:rsidR="00880075" w:rsidRPr="000252D2" w:rsidRDefault="00880075" w:rsidP="000252D2">
      <w:pPr>
        <w:numPr>
          <w:ilvl w:val="1"/>
          <w:numId w:val="3"/>
        </w:numPr>
        <w:shd w:val="clear" w:color="auto" w:fill="FFFFFF"/>
        <w:tabs>
          <w:tab w:val="clear" w:pos="1004"/>
          <w:tab w:val="num" w:pos="0"/>
          <w:tab w:val="num" w:pos="900"/>
          <w:tab w:val="left" w:pos="993"/>
          <w:tab w:val="left" w:pos="1276"/>
        </w:tabs>
        <w:ind w:left="0" w:firstLine="720"/>
        <w:jc w:val="both"/>
        <w:rPr>
          <w:sz w:val="26"/>
          <w:szCs w:val="26"/>
        </w:rPr>
      </w:pPr>
      <w:proofErr w:type="gramStart"/>
      <w:r w:rsidRPr="000252D2">
        <w:rPr>
          <w:sz w:val="26"/>
          <w:szCs w:val="26"/>
        </w:rPr>
        <w:t xml:space="preserve">По настоящему Договору Подрядчик обязуется по заданию Заказчика </w:t>
      </w:r>
      <w:r w:rsidR="0065554D" w:rsidRPr="000252D2">
        <w:rPr>
          <w:sz w:val="26"/>
          <w:szCs w:val="26"/>
        </w:rPr>
        <w:t>разработать проектную и рабочую документации и выполнить рабо</w:t>
      </w:r>
      <w:r w:rsidRPr="000252D2">
        <w:rPr>
          <w:sz w:val="26"/>
          <w:szCs w:val="26"/>
        </w:rPr>
        <w:t>ты по (</w:t>
      </w:r>
      <w:r w:rsidRPr="000252D2">
        <w:rPr>
          <w:i/>
          <w:iCs/>
          <w:sz w:val="26"/>
          <w:szCs w:val="26"/>
        </w:rPr>
        <w:t>указать нужное):</w:t>
      </w:r>
      <w:r w:rsidRPr="000252D2">
        <w:rPr>
          <w:sz w:val="26"/>
          <w:szCs w:val="26"/>
        </w:rPr>
        <w:t xml:space="preserve"> </w:t>
      </w:r>
      <w:r w:rsidRPr="000252D2">
        <w:rPr>
          <w:i/>
          <w:iCs/>
          <w:sz w:val="26"/>
          <w:szCs w:val="26"/>
        </w:rPr>
        <w:t>строительству, реконструкции, комплексному техническому перевооружению и реконструкции</w:t>
      </w:r>
      <w:r w:rsidRPr="000252D2">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0252D2" w:rsidRDefault="003B0BE0" w:rsidP="000252D2">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20"/>
        <w:jc w:val="both"/>
        <w:rPr>
          <w:sz w:val="26"/>
          <w:szCs w:val="26"/>
        </w:rPr>
      </w:pPr>
      <w:r w:rsidRPr="000252D2">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0252D2">
        <w:rPr>
          <w:sz w:val="26"/>
          <w:szCs w:val="26"/>
        </w:rPr>
        <w:t>__</w:t>
      </w:r>
      <w:r w:rsidRPr="000252D2">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0252D2" w:rsidRDefault="0000752A" w:rsidP="000E0432">
      <w:pPr>
        <w:numPr>
          <w:ilvl w:val="1"/>
          <w:numId w:val="3"/>
        </w:numPr>
        <w:shd w:val="clear" w:color="auto" w:fill="FFFFFF"/>
        <w:tabs>
          <w:tab w:val="clear" w:pos="1004"/>
          <w:tab w:val="left" w:pos="0"/>
          <w:tab w:val="left" w:pos="142"/>
        </w:tabs>
        <w:ind w:left="0" w:firstLine="709"/>
        <w:jc w:val="both"/>
        <w:rPr>
          <w:sz w:val="26"/>
          <w:szCs w:val="26"/>
        </w:rPr>
      </w:pPr>
      <w:r w:rsidRPr="000252D2">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w:t>
      </w:r>
    </w:p>
    <w:p w:rsidR="0000752A" w:rsidRPr="000E0432" w:rsidRDefault="0000752A" w:rsidP="000E0432">
      <w:pPr>
        <w:shd w:val="clear" w:color="auto" w:fill="FFFFFF"/>
        <w:tabs>
          <w:tab w:val="left" w:pos="0"/>
          <w:tab w:val="left" w:pos="142"/>
        </w:tabs>
        <w:ind w:firstLine="709"/>
        <w:rPr>
          <w:sz w:val="20"/>
          <w:szCs w:val="20"/>
        </w:rPr>
      </w:pPr>
      <w:r w:rsidRPr="000E0432">
        <w:rPr>
          <w:sz w:val="20"/>
          <w:szCs w:val="20"/>
        </w:rPr>
        <w:t xml:space="preserve">                  (указывается  ФИО, наименование организации,  объект)</w:t>
      </w:r>
    </w:p>
    <w:p w:rsidR="0000752A" w:rsidRPr="000252D2" w:rsidRDefault="0000752A" w:rsidP="000E0432">
      <w:pPr>
        <w:shd w:val="clear" w:color="auto" w:fill="FFFFFF"/>
        <w:tabs>
          <w:tab w:val="left" w:pos="0"/>
          <w:tab w:val="left" w:pos="142"/>
        </w:tabs>
        <w:jc w:val="both"/>
        <w:rPr>
          <w:sz w:val="26"/>
          <w:szCs w:val="26"/>
        </w:rPr>
      </w:pPr>
      <w:r w:rsidRPr="000252D2">
        <w:rPr>
          <w:sz w:val="26"/>
          <w:szCs w:val="26"/>
        </w:rPr>
        <w:t>к электрическим сетям Заказчика по договору  на ТП №____ от ________».</w:t>
      </w:r>
    </w:p>
    <w:p w:rsidR="0000752A" w:rsidRPr="000252D2" w:rsidRDefault="0000752A" w:rsidP="000252D2">
      <w:pPr>
        <w:shd w:val="clear" w:color="auto" w:fill="FFFFFF"/>
        <w:tabs>
          <w:tab w:val="left" w:pos="900"/>
          <w:tab w:val="left" w:pos="993"/>
          <w:tab w:val="left" w:pos="1276"/>
          <w:tab w:val="num" w:pos="1380"/>
        </w:tabs>
        <w:ind w:firstLine="720"/>
        <w:jc w:val="both"/>
        <w:rPr>
          <w:sz w:val="26"/>
          <w:szCs w:val="26"/>
        </w:rPr>
      </w:pPr>
    </w:p>
    <w:p w:rsidR="00880075" w:rsidRPr="000252D2" w:rsidRDefault="00880075" w:rsidP="000252D2">
      <w:pPr>
        <w:numPr>
          <w:ilvl w:val="0"/>
          <w:numId w:val="4"/>
        </w:numPr>
        <w:shd w:val="clear" w:color="auto" w:fill="FFFFFF"/>
        <w:tabs>
          <w:tab w:val="left" w:pos="993"/>
          <w:tab w:val="left" w:pos="1276"/>
        </w:tabs>
        <w:ind w:left="0" w:firstLine="720"/>
        <w:jc w:val="center"/>
        <w:rPr>
          <w:b/>
          <w:bCs/>
          <w:sz w:val="26"/>
          <w:szCs w:val="26"/>
        </w:rPr>
      </w:pPr>
      <w:r w:rsidRPr="000252D2">
        <w:rPr>
          <w:b/>
          <w:bCs/>
          <w:sz w:val="26"/>
          <w:szCs w:val="26"/>
        </w:rPr>
        <w:t>Сроки выполнения работ</w:t>
      </w:r>
    </w:p>
    <w:p w:rsidR="002C6E7E" w:rsidRPr="000252D2" w:rsidRDefault="00880075"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0252D2">
        <w:rPr>
          <w:b/>
          <w:i/>
          <w:sz w:val="26"/>
          <w:szCs w:val="26"/>
        </w:rPr>
        <w:t xml:space="preserve">Выполнение работ и подготовка Подрядчиком объекта к сдаче его в эксплуатацию выполняется по </w:t>
      </w:r>
      <w:r w:rsidR="00F76EBD" w:rsidRPr="000252D2">
        <w:rPr>
          <w:b/>
          <w:i/>
          <w:sz w:val="26"/>
          <w:szCs w:val="26"/>
        </w:rPr>
        <w:t>Календарному плану</w:t>
      </w:r>
      <w:r w:rsidRPr="000252D2">
        <w:rPr>
          <w:b/>
          <w:i/>
          <w:sz w:val="26"/>
          <w:szCs w:val="26"/>
        </w:rPr>
        <w:t xml:space="preserve"> выполнения работ (приложение </w:t>
      </w:r>
      <w:r w:rsidR="003952C5" w:rsidRPr="000252D2">
        <w:rPr>
          <w:b/>
          <w:i/>
          <w:sz w:val="26"/>
          <w:szCs w:val="26"/>
        </w:rPr>
        <w:t>___</w:t>
      </w:r>
      <w:r w:rsidRPr="000252D2">
        <w:rPr>
          <w:b/>
          <w:i/>
          <w:sz w:val="26"/>
          <w:szCs w:val="26"/>
        </w:rPr>
        <w:t xml:space="preserve"> к настоящему Договору) с указан</w:t>
      </w:r>
      <w:r w:rsidR="00F76EBD" w:rsidRPr="000252D2">
        <w:rPr>
          <w:b/>
          <w:i/>
          <w:sz w:val="26"/>
          <w:szCs w:val="26"/>
        </w:rPr>
        <w:t xml:space="preserve">ием в нем  наименований этапов, сроков </w:t>
      </w:r>
      <w:r w:rsidR="00AB15C7" w:rsidRPr="000252D2">
        <w:rPr>
          <w:b/>
          <w:i/>
          <w:sz w:val="26"/>
          <w:szCs w:val="26"/>
        </w:rPr>
        <w:t xml:space="preserve">(начальных, промежуточных и конечных) </w:t>
      </w:r>
      <w:r w:rsidR="00F76EBD" w:rsidRPr="000252D2">
        <w:rPr>
          <w:b/>
          <w:i/>
          <w:sz w:val="26"/>
          <w:szCs w:val="26"/>
        </w:rPr>
        <w:t>по месяцам (этапам)</w:t>
      </w:r>
      <w:r w:rsidRPr="000252D2">
        <w:rPr>
          <w:b/>
          <w:i/>
          <w:sz w:val="26"/>
          <w:szCs w:val="26"/>
        </w:rPr>
        <w:t xml:space="preserve"> </w:t>
      </w:r>
      <w:r w:rsidR="00F76EBD" w:rsidRPr="000252D2">
        <w:rPr>
          <w:b/>
          <w:i/>
          <w:sz w:val="26"/>
          <w:szCs w:val="26"/>
        </w:rPr>
        <w:t xml:space="preserve"> и стоимостью</w:t>
      </w:r>
      <w:r w:rsidR="008B1F54" w:rsidRPr="000252D2">
        <w:rPr>
          <w:b/>
          <w:i/>
          <w:sz w:val="26"/>
          <w:szCs w:val="26"/>
        </w:rPr>
        <w:t>.</w:t>
      </w:r>
      <w:r w:rsidRPr="000252D2">
        <w:rPr>
          <w:b/>
          <w:i/>
          <w:sz w:val="26"/>
          <w:szCs w:val="26"/>
        </w:rPr>
        <w:t xml:space="preserve"> </w:t>
      </w:r>
    </w:p>
    <w:p w:rsidR="002C6E7E" w:rsidRPr="000252D2" w:rsidRDefault="00E44CFA"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Pr>
          <w:b/>
          <w:i/>
          <w:sz w:val="26"/>
          <w:szCs w:val="26"/>
        </w:rPr>
        <w:t>Датой</w:t>
      </w:r>
      <w:r w:rsidR="00880075" w:rsidRPr="000252D2">
        <w:rPr>
          <w:b/>
          <w:i/>
          <w:sz w:val="26"/>
          <w:szCs w:val="26"/>
        </w:rPr>
        <w:t xml:space="preserve"> завершения работ Подрядчиком на объекте является дата утверждения Заказчиком акта </w:t>
      </w:r>
      <w:r w:rsidR="00FD0C0B" w:rsidRPr="000252D2">
        <w:rPr>
          <w:b/>
          <w:i/>
          <w:sz w:val="26"/>
          <w:szCs w:val="26"/>
        </w:rPr>
        <w:t xml:space="preserve">приемочной </w:t>
      </w:r>
      <w:r w:rsidR="00880075" w:rsidRPr="000252D2">
        <w:rPr>
          <w:b/>
          <w:i/>
          <w:sz w:val="26"/>
          <w:szCs w:val="26"/>
        </w:rPr>
        <w:t xml:space="preserve"> комиссии после проведения пусковых испытаний.</w:t>
      </w:r>
    </w:p>
    <w:p w:rsidR="00880075" w:rsidRPr="000252D2" w:rsidRDefault="00880075" w:rsidP="000252D2">
      <w:pPr>
        <w:numPr>
          <w:ilvl w:val="1"/>
          <w:numId w:val="4"/>
        </w:numPr>
        <w:shd w:val="clear" w:color="auto" w:fill="FFFFFF"/>
        <w:tabs>
          <w:tab w:val="clear" w:pos="2120"/>
          <w:tab w:val="num" w:pos="0"/>
          <w:tab w:val="left" w:pos="900"/>
          <w:tab w:val="left" w:pos="993"/>
          <w:tab w:val="left" w:pos="1276"/>
        </w:tabs>
        <w:ind w:left="0" w:firstLine="720"/>
        <w:jc w:val="both"/>
        <w:rPr>
          <w:b/>
          <w:i/>
          <w:sz w:val="26"/>
          <w:szCs w:val="26"/>
        </w:rPr>
      </w:pPr>
      <w:r w:rsidRPr="000252D2">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0252D2">
        <w:rPr>
          <w:b/>
          <w:i/>
          <w:sz w:val="26"/>
          <w:szCs w:val="26"/>
        </w:rPr>
        <w:t>г</w:t>
      </w:r>
      <w:proofErr w:type="gramEnd"/>
      <w:r w:rsidRPr="000252D2">
        <w:rPr>
          <w:b/>
          <w:i/>
          <w:sz w:val="26"/>
          <w:szCs w:val="26"/>
        </w:rPr>
        <w:t>.</w:t>
      </w:r>
    </w:p>
    <w:p w:rsidR="00880075" w:rsidRPr="000252D2" w:rsidRDefault="00880075" w:rsidP="000252D2">
      <w:pPr>
        <w:widowControl w:val="0"/>
        <w:shd w:val="clear" w:color="auto" w:fill="FFFFFF"/>
        <w:tabs>
          <w:tab w:val="left" w:pos="993"/>
          <w:tab w:val="left" w:pos="1276"/>
          <w:tab w:val="left" w:pos="1440"/>
        </w:tabs>
        <w:autoSpaceDE w:val="0"/>
        <w:autoSpaceDN w:val="0"/>
        <w:adjustRightInd w:val="0"/>
        <w:ind w:firstLine="720"/>
        <w:jc w:val="both"/>
        <w:rPr>
          <w:b/>
          <w:bCs/>
          <w:sz w:val="26"/>
          <w:szCs w:val="26"/>
        </w:rPr>
      </w:pPr>
    </w:p>
    <w:p w:rsidR="00880075" w:rsidRPr="000252D2"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sz w:val="26"/>
          <w:szCs w:val="26"/>
        </w:rPr>
      </w:pPr>
      <w:r w:rsidRPr="000252D2">
        <w:rPr>
          <w:b/>
          <w:bCs/>
          <w:sz w:val="26"/>
          <w:szCs w:val="26"/>
        </w:rPr>
        <w:t>Обязательства Подрядчика</w:t>
      </w:r>
    </w:p>
    <w:p w:rsidR="00880075" w:rsidRPr="000252D2" w:rsidRDefault="00880075" w:rsidP="000252D2">
      <w:pPr>
        <w:widowControl w:val="0"/>
        <w:shd w:val="clear" w:color="auto" w:fill="FFFFFF"/>
        <w:tabs>
          <w:tab w:val="left" w:pos="993"/>
          <w:tab w:val="left" w:pos="1276"/>
        </w:tabs>
        <w:ind w:firstLine="720"/>
        <w:jc w:val="both"/>
        <w:rPr>
          <w:sz w:val="26"/>
          <w:szCs w:val="26"/>
        </w:rPr>
      </w:pPr>
      <w:r w:rsidRPr="000252D2">
        <w:rPr>
          <w:sz w:val="26"/>
          <w:szCs w:val="26"/>
        </w:rPr>
        <w:t>По настоящему Договору Подрядчик обязуется:</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Выполнить все работы в объеме и сроки, предусмотренные Сводной таблицей стоимости работ</w:t>
      </w:r>
      <w:r w:rsidR="004B4F1C" w:rsidRPr="000252D2">
        <w:rPr>
          <w:sz w:val="26"/>
          <w:szCs w:val="26"/>
        </w:rPr>
        <w:t xml:space="preserve"> </w:t>
      </w:r>
      <w:r w:rsidRPr="000252D2">
        <w:rPr>
          <w:sz w:val="26"/>
          <w:szCs w:val="26"/>
        </w:rPr>
        <w:t xml:space="preserve">(приложение </w:t>
      </w:r>
      <w:r w:rsidR="003952C5" w:rsidRPr="000252D2">
        <w:rPr>
          <w:sz w:val="26"/>
          <w:szCs w:val="26"/>
        </w:rPr>
        <w:t>____</w:t>
      </w:r>
      <w:r w:rsidRPr="000252D2">
        <w:rPr>
          <w:sz w:val="26"/>
          <w:szCs w:val="26"/>
        </w:rPr>
        <w:t xml:space="preserve"> к настоящему Договору) и </w:t>
      </w:r>
      <w:r w:rsidR="00F76EBD" w:rsidRPr="000252D2">
        <w:rPr>
          <w:snapToGrid w:val="0"/>
          <w:sz w:val="26"/>
          <w:szCs w:val="26"/>
        </w:rPr>
        <w:t xml:space="preserve">Календарным планом </w:t>
      </w:r>
      <w:r w:rsidRPr="000252D2">
        <w:rPr>
          <w:snapToGrid w:val="0"/>
          <w:sz w:val="26"/>
          <w:szCs w:val="26"/>
        </w:rPr>
        <w:t xml:space="preserve">выполнения </w:t>
      </w:r>
      <w:r w:rsidRPr="000252D2">
        <w:rPr>
          <w:sz w:val="26"/>
          <w:szCs w:val="26"/>
        </w:rPr>
        <w:t>работ</w:t>
      </w:r>
      <w:r w:rsidR="004B4F1C" w:rsidRPr="000252D2">
        <w:rPr>
          <w:sz w:val="26"/>
          <w:szCs w:val="26"/>
        </w:rPr>
        <w:t xml:space="preserve"> </w:t>
      </w:r>
      <w:r w:rsidRPr="000252D2">
        <w:rPr>
          <w:sz w:val="26"/>
          <w:szCs w:val="26"/>
        </w:rPr>
        <w:t xml:space="preserve"> </w:t>
      </w:r>
      <w:r w:rsidRPr="000252D2">
        <w:rPr>
          <w:spacing w:val="-2"/>
          <w:sz w:val="26"/>
          <w:szCs w:val="26"/>
        </w:rPr>
        <w:t xml:space="preserve">(приложение </w:t>
      </w:r>
      <w:r w:rsidR="003952C5" w:rsidRPr="000252D2">
        <w:rPr>
          <w:spacing w:val="-2"/>
          <w:sz w:val="26"/>
          <w:szCs w:val="26"/>
        </w:rPr>
        <w:t>_____</w:t>
      </w:r>
      <w:r w:rsidRPr="000252D2">
        <w:rPr>
          <w:sz w:val="26"/>
          <w:szCs w:val="26"/>
        </w:rPr>
        <w:t xml:space="preserve"> к настоящему Договору</w:t>
      </w:r>
      <w:r w:rsidRPr="000252D2">
        <w:rPr>
          <w:spacing w:val="-2"/>
          <w:sz w:val="26"/>
          <w:szCs w:val="26"/>
        </w:rPr>
        <w:t>) и сдать результат работы Заказчику.</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началом работ обеспечить получение в уполномоченных органах государственной власти разрешения на строительство</w:t>
      </w:r>
      <w:r w:rsidRPr="000252D2">
        <w:rPr>
          <w:i/>
          <w:iCs/>
          <w:sz w:val="26"/>
          <w:szCs w:val="26"/>
        </w:rPr>
        <w:t xml:space="preserve"> (указывается, в случае </w:t>
      </w:r>
      <w:r w:rsidR="002A0896" w:rsidRPr="000252D2">
        <w:rPr>
          <w:i/>
          <w:iCs/>
          <w:sz w:val="26"/>
          <w:szCs w:val="26"/>
        </w:rPr>
        <w:t xml:space="preserve">работ по новому строительству, </w:t>
      </w:r>
      <w:r w:rsidRPr="000252D2">
        <w:rPr>
          <w:i/>
          <w:iCs/>
          <w:sz w:val="26"/>
          <w:szCs w:val="26"/>
        </w:rPr>
        <w:t>если данная обязанность не возложена на Заказчика).</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iCs/>
          <w:sz w:val="26"/>
          <w:szCs w:val="26"/>
        </w:rPr>
      </w:pPr>
      <w:r w:rsidRPr="000252D2">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0252D2">
        <w:rPr>
          <w:i/>
          <w:iCs/>
          <w:sz w:val="26"/>
          <w:szCs w:val="26"/>
        </w:rPr>
        <w:t xml:space="preserve"> (указывается в случае, если данная обязанность не возложена на Заказчика).   </w:t>
      </w:r>
    </w:p>
    <w:p w:rsidR="00D4482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Поставить на </w:t>
      </w:r>
      <w:proofErr w:type="spellStart"/>
      <w:r w:rsidRPr="000252D2">
        <w:rPr>
          <w:sz w:val="26"/>
          <w:szCs w:val="26"/>
        </w:rPr>
        <w:t>приобъектный</w:t>
      </w:r>
      <w:proofErr w:type="spellEnd"/>
      <w:r w:rsidRPr="000252D2">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0252D2">
        <w:rPr>
          <w:sz w:val="26"/>
          <w:szCs w:val="26"/>
        </w:rPr>
        <w:t>8</w:t>
      </w:r>
      <w:r w:rsidRPr="000252D2">
        <w:rPr>
          <w:sz w:val="26"/>
          <w:szCs w:val="26"/>
        </w:rPr>
        <w:t xml:space="preserve"> настоящего Договора. </w:t>
      </w:r>
    </w:p>
    <w:p w:rsidR="001710F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0252D2">
        <w:rPr>
          <w:i/>
          <w:sz w:val="26"/>
          <w:szCs w:val="26"/>
        </w:rPr>
        <w:t>.</w:t>
      </w:r>
      <w:r w:rsidR="00937030" w:rsidRPr="000252D2">
        <w:rPr>
          <w:i/>
          <w:sz w:val="26"/>
          <w:szCs w:val="26"/>
        </w:rPr>
        <w:t xml:space="preserve"> (Указывается </w:t>
      </w:r>
      <w:r w:rsidR="007B47EC" w:rsidRPr="000252D2">
        <w:rPr>
          <w:i/>
          <w:sz w:val="26"/>
          <w:szCs w:val="26"/>
        </w:rPr>
        <w:t>в случае необходимости)</w:t>
      </w:r>
      <w:r w:rsidR="0068144B" w:rsidRPr="000252D2">
        <w:rPr>
          <w:i/>
          <w:sz w:val="26"/>
          <w:szCs w:val="26"/>
        </w:rPr>
        <w:t>.</w:t>
      </w:r>
    </w:p>
    <w:p w:rsidR="002C6E7E" w:rsidRPr="00CD6E0F" w:rsidRDefault="003B0BE0"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Письменно с</w:t>
      </w:r>
      <w:r w:rsidR="00880075" w:rsidRPr="000252D2">
        <w:rPr>
          <w:sz w:val="26"/>
          <w:szCs w:val="26"/>
        </w:rPr>
        <w:t>огласо</w:t>
      </w:r>
      <w:r w:rsidRPr="000252D2">
        <w:rPr>
          <w:sz w:val="26"/>
          <w:szCs w:val="26"/>
        </w:rPr>
        <w:t>вы</w:t>
      </w:r>
      <w:r w:rsidR="00880075" w:rsidRPr="000252D2">
        <w:rPr>
          <w:sz w:val="26"/>
          <w:szCs w:val="26"/>
        </w:rPr>
        <w:t xml:space="preserve">вать с Заказчиком заключение Договоров с субподрядчиками и поставщиками </w:t>
      </w:r>
      <w:r w:rsidR="00F17992" w:rsidRPr="000252D2">
        <w:rPr>
          <w:sz w:val="26"/>
          <w:szCs w:val="26"/>
        </w:rPr>
        <w:t>–</w:t>
      </w:r>
      <w:r w:rsidR="00880075" w:rsidRPr="000252D2">
        <w:rPr>
          <w:sz w:val="26"/>
          <w:szCs w:val="26"/>
        </w:rPr>
        <w:t xml:space="preserve"> организациями</w:t>
      </w:r>
      <w:r w:rsidR="001710FE" w:rsidRPr="000252D2">
        <w:rPr>
          <w:sz w:val="26"/>
          <w:szCs w:val="26"/>
        </w:rPr>
        <w:t xml:space="preserve"> выполняющими поставку по договору.</w:t>
      </w:r>
    </w:p>
    <w:p w:rsidR="00CD6E0F" w:rsidRPr="00CD6E0F" w:rsidRDefault="00CD6E0F"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D6E0F">
        <w:rPr>
          <w:sz w:val="26"/>
          <w:szCs w:val="26"/>
        </w:rPr>
        <w:t>м-</w:t>
      </w:r>
      <w:proofErr w:type="gramEnd"/>
      <w:r w:rsidRPr="00CD6E0F">
        <w:rPr>
          <w:sz w:val="26"/>
          <w:szCs w:val="26"/>
        </w:rPr>
        <w:t xml:space="preserve"> однодневок», по форме согласно приложению №</w:t>
      </w:r>
      <w:r>
        <w:rPr>
          <w:sz w:val="26"/>
          <w:szCs w:val="26"/>
        </w:rPr>
        <w:t>____</w:t>
      </w:r>
      <w:r w:rsidRPr="00CD6E0F">
        <w:rPr>
          <w:sz w:val="26"/>
          <w:szCs w:val="26"/>
        </w:rPr>
        <w:t xml:space="preserve"> к договору </w:t>
      </w:r>
      <w:r w:rsidRPr="00CD6E0F">
        <w:rPr>
          <w:i/>
          <w:sz w:val="26"/>
          <w:szCs w:val="26"/>
        </w:rPr>
        <w:t>(указывается, в договорах на сумму свыше 500 тыс. руб. без учета НДС и, одновременно, сроком более 3 (трех) месяцев).</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w:t>
      </w:r>
      <w:r w:rsidR="00880075" w:rsidRPr="000252D2">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0252D2">
        <w:rPr>
          <w:i/>
          <w:iCs/>
          <w:sz w:val="26"/>
          <w:szCs w:val="26"/>
        </w:rPr>
        <w:t xml:space="preserve"> (указывается, в случае если данная обязанность не возложена на Заказчика).</w:t>
      </w:r>
    </w:p>
    <w:p w:rsidR="00D47CB8" w:rsidRPr="000252D2" w:rsidRDefault="002C6E7E"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 </w:t>
      </w:r>
      <w:r w:rsidR="00D47CB8" w:rsidRPr="000252D2">
        <w:rPr>
          <w:sz w:val="26"/>
          <w:szCs w:val="26"/>
        </w:rPr>
        <w:t xml:space="preserve">Передать Заказчику в соответствии с требованиями </w:t>
      </w:r>
      <w:proofErr w:type="spellStart"/>
      <w:r w:rsidR="00D47CB8" w:rsidRPr="000252D2">
        <w:rPr>
          <w:sz w:val="26"/>
          <w:szCs w:val="26"/>
        </w:rPr>
        <w:t>п.п</w:t>
      </w:r>
      <w:proofErr w:type="spellEnd"/>
      <w:r w:rsidR="00D47CB8" w:rsidRPr="000252D2">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w:t>
      </w:r>
      <w:r w:rsidR="00D47CB8" w:rsidRPr="000252D2">
        <w:rPr>
          <w:sz w:val="26"/>
          <w:szCs w:val="26"/>
        </w:rPr>
        <w:lastRenderedPageBreak/>
        <w:t>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освидетельствовании скрытых работ и акты о промежуточной приемке отдельных ответственных конструкций….;</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акты об индивидуальных испытаниях смонтированного оборудования….;</w:t>
      </w:r>
    </w:p>
    <w:p w:rsidR="00D47CB8" w:rsidRPr="000252D2"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rPr>
          <w:sz w:val="26"/>
          <w:szCs w:val="26"/>
        </w:rPr>
      </w:pPr>
      <w:r w:rsidRPr="000252D2">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0252D2" w:rsidRDefault="00D47CB8" w:rsidP="000252D2">
      <w:pPr>
        <w:widowControl w:val="0"/>
        <w:shd w:val="clear" w:color="auto" w:fill="FFFFFF"/>
        <w:tabs>
          <w:tab w:val="num" w:pos="0"/>
          <w:tab w:val="left" w:pos="900"/>
          <w:tab w:val="left" w:pos="993"/>
          <w:tab w:val="left" w:pos="1276"/>
        </w:tabs>
        <w:ind w:firstLine="720"/>
        <w:jc w:val="both"/>
        <w:rPr>
          <w:sz w:val="26"/>
          <w:szCs w:val="26"/>
        </w:rPr>
      </w:pPr>
      <w:r w:rsidRPr="000252D2">
        <w:rPr>
          <w:sz w:val="26"/>
          <w:szCs w:val="26"/>
        </w:rPr>
        <w:t xml:space="preserve">Всю исполнительную документацию, касающуюся эксплуатации и использования объекта в срок, не позднее __.__.20__ г. </w:t>
      </w:r>
    </w:p>
    <w:p w:rsidR="00F659E4"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Незамедлительно известить Заказчика и до получения от него указаний приостановить работы при обнаружении:</w:t>
      </w:r>
      <w:r w:rsidR="00F659E4" w:rsidRPr="000252D2">
        <w:rPr>
          <w:sz w:val="26"/>
          <w:szCs w:val="26"/>
        </w:rPr>
        <w:t xml:space="preserve">                                                         </w:t>
      </w:r>
    </w:p>
    <w:p w:rsidR="00F659E4" w:rsidRPr="000252D2" w:rsidRDefault="00F659E4"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w:t>
      </w:r>
      <w:r w:rsidR="00880075" w:rsidRPr="000252D2">
        <w:rPr>
          <w:sz w:val="26"/>
          <w:szCs w:val="26"/>
        </w:rPr>
        <w:t>возможности неблагоприятных для Заказчика последствий выполнения его указаний о способе выполнения работы;</w:t>
      </w:r>
    </w:p>
    <w:p w:rsidR="00F659E4" w:rsidRPr="000252D2" w:rsidRDefault="00F659E4"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w:t>
      </w:r>
      <w:r w:rsidR="00880075" w:rsidRPr="000252D2">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0252D2" w:rsidRDefault="00F659E4" w:rsidP="000252D2">
      <w:pPr>
        <w:widowControl w:val="0"/>
        <w:shd w:val="clear" w:color="auto" w:fill="FFFFFF"/>
        <w:tabs>
          <w:tab w:val="left" w:pos="900"/>
          <w:tab w:val="left" w:pos="993"/>
          <w:tab w:val="left" w:pos="1276"/>
        </w:tabs>
        <w:ind w:firstLine="720"/>
        <w:jc w:val="both"/>
        <w:rPr>
          <w:i/>
          <w:sz w:val="26"/>
          <w:szCs w:val="26"/>
        </w:rPr>
      </w:pPr>
      <w:r w:rsidRPr="000252D2">
        <w:rPr>
          <w:sz w:val="26"/>
          <w:szCs w:val="26"/>
        </w:rPr>
        <w:t>-</w:t>
      </w:r>
      <w:r w:rsidR="00880075" w:rsidRPr="000252D2">
        <w:rPr>
          <w:sz w:val="26"/>
          <w:szCs w:val="26"/>
        </w:rPr>
        <w:t>иных обстоятельств, способных повлечь за собой изменение сроков или стоимости выполняемых работ.</w:t>
      </w:r>
    </w:p>
    <w:p w:rsidR="00F659E4" w:rsidRPr="000252D2" w:rsidRDefault="00880075"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r w:rsidR="00F659E4" w:rsidRPr="000252D2">
        <w:rPr>
          <w:sz w:val="26"/>
          <w:szCs w:val="26"/>
        </w:rPr>
        <w:t>.</w:t>
      </w:r>
    </w:p>
    <w:p w:rsidR="00F659E4" w:rsidRPr="000252D2" w:rsidRDefault="00E26ACC"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i/>
          <w:sz w:val="26"/>
          <w:szCs w:val="26"/>
        </w:rPr>
      </w:pPr>
      <w:r w:rsidRPr="000252D2">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0252D2" w:rsidRDefault="00D97CBD"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0252D2" w:rsidRDefault="00C86FA2"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r w:rsidRPr="000252D2">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0252D2">
        <w:rPr>
          <w:sz w:val="26"/>
          <w:szCs w:val="26"/>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0252D2">
        <w:rPr>
          <w:sz w:val="26"/>
          <w:szCs w:val="2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w:t>
      </w:r>
      <w:r w:rsidRPr="000252D2">
        <w:rPr>
          <w:sz w:val="26"/>
          <w:szCs w:val="26"/>
        </w:rPr>
        <w:lastRenderedPageBreak/>
        <w:t xml:space="preserve">одностороннего отказа Заказчика от настоящего договора. В </w:t>
      </w:r>
      <w:proofErr w:type="gramStart"/>
      <w:r w:rsidRPr="000252D2">
        <w:rPr>
          <w:sz w:val="26"/>
          <w:szCs w:val="26"/>
        </w:rPr>
        <w:t>этом</w:t>
      </w:r>
      <w:proofErr w:type="gramEnd"/>
      <w:r w:rsidRPr="000252D2">
        <w:rPr>
          <w:sz w:val="26"/>
          <w:szCs w:val="2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0252D2" w:rsidRDefault="006D307A" w:rsidP="000252D2">
      <w:pPr>
        <w:widowControl w:val="0"/>
        <w:numPr>
          <w:ilvl w:val="1"/>
          <w:numId w:val="4"/>
        </w:numPr>
        <w:shd w:val="clear" w:color="auto" w:fill="FFFFFF"/>
        <w:tabs>
          <w:tab w:val="clear" w:pos="2120"/>
          <w:tab w:val="num" w:pos="0"/>
          <w:tab w:val="left" w:pos="900"/>
          <w:tab w:val="left" w:pos="993"/>
          <w:tab w:val="left" w:pos="1276"/>
        </w:tabs>
        <w:ind w:left="0" w:firstLine="720"/>
        <w:jc w:val="both"/>
        <w:rPr>
          <w:sz w:val="26"/>
          <w:szCs w:val="26"/>
        </w:rPr>
      </w:pPr>
      <w:proofErr w:type="gramStart"/>
      <w:r w:rsidRPr="000252D2">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D307A" w:rsidRPr="000252D2" w:rsidRDefault="006D307A" w:rsidP="000252D2">
      <w:pPr>
        <w:widowControl w:val="0"/>
        <w:shd w:val="clear" w:color="auto" w:fill="FFFFFF"/>
        <w:tabs>
          <w:tab w:val="left" w:pos="900"/>
          <w:tab w:val="left" w:pos="993"/>
          <w:tab w:val="left" w:pos="1276"/>
        </w:tabs>
        <w:ind w:firstLine="720"/>
        <w:jc w:val="both"/>
        <w:rPr>
          <w:i/>
          <w:sz w:val="26"/>
          <w:szCs w:val="26"/>
        </w:rPr>
      </w:pPr>
      <w:r w:rsidRPr="000252D2">
        <w:rPr>
          <w:i/>
          <w:color w:val="0000FF"/>
          <w:sz w:val="26"/>
          <w:szCs w:val="26"/>
        </w:rPr>
        <w:t>(в договор могут быть включены иные обязанности подрядчика в соответствии с условиями Технического задания)</w:t>
      </w:r>
    </w:p>
    <w:p w:rsidR="00C86FA2" w:rsidRPr="000252D2" w:rsidRDefault="00C86FA2" w:rsidP="000252D2">
      <w:pPr>
        <w:tabs>
          <w:tab w:val="left" w:pos="993"/>
          <w:tab w:val="left" w:pos="1276"/>
        </w:tabs>
        <w:ind w:firstLine="720"/>
        <w:jc w:val="both"/>
        <w:rPr>
          <w:i/>
          <w:color w:val="0000FF"/>
          <w:sz w:val="26"/>
          <w:szCs w:val="26"/>
        </w:rPr>
      </w:pPr>
    </w:p>
    <w:p w:rsidR="00880075" w:rsidRPr="000252D2" w:rsidRDefault="00880075" w:rsidP="000252D2">
      <w:pPr>
        <w:numPr>
          <w:ilvl w:val="0"/>
          <w:numId w:val="5"/>
        </w:numPr>
        <w:shd w:val="clear" w:color="auto" w:fill="FFFFFF"/>
        <w:tabs>
          <w:tab w:val="left" w:pos="993"/>
          <w:tab w:val="left" w:pos="1276"/>
        </w:tabs>
        <w:ind w:left="0" w:firstLine="720"/>
        <w:jc w:val="center"/>
        <w:rPr>
          <w:b/>
          <w:bCs/>
          <w:sz w:val="26"/>
          <w:szCs w:val="26"/>
        </w:rPr>
      </w:pPr>
      <w:r w:rsidRPr="000252D2">
        <w:rPr>
          <w:b/>
          <w:bCs/>
          <w:sz w:val="26"/>
          <w:szCs w:val="26"/>
        </w:rPr>
        <w:t>Обязательства Заказчика</w:t>
      </w:r>
    </w:p>
    <w:p w:rsidR="00880075" w:rsidRPr="000252D2" w:rsidRDefault="00880075" w:rsidP="000252D2">
      <w:pPr>
        <w:widowControl w:val="0"/>
        <w:shd w:val="clear" w:color="auto" w:fill="FFFFFF"/>
        <w:tabs>
          <w:tab w:val="left" w:pos="900"/>
          <w:tab w:val="left" w:pos="993"/>
          <w:tab w:val="left" w:pos="1276"/>
        </w:tabs>
        <w:ind w:firstLine="720"/>
        <w:jc w:val="both"/>
        <w:rPr>
          <w:sz w:val="26"/>
          <w:szCs w:val="26"/>
        </w:rPr>
      </w:pPr>
      <w:r w:rsidRPr="000252D2">
        <w:rPr>
          <w:sz w:val="26"/>
          <w:szCs w:val="26"/>
        </w:rPr>
        <w:t>Для реализации настоящего Договора Заказчик принимает на себя обязательства:</w:t>
      </w:r>
    </w:p>
    <w:p w:rsidR="00001D17" w:rsidRPr="000252D2" w:rsidRDefault="00001D17"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Заказчик  передает Подрядчику </w:t>
      </w:r>
      <w:r w:rsidR="0065554D" w:rsidRPr="000252D2">
        <w:rPr>
          <w:sz w:val="26"/>
          <w:szCs w:val="26"/>
        </w:rPr>
        <w:t xml:space="preserve">по акту </w:t>
      </w:r>
      <w:r w:rsidRPr="000252D2">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0252D2" w:rsidRDefault="0026774D"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Заказчик в течение 15 (пятнадцати) календарных дней</w:t>
      </w:r>
      <w:r w:rsidR="004F2AA7" w:rsidRPr="000252D2">
        <w:rPr>
          <w:sz w:val="26"/>
          <w:szCs w:val="26"/>
        </w:rPr>
        <w:t xml:space="preserve"> с момента получения </w:t>
      </w:r>
      <w:r w:rsidRPr="000252D2">
        <w:rPr>
          <w:sz w:val="26"/>
          <w:szCs w:val="26"/>
        </w:rPr>
        <w:t>письменно</w:t>
      </w:r>
      <w:r w:rsidR="004F2AA7" w:rsidRPr="000252D2">
        <w:rPr>
          <w:sz w:val="26"/>
          <w:szCs w:val="26"/>
        </w:rPr>
        <w:t>го</w:t>
      </w:r>
      <w:r w:rsidRPr="000252D2">
        <w:rPr>
          <w:sz w:val="26"/>
          <w:szCs w:val="26"/>
        </w:rPr>
        <w:t xml:space="preserve"> запрос</w:t>
      </w:r>
      <w:r w:rsidR="004F2AA7" w:rsidRPr="000252D2">
        <w:rPr>
          <w:sz w:val="26"/>
          <w:szCs w:val="26"/>
        </w:rPr>
        <w:t xml:space="preserve">а </w:t>
      </w:r>
      <w:r w:rsidRPr="000252D2">
        <w:rPr>
          <w:sz w:val="26"/>
          <w:szCs w:val="26"/>
        </w:rPr>
        <w:t>должен передать</w:t>
      </w:r>
      <w:r w:rsidR="004F2AA7" w:rsidRPr="000252D2">
        <w:rPr>
          <w:sz w:val="26"/>
          <w:szCs w:val="26"/>
        </w:rPr>
        <w:t xml:space="preserve"> по акту Подрядчику на период выполнения строительно-монтажных работ</w:t>
      </w:r>
      <w:r w:rsidRPr="000252D2">
        <w:rPr>
          <w:sz w:val="26"/>
          <w:szCs w:val="26"/>
        </w:rPr>
        <w:t xml:space="preserve"> исходные данные и создать условия, необходимые для выполнения работ.</w:t>
      </w:r>
      <w:r w:rsidR="004F2AA7" w:rsidRPr="000252D2">
        <w:rPr>
          <w:sz w:val="26"/>
          <w:szCs w:val="26"/>
        </w:rPr>
        <w:t xml:space="preserve"> </w:t>
      </w:r>
    </w:p>
    <w:p w:rsidR="00880075" w:rsidRPr="000252D2" w:rsidRDefault="0026774D" w:rsidP="000252D2">
      <w:pPr>
        <w:widowControl w:val="0"/>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Передать Подрядчику </w:t>
      </w:r>
      <w:r w:rsidR="004F2AA7" w:rsidRPr="000252D2">
        <w:rPr>
          <w:iCs/>
          <w:sz w:val="26"/>
          <w:szCs w:val="26"/>
        </w:rPr>
        <w:t xml:space="preserve">в течение 10 (десяти) дней с момента подписания договора </w:t>
      </w:r>
      <w:r w:rsidR="00880075" w:rsidRPr="000252D2">
        <w:rPr>
          <w:sz w:val="26"/>
          <w:szCs w:val="26"/>
        </w:rPr>
        <w:t>по акту</w:t>
      </w:r>
      <w:r w:rsidR="004F2AA7" w:rsidRPr="000252D2">
        <w:rPr>
          <w:sz w:val="26"/>
          <w:szCs w:val="26"/>
        </w:rPr>
        <w:t xml:space="preserve"> на период выполнения работ</w:t>
      </w:r>
      <w:r w:rsidR="00880075" w:rsidRPr="000252D2">
        <w:rPr>
          <w:sz w:val="26"/>
          <w:szCs w:val="26"/>
        </w:rPr>
        <w:t xml:space="preserve"> строительную площадку, пригодную для осуществления таких работ.</w:t>
      </w:r>
    </w:p>
    <w:p w:rsidR="00F659E4"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0252D2">
        <w:rPr>
          <w:i/>
          <w:iCs/>
          <w:sz w:val="26"/>
          <w:szCs w:val="26"/>
        </w:rPr>
        <w:t>(указывается в случае, если данная обязанность не возложена на Подрядчика).</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iCs/>
          <w:sz w:val="26"/>
          <w:szCs w:val="26"/>
          <w:lang w:val="ru-MO"/>
        </w:rPr>
      </w:pPr>
      <w:r w:rsidRPr="000252D2">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0252D2">
        <w:rPr>
          <w:i/>
          <w:iCs/>
          <w:sz w:val="26"/>
          <w:szCs w:val="26"/>
        </w:rPr>
        <w:t>(указывается в случае, если данная обязанность не возложена на Подрядчика).</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 xml:space="preserve">Производить приемку и оплату работ, выполненных Подрядчиком, в порядке, предусмотренном в разделах </w:t>
      </w:r>
      <w:r w:rsidR="00775F6E" w:rsidRPr="000252D2">
        <w:rPr>
          <w:sz w:val="26"/>
          <w:szCs w:val="26"/>
        </w:rPr>
        <w:t>6</w:t>
      </w:r>
      <w:r w:rsidR="000E054F" w:rsidRPr="000252D2">
        <w:rPr>
          <w:sz w:val="26"/>
          <w:szCs w:val="26"/>
        </w:rPr>
        <w:t xml:space="preserve"> и</w:t>
      </w:r>
      <w:r w:rsidRPr="000252D2">
        <w:rPr>
          <w:sz w:val="26"/>
          <w:szCs w:val="26"/>
        </w:rPr>
        <w:t xml:space="preserve"> 1</w:t>
      </w:r>
      <w:r w:rsidR="00775F6E" w:rsidRPr="000252D2">
        <w:rPr>
          <w:sz w:val="26"/>
          <w:szCs w:val="26"/>
        </w:rPr>
        <w:t>0</w:t>
      </w:r>
      <w:r w:rsidRPr="000252D2">
        <w:rPr>
          <w:sz w:val="26"/>
          <w:szCs w:val="26"/>
        </w:rPr>
        <w:t xml:space="preserve"> настоящего Договора.</w:t>
      </w:r>
    </w:p>
    <w:p w:rsidR="0072079C" w:rsidRPr="000252D2" w:rsidRDefault="00880075" w:rsidP="000252D2">
      <w:pPr>
        <w:widowControl w:val="0"/>
        <w:numPr>
          <w:ilvl w:val="1"/>
          <w:numId w:val="5"/>
        </w:numPr>
        <w:shd w:val="clear" w:color="auto" w:fill="FFFFFF"/>
        <w:tabs>
          <w:tab w:val="clear" w:pos="2130"/>
          <w:tab w:val="num" w:pos="0"/>
          <w:tab w:val="left" w:pos="701"/>
          <w:tab w:val="left" w:pos="900"/>
          <w:tab w:val="left" w:pos="993"/>
          <w:tab w:val="left" w:pos="1276"/>
        </w:tabs>
        <w:autoSpaceDE w:val="0"/>
        <w:autoSpaceDN w:val="0"/>
        <w:adjustRightInd w:val="0"/>
        <w:ind w:left="0" w:firstLine="720"/>
        <w:jc w:val="both"/>
        <w:rPr>
          <w:color w:val="FF0000"/>
          <w:sz w:val="26"/>
          <w:szCs w:val="26"/>
        </w:rPr>
      </w:pPr>
      <w:r w:rsidRPr="000252D2">
        <w:rPr>
          <w:sz w:val="26"/>
          <w:szCs w:val="26"/>
        </w:rPr>
        <w:t>Осуществлять технический надзор за выполнение</w:t>
      </w:r>
      <w:r w:rsidR="0072079C" w:rsidRPr="000252D2">
        <w:rPr>
          <w:sz w:val="26"/>
          <w:szCs w:val="26"/>
        </w:rPr>
        <w:t xml:space="preserve">м работ по настоящему Договору. В </w:t>
      </w:r>
      <w:proofErr w:type="gramStart"/>
      <w:r w:rsidR="0072079C" w:rsidRPr="000252D2">
        <w:rPr>
          <w:sz w:val="26"/>
          <w:szCs w:val="26"/>
        </w:rPr>
        <w:t>случае</w:t>
      </w:r>
      <w:proofErr w:type="gramEnd"/>
      <w:r w:rsidR="0072079C" w:rsidRPr="000252D2">
        <w:rPr>
          <w:sz w:val="26"/>
          <w:szCs w:val="26"/>
        </w:rPr>
        <w:t xml:space="preserve"> обнаружения о</w:t>
      </w:r>
      <w:r w:rsidR="0072079C" w:rsidRPr="000252D2">
        <w:rPr>
          <w:bCs/>
          <w:sz w:val="26"/>
          <w:szCs w:val="26"/>
        </w:rPr>
        <w:t xml:space="preserve">тступлений  </w:t>
      </w:r>
      <w:r w:rsidR="0072079C" w:rsidRPr="000252D2">
        <w:rPr>
          <w:sz w:val="26"/>
          <w:szCs w:val="26"/>
        </w:rPr>
        <w:t xml:space="preserve">от </w:t>
      </w:r>
      <w:r w:rsidR="0072079C" w:rsidRPr="000252D2">
        <w:rPr>
          <w:bCs/>
          <w:sz w:val="26"/>
          <w:szCs w:val="26"/>
        </w:rPr>
        <w:t xml:space="preserve">условий </w:t>
      </w:r>
      <w:r w:rsidR="0072079C" w:rsidRPr="000252D2">
        <w:rPr>
          <w:sz w:val="26"/>
          <w:szCs w:val="26"/>
        </w:rPr>
        <w:t xml:space="preserve">договора, </w:t>
      </w:r>
      <w:r w:rsidR="0072079C" w:rsidRPr="000252D2">
        <w:rPr>
          <w:bCs/>
          <w:sz w:val="26"/>
          <w:szCs w:val="26"/>
        </w:rPr>
        <w:t xml:space="preserve">которые </w:t>
      </w:r>
      <w:r w:rsidR="0072079C" w:rsidRPr="000252D2">
        <w:rPr>
          <w:sz w:val="26"/>
          <w:szCs w:val="26"/>
        </w:rPr>
        <w:t xml:space="preserve">могут ухудшить </w:t>
      </w:r>
      <w:r w:rsidR="0072079C" w:rsidRPr="000252D2">
        <w:rPr>
          <w:bCs/>
          <w:sz w:val="26"/>
          <w:szCs w:val="26"/>
        </w:rPr>
        <w:t xml:space="preserve">качество работ, </w:t>
      </w:r>
      <w:r w:rsidR="0072079C" w:rsidRPr="000252D2">
        <w:rPr>
          <w:sz w:val="26"/>
          <w:szCs w:val="26"/>
        </w:rPr>
        <w:t xml:space="preserve">или иных недостатков, Заказчик в течение 7 дней </w:t>
      </w:r>
      <w:r w:rsidR="0072079C" w:rsidRPr="000252D2">
        <w:rPr>
          <w:bCs/>
          <w:sz w:val="26"/>
          <w:szCs w:val="26"/>
        </w:rPr>
        <w:t xml:space="preserve">в </w:t>
      </w:r>
      <w:r w:rsidR="0072079C" w:rsidRPr="000252D2">
        <w:rPr>
          <w:sz w:val="26"/>
          <w:szCs w:val="26"/>
        </w:rPr>
        <w:t xml:space="preserve">письменной форме информирует об этом </w:t>
      </w:r>
      <w:r w:rsidR="00F76EBD" w:rsidRPr="000252D2">
        <w:rPr>
          <w:sz w:val="26"/>
          <w:szCs w:val="26"/>
        </w:rPr>
        <w:t>П</w:t>
      </w:r>
      <w:r w:rsidR="0072079C" w:rsidRPr="000252D2">
        <w:rPr>
          <w:sz w:val="26"/>
          <w:szCs w:val="26"/>
        </w:rPr>
        <w:t>одрядчика.</w:t>
      </w:r>
      <w:r w:rsidR="0072079C" w:rsidRPr="000252D2">
        <w:rPr>
          <w:color w:val="FF0000"/>
          <w:sz w:val="26"/>
          <w:szCs w:val="26"/>
        </w:rPr>
        <w:t xml:space="preserve"> </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i/>
          <w:sz w:val="26"/>
          <w:szCs w:val="26"/>
        </w:rPr>
      </w:pPr>
      <w:r w:rsidRPr="000252D2">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0252D2">
        <w:rPr>
          <w:iCs/>
          <w:sz w:val="26"/>
          <w:szCs w:val="26"/>
        </w:rPr>
        <w:t>ами, предусмотренными Разделом 8</w:t>
      </w:r>
      <w:r w:rsidRPr="000252D2">
        <w:rPr>
          <w:iCs/>
          <w:sz w:val="26"/>
          <w:szCs w:val="26"/>
        </w:rPr>
        <w:t xml:space="preserve"> настоящего Договора </w:t>
      </w:r>
      <w:r w:rsidRPr="000252D2">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s>
        <w:ind w:left="0" w:firstLine="720"/>
        <w:jc w:val="both"/>
        <w:rPr>
          <w:sz w:val="26"/>
          <w:szCs w:val="26"/>
        </w:rPr>
      </w:pPr>
      <w:r w:rsidRPr="000252D2">
        <w:rPr>
          <w:sz w:val="26"/>
          <w:szCs w:val="26"/>
        </w:rPr>
        <w:t>Выполнить в полном объеме все свои обязательства, предусмотренные в других разделах настоящего Договора.</w:t>
      </w:r>
    </w:p>
    <w:p w:rsidR="00880075" w:rsidRPr="000252D2" w:rsidRDefault="00880075" w:rsidP="000252D2">
      <w:pPr>
        <w:shd w:val="clear" w:color="auto" w:fill="FFFFFF"/>
        <w:tabs>
          <w:tab w:val="left" w:pos="993"/>
          <w:tab w:val="left" w:pos="1195"/>
          <w:tab w:val="left" w:pos="1276"/>
        </w:tabs>
        <w:ind w:firstLine="720"/>
        <w:jc w:val="both"/>
        <w:rPr>
          <w:sz w:val="26"/>
          <w:szCs w:val="26"/>
        </w:rPr>
      </w:pPr>
    </w:p>
    <w:p w:rsidR="00880075" w:rsidRPr="000252D2" w:rsidRDefault="00880075" w:rsidP="000252D2">
      <w:pPr>
        <w:numPr>
          <w:ilvl w:val="0"/>
          <w:numId w:val="5"/>
        </w:numPr>
        <w:shd w:val="clear" w:color="auto" w:fill="FFFFFF"/>
        <w:tabs>
          <w:tab w:val="clear" w:pos="1410"/>
          <w:tab w:val="left" w:pos="0"/>
          <w:tab w:val="left" w:pos="993"/>
          <w:tab w:val="left" w:pos="1276"/>
        </w:tabs>
        <w:ind w:left="0" w:firstLine="720"/>
        <w:jc w:val="center"/>
        <w:rPr>
          <w:b/>
          <w:bCs/>
          <w:sz w:val="26"/>
          <w:szCs w:val="26"/>
        </w:rPr>
      </w:pPr>
      <w:r w:rsidRPr="000252D2">
        <w:rPr>
          <w:b/>
          <w:bCs/>
          <w:sz w:val="26"/>
          <w:szCs w:val="26"/>
        </w:rPr>
        <w:t>Цена Договора</w:t>
      </w:r>
    </w:p>
    <w:p w:rsidR="00880075" w:rsidRPr="000252D2"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rPr>
          <w:b/>
          <w:i/>
          <w:sz w:val="26"/>
          <w:szCs w:val="26"/>
        </w:rPr>
      </w:pPr>
      <w:r w:rsidRPr="000252D2">
        <w:rPr>
          <w:b/>
          <w:i/>
          <w:sz w:val="26"/>
          <w:szCs w:val="26"/>
        </w:rPr>
        <w:t xml:space="preserve">Цена Договора определяется Сводной таблицей стоимости </w:t>
      </w:r>
      <w:r w:rsidR="00561A2E" w:rsidRPr="000252D2">
        <w:rPr>
          <w:b/>
          <w:i/>
          <w:sz w:val="26"/>
          <w:szCs w:val="26"/>
        </w:rPr>
        <w:t>работ</w:t>
      </w:r>
      <w:r w:rsidRPr="000252D2">
        <w:rPr>
          <w:b/>
          <w:i/>
          <w:sz w:val="26"/>
          <w:szCs w:val="26"/>
        </w:rPr>
        <w:t xml:space="preserve"> (приложение 1), которая составляет</w:t>
      </w:r>
      <w:proofErr w:type="gramStart"/>
      <w:r w:rsidRPr="000252D2">
        <w:rPr>
          <w:b/>
          <w:i/>
          <w:sz w:val="26"/>
          <w:szCs w:val="26"/>
        </w:rPr>
        <w:t xml:space="preserve"> _____________ (________________________) </w:t>
      </w:r>
      <w:proofErr w:type="gramEnd"/>
      <w:r w:rsidRPr="000252D2">
        <w:rPr>
          <w:b/>
          <w:i/>
          <w:sz w:val="26"/>
          <w:szCs w:val="26"/>
        </w:rPr>
        <w:t xml:space="preserve">рублей, кроме того НДС составляет ____________ </w:t>
      </w:r>
      <w:r w:rsidRPr="000252D2">
        <w:rPr>
          <w:b/>
          <w:i/>
          <w:sz w:val="26"/>
          <w:szCs w:val="26"/>
        </w:rPr>
        <w:lastRenderedPageBreak/>
        <w:t>(_________________________________) рублей в соответствии с законодательством Российской Федерации.</w:t>
      </w:r>
    </w:p>
    <w:p w:rsidR="00880075" w:rsidRPr="000252D2" w:rsidRDefault="00880075" w:rsidP="000252D2">
      <w:pPr>
        <w:shd w:val="clear" w:color="auto" w:fill="FFFFFF"/>
        <w:tabs>
          <w:tab w:val="left" w:pos="993"/>
          <w:tab w:val="left" w:pos="1056"/>
          <w:tab w:val="left" w:pos="1276"/>
          <w:tab w:val="left" w:pos="5712"/>
          <w:tab w:val="left" w:leader="underscore" w:pos="9370"/>
        </w:tabs>
        <w:ind w:firstLine="720"/>
        <w:jc w:val="both"/>
        <w:rPr>
          <w:b/>
          <w:i/>
          <w:sz w:val="26"/>
          <w:szCs w:val="26"/>
        </w:rPr>
      </w:pPr>
      <w:r w:rsidRPr="000252D2">
        <w:rPr>
          <w:b/>
          <w:i/>
          <w:sz w:val="26"/>
          <w:szCs w:val="26"/>
        </w:rPr>
        <w:t>Всего с НДС стоимость работ по Договору составляет</w:t>
      </w:r>
      <w:proofErr w:type="gramStart"/>
      <w:r w:rsidRPr="000252D2">
        <w:rPr>
          <w:b/>
          <w:i/>
          <w:sz w:val="26"/>
          <w:szCs w:val="26"/>
        </w:rPr>
        <w:t xml:space="preserve"> ________________ (_______________________________________) </w:t>
      </w:r>
      <w:proofErr w:type="gramEnd"/>
      <w:r w:rsidRPr="000252D2">
        <w:rPr>
          <w:b/>
          <w:i/>
          <w:sz w:val="26"/>
          <w:szCs w:val="26"/>
        </w:rPr>
        <w:t>рублей.</w:t>
      </w:r>
    </w:p>
    <w:p w:rsidR="00880075" w:rsidRPr="000252D2"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82514" w:rsidRPr="000252D2"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Общая стоимость  работ по договору </w:t>
      </w:r>
      <w:r w:rsidR="00111284" w:rsidRPr="000252D2">
        <w:rPr>
          <w:b/>
          <w:i/>
          <w:sz w:val="26"/>
          <w:szCs w:val="26"/>
        </w:rPr>
        <w:t xml:space="preserve">является </w:t>
      </w:r>
      <w:r w:rsidR="00794187" w:rsidRPr="000252D2">
        <w:rPr>
          <w:b/>
          <w:i/>
          <w:sz w:val="26"/>
          <w:szCs w:val="26"/>
        </w:rPr>
        <w:t>твердой</w:t>
      </w:r>
      <w:r w:rsidR="00111284" w:rsidRPr="000252D2">
        <w:rPr>
          <w:b/>
          <w:i/>
          <w:sz w:val="26"/>
          <w:szCs w:val="26"/>
        </w:rPr>
        <w:t xml:space="preserve"> и корректировке не подлежит.</w:t>
      </w:r>
      <w:r w:rsidR="00F82514" w:rsidRPr="000252D2">
        <w:rPr>
          <w:b/>
          <w:i/>
          <w:sz w:val="26"/>
          <w:szCs w:val="26"/>
        </w:rPr>
        <w:t xml:space="preserve">   </w:t>
      </w:r>
    </w:p>
    <w:p w:rsidR="0072079C" w:rsidRPr="000252D2" w:rsidRDefault="0072079C"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sz w:val="26"/>
          <w:szCs w:val="26"/>
        </w:rPr>
      </w:pPr>
      <w:r w:rsidRPr="000252D2">
        <w:rPr>
          <w:b/>
          <w:i/>
          <w:sz w:val="26"/>
          <w:szCs w:val="26"/>
        </w:rPr>
        <w:t xml:space="preserve">Стоимость материалов и оборудования входит в цену Договора. </w:t>
      </w:r>
    </w:p>
    <w:p w:rsidR="0072079C" w:rsidRPr="000252D2" w:rsidRDefault="0072079C" w:rsidP="000252D2">
      <w:pPr>
        <w:widowControl w:val="0"/>
        <w:shd w:val="clear" w:color="auto" w:fill="FFFFFF"/>
        <w:tabs>
          <w:tab w:val="left" w:pos="993"/>
          <w:tab w:val="left" w:pos="1276"/>
        </w:tabs>
        <w:ind w:firstLine="720"/>
        <w:rPr>
          <w:b/>
          <w:bCs/>
          <w:sz w:val="26"/>
          <w:szCs w:val="26"/>
        </w:rPr>
      </w:pPr>
    </w:p>
    <w:p w:rsidR="00880075" w:rsidRPr="000252D2" w:rsidRDefault="00880075" w:rsidP="000252D2">
      <w:pPr>
        <w:widowControl w:val="0"/>
        <w:numPr>
          <w:ilvl w:val="0"/>
          <w:numId w:val="5"/>
        </w:numPr>
        <w:shd w:val="clear" w:color="auto" w:fill="FFFFFF"/>
        <w:tabs>
          <w:tab w:val="num" w:pos="0"/>
          <w:tab w:val="left" w:pos="900"/>
          <w:tab w:val="left" w:pos="993"/>
          <w:tab w:val="left" w:pos="1276"/>
          <w:tab w:val="num" w:pos="3240"/>
        </w:tabs>
        <w:ind w:left="0" w:firstLine="720"/>
        <w:rPr>
          <w:b/>
          <w:bCs/>
          <w:sz w:val="26"/>
          <w:szCs w:val="26"/>
        </w:rPr>
      </w:pPr>
      <w:r w:rsidRPr="000252D2">
        <w:rPr>
          <w:b/>
          <w:bCs/>
          <w:sz w:val="26"/>
          <w:szCs w:val="26"/>
        </w:rPr>
        <w:t>Оплата работ и взаиморасчеты</w:t>
      </w:r>
    </w:p>
    <w:p w:rsidR="00880075" w:rsidRPr="000252D2" w:rsidRDefault="00880075" w:rsidP="000252D2">
      <w:pPr>
        <w:pStyle w:val="a7"/>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Текущие п</w:t>
      </w:r>
      <w:r w:rsidR="00CA1AD5" w:rsidRPr="000252D2">
        <w:rPr>
          <w:rFonts w:ascii="Times New Roman" w:hAnsi="Times New Roman" w:cs="Times New Roman"/>
          <w:sz w:val="26"/>
          <w:szCs w:val="26"/>
        </w:rPr>
        <w:t xml:space="preserve">латежи выплачиваются Заказчиком </w:t>
      </w:r>
      <w:r w:rsidR="0072079C" w:rsidRPr="000252D2">
        <w:rPr>
          <w:rFonts w:ascii="Times New Roman" w:hAnsi="Times New Roman" w:cs="Times New Roman"/>
          <w:sz w:val="26"/>
          <w:szCs w:val="26"/>
        </w:rPr>
        <w:t>(</w:t>
      </w:r>
      <w:r w:rsidR="0072079C" w:rsidRPr="000252D2">
        <w:rPr>
          <w:rFonts w:ascii="Times New Roman" w:hAnsi="Times New Roman" w:cs="Times New Roman"/>
          <w:i/>
          <w:sz w:val="26"/>
          <w:szCs w:val="26"/>
        </w:rPr>
        <w:t>ежемесячно или за этап</w:t>
      </w:r>
      <w:r w:rsidR="0072079C" w:rsidRPr="000252D2">
        <w:rPr>
          <w:rFonts w:ascii="Times New Roman" w:hAnsi="Times New Roman" w:cs="Times New Roman"/>
          <w:sz w:val="26"/>
          <w:szCs w:val="26"/>
        </w:rPr>
        <w:t xml:space="preserve">)  </w:t>
      </w:r>
      <w:r w:rsidR="00CA1AD5" w:rsidRPr="000252D2">
        <w:rPr>
          <w:rFonts w:ascii="Times New Roman" w:hAnsi="Times New Roman" w:cs="Times New Roman"/>
          <w:sz w:val="26"/>
          <w:szCs w:val="26"/>
        </w:rPr>
        <w:t xml:space="preserve"> в течение 30</w:t>
      </w:r>
      <w:r w:rsidR="004F2AA7" w:rsidRPr="000252D2">
        <w:rPr>
          <w:rFonts w:ascii="Times New Roman" w:hAnsi="Times New Roman" w:cs="Times New Roman"/>
          <w:sz w:val="26"/>
          <w:szCs w:val="26"/>
        </w:rPr>
        <w:t xml:space="preserve"> </w:t>
      </w:r>
      <w:r w:rsidR="00CA1AD5" w:rsidRPr="000252D2">
        <w:rPr>
          <w:rFonts w:ascii="Times New Roman" w:hAnsi="Times New Roman" w:cs="Times New Roman"/>
          <w:sz w:val="26"/>
          <w:szCs w:val="26"/>
        </w:rPr>
        <w:t xml:space="preserve">(тридцати) </w:t>
      </w:r>
      <w:r w:rsidR="00F17992" w:rsidRPr="000252D2">
        <w:rPr>
          <w:rFonts w:ascii="Times New Roman" w:hAnsi="Times New Roman" w:cs="Times New Roman"/>
          <w:sz w:val="26"/>
          <w:szCs w:val="26"/>
        </w:rPr>
        <w:t>календарных</w:t>
      </w:r>
      <w:r w:rsidR="00CA1AD5" w:rsidRPr="000252D2">
        <w:rPr>
          <w:rFonts w:ascii="Times New Roman" w:hAnsi="Times New Roman" w:cs="Times New Roman"/>
          <w:sz w:val="26"/>
          <w:szCs w:val="26"/>
        </w:rPr>
        <w:t xml:space="preserve"> дней с момента подписания актов  выполненных работ обеими сторонами.</w:t>
      </w:r>
    </w:p>
    <w:p w:rsidR="00880075" w:rsidRPr="000252D2" w:rsidRDefault="00085757"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 xml:space="preserve">Окончательная оплата производится </w:t>
      </w:r>
      <w:r w:rsidR="00880075" w:rsidRPr="000252D2">
        <w:rPr>
          <w:rFonts w:ascii="Times New Roman" w:hAnsi="Times New Roman" w:cs="Times New Roman"/>
          <w:sz w:val="26"/>
          <w:szCs w:val="26"/>
        </w:rPr>
        <w:t xml:space="preserve">в течение </w:t>
      </w:r>
      <w:r w:rsidR="0072079C" w:rsidRPr="000252D2">
        <w:rPr>
          <w:rFonts w:ascii="Times New Roman" w:hAnsi="Times New Roman" w:cs="Times New Roman"/>
          <w:sz w:val="26"/>
          <w:szCs w:val="26"/>
        </w:rPr>
        <w:t>30</w:t>
      </w:r>
      <w:r w:rsidR="00880075" w:rsidRPr="000252D2">
        <w:rPr>
          <w:rFonts w:ascii="Times New Roman" w:hAnsi="Times New Roman" w:cs="Times New Roman"/>
          <w:sz w:val="26"/>
          <w:szCs w:val="26"/>
        </w:rPr>
        <w:t xml:space="preserve"> (</w:t>
      </w:r>
      <w:r w:rsidR="0072079C" w:rsidRPr="000252D2">
        <w:rPr>
          <w:rFonts w:ascii="Times New Roman" w:hAnsi="Times New Roman" w:cs="Times New Roman"/>
          <w:sz w:val="26"/>
          <w:szCs w:val="26"/>
        </w:rPr>
        <w:t>тридцати</w:t>
      </w:r>
      <w:r w:rsidR="00880075" w:rsidRPr="000252D2">
        <w:rPr>
          <w:rFonts w:ascii="Times New Roman" w:hAnsi="Times New Roman" w:cs="Times New Roman"/>
          <w:sz w:val="26"/>
          <w:szCs w:val="26"/>
        </w:rPr>
        <w:t xml:space="preserve">) </w:t>
      </w:r>
      <w:r w:rsidR="00F17992" w:rsidRPr="000252D2">
        <w:rPr>
          <w:rFonts w:ascii="Times New Roman" w:hAnsi="Times New Roman" w:cs="Times New Roman"/>
          <w:sz w:val="26"/>
          <w:szCs w:val="26"/>
        </w:rPr>
        <w:t>календарных</w:t>
      </w:r>
      <w:r w:rsidR="00880075" w:rsidRPr="000252D2">
        <w:rPr>
          <w:rFonts w:ascii="Times New Roman" w:hAnsi="Times New Roman" w:cs="Times New Roman"/>
          <w:sz w:val="26"/>
          <w:szCs w:val="26"/>
        </w:rPr>
        <w:t xml:space="preserve"> дней со дня подписания акта ввода в эксплуатацию.</w:t>
      </w:r>
    </w:p>
    <w:p w:rsidR="00880075" w:rsidRPr="000252D2" w:rsidRDefault="00880075"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0252D2">
        <w:rPr>
          <w:rFonts w:ascii="Times New Roman" w:hAnsi="Times New Roman" w:cs="Times New Roman"/>
          <w:sz w:val="26"/>
          <w:szCs w:val="26"/>
        </w:rPr>
        <w:t>дств в р</w:t>
      </w:r>
      <w:proofErr w:type="gramEnd"/>
      <w:r w:rsidRPr="000252D2">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0252D2" w:rsidRDefault="00880075" w:rsidP="000252D2">
      <w:pPr>
        <w:pStyle w:val="a7"/>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sz w:val="26"/>
          <w:szCs w:val="26"/>
        </w:rPr>
      </w:pPr>
      <w:r w:rsidRPr="000252D2">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81E14" w:rsidRPr="007270DC" w:rsidRDefault="00F81E14" w:rsidP="000252D2">
      <w:pPr>
        <w:numPr>
          <w:ilvl w:val="1"/>
          <w:numId w:val="5"/>
        </w:numPr>
        <w:tabs>
          <w:tab w:val="num" w:pos="0"/>
          <w:tab w:val="left" w:pos="900"/>
          <w:tab w:val="left" w:pos="993"/>
          <w:tab w:val="left" w:pos="1276"/>
        </w:tabs>
        <w:ind w:left="0" w:firstLine="720"/>
        <w:jc w:val="both"/>
        <w:rPr>
          <w:sz w:val="26"/>
          <w:szCs w:val="26"/>
        </w:rPr>
      </w:pPr>
      <w:r w:rsidRPr="007270DC">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7270DC">
        <w:rPr>
          <w:sz w:val="26"/>
          <w:szCs w:val="26"/>
        </w:rPr>
        <w:br/>
        <w:t xml:space="preserve"> до момента устранения им нарушений условий договора и выплаты штрафа, пени или возмещения убытков.</w:t>
      </w:r>
    </w:p>
    <w:p w:rsidR="00F81E14" w:rsidRPr="000252D2" w:rsidRDefault="00F81E14" w:rsidP="000252D2">
      <w:pPr>
        <w:pStyle w:val="a7"/>
        <w:widowControl w:val="0"/>
        <w:tabs>
          <w:tab w:val="left" w:pos="993"/>
          <w:tab w:val="left" w:pos="1276"/>
        </w:tabs>
        <w:spacing w:before="0" w:after="0" w:line="240" w:lineRule="auto"/>
        <w:ind w:firstLine="720"/>
        <w:rPr>
          <w:rFonts w:ascii="Times New Roman" w:hAnsi="Times New Roman" w:cs="Times New Roman"/>
          <w:sz w:val="26"/>
          <w:szCs w:val="26"/>
        </w:rPr>
      </w:pPr>
      <w:r w:rsidRPr="000252D2">
        <w:rPr>
          <w:rFonts w:ascii="Times New Roman" w:hAnsi="Times New Roman" w:cs="Times New Roman"/>
          <w:b/>
          <w:i/>
          <w:sz w:val="26"/>
          <w:szCs w:val="26"/>
        </w:rPr>
        <w:t>Примечание: Условия платежей и расчетов могут изменяться в соответствии  с условиями закупочных процедур.</w:t>
      </w:r>
    </w:p>
    <w:p w:rsidR="00F81E14" w:rsidRPr="000252D2" w:rsidRDefault="00F81E14" w:rsidP="000252D2">
      <w:pPr>
        <w:shd w:val="clear" w:color="auto" w:fill="FFFFFF"/>
        <w:tabs>
          <w:tab w:val="left" w:pos="993"/>
          <w:tab w:val="left" w:pos="1276"/>
        </w:tabs>
        <w:ind w:firstLine="720"/>
        <w:jc w:val="both"/>
        <w:rPr>
          <w:color w:val="0000FF"/>
          <w:sz w:val="26"/>
          <w:szCs w:val="26"/>
        </w:rPr>
      </w:pPr>
      <w:proofErr w:type="gramStart"/>
      <w:r w:rsidRPr="000252D2">
        <w:rPr>
          <w:b/>
          <w:i/>
          <w:color w:val="0000FF"/>
          <w:sz w:val="26"/>
          <w:szCs w:val="26"/>
        </w:rPr>
        <w:t>В случае авансирования, размер аванс определяется исходя из реально необходимых  потребностей</w:t>
      </w:r>
      <w:r w:rsidR="00C9260C" w:rsidRPr="000252D2">
        <w:rPr>
          <w:b/>
          <w:i/>
          <w:color w:val="0000FF"/>
          <w:sz w:val="26"/>
          <w:szCs w:val="26"/>
        </w:rPr>
        <w:t>: 1) для выполнения СМР</w:t>
      </w:r>
      <w:r w:rsidRPr="000252D2">
        <w:rPr>
          <w:b/>
          <w:i/>
          <w:color w:val="0000FF"/>
          <w:sz w:val="26"/>
          <w:szCs w:val="26"/>
        </w:rPr>
        <w:t xml:space="preserve"> </w:t>
      </w:r>
      <w:r w:rsidR="00C9260C" w:rsidRPr="000252D2">
        <w:rPr>
          <w:b/>
          <w:i/>
          <w:color w:val="0000FF"/>
          <w:sz w:val="26"/>
          <w:szCs w:val="26"/>
        </w:rPr>
        <w:t xml:space="preserve"> на приобретение материалов и</w:t>
      </w:r>
      <w:r w:rsidRPr="000252D2">
        <w:rPr>
          <w:b/>
          <w:i/>
          <w:color w:val="0000FF"/>
          <w:sz w:val="26"/>
          <w:szCs w:val="26"/>
        </w:rPr>
        <w:t xml:space="preserve"> оборудования, но не более </w:t>
      </w:r>
      <w:r w:rsidR="00BB6E8E" w:rsidRPr="000252D2">
        <w:rPr>
          <w:b/>
          <w:i/>
          <w:color w:val="0000FF"/>
          <w:sz w:val="26"/>
          <w:szCs w:val="26"/>
        </w:rPr>
        <w:t>1</w:t>
      </w:r>
      <w:r w:rsidRPr="000252D2">
        <w:rPr>
          <w:b/>
          <w:i/>
          <w:color w:val="0000FF"/>
          <w:sz w:val="26"/>
          <w:szCs w:val="26"/>
        </w:rPr>
        <w:t xml:space="preserve">0% от их стоимости; </w:t>
      </w:r>
      <w:r w:rsidR="00C9260C" w:rsidRPr="000252D2">
        <w:rPr>
          <w:b/>
          <w:i/>
          <w:color w:val="0000FF"/>
          <w:sz w:val="26"/>
          <w:szCs w:val="26"/>
        </w:rPr>
        <w:t xml:space="preserve">2) </w:t>
      </w:r>
      <w:r w:rsidRPr="000252D2">
        <w:rPr>
          <w:b/>
          <w:i/>
          <w:color w:val="0000FF"/>
          <w:sz w:val="26"/>
          <w:szCs w:val="26"/>
        </w:rPr>
        <w:t>дл</w:t>
      </w:r>
      <w:r w:rsidR="00D85A05" w:rsidRPr="000252D2">
        <w:rPr>
          <w:b/>
          <w:i/>
          <w:color w:val="0000FF"/>
          <w:sz w:val="26"/>
          <w:szCs w:val="26"/>
        </w:rPr>
        <w:t>я выполнения ПИР</w:t>
      </w:r>
      <w:r w:rsidRPr="000252D2">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w:t>
      </w:r>
      <w:proofErr w:type="gramEnd"/>
      <w:r w:rsidRPr="000252D2">
        <w:rPr>
          <w:b/>
          <w:i/>
          <w:color w:val="0000FF"/>
          <w:sz w:val="26"/>
          <w:szCs w:val="26"/>
        </w:rPr>
        <w:t xml:space="preserve">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0252D2" w:rsidRDefault="00F81E14" w:rsidP="000252D2">
      <w:pPr>
        <w:tabs>
          <w:tab w:val="left" w:pos="900"/>
          <w:tab w:val="left" w:pos="993"/>
          <w:tab w:val="left" w:pos="1276"/>
        </w:tabs>
        <w:ind w:firstLine="720"/>
        <w:jc w:val="both"/>
        <w:rPr>
          <w:b/>
          <w:i/>
          <w:color w:val="0000FF"/>
          <w:sz w:val="26"/>
          <w:szCs w:val="26"/>
        </w:rPr>
      </w:pPr>
      <w:r w:rsidRPr="000252D2">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0252D2" w:rsidRDefault="00063BBC"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 w:val="num" w:pos="3060"/>
          <w:tab w:val="left" w:pos="3420"/>
        </w:tabs>
        <w:ind w:left="0" w:firstLine="720"/>
        <w:jc w:val="both"/>
        <w:rPr>
          <w:b/>
          <w:bCs/>
          <w:sz w:val="26"/>
          <w:szCs w:val="26"/>
        </w:rPr>
      </w:pPr>
      <w:r w:rsidRPr="000252D2">
        <w:rPr>
          <w:b/>
          <w:bCs/>
          <w:sz w:val="26"/>
          <w:szCs w:val="26"/>
        </w:rPr>
        <w:t>Гарантии качества по сданным работам</w:t>
      </w:r>
    </w:p>
    <w:p w:rsidR="00880075" w:rsidRPr="000252D2" w:rsidRDefault="00880075" w:rsidP="000252D2">
      <w:pPr>
        <w:widowControl w:val="0"/>
        <w:numPr>
          <w:ilvl w:val="1"/>
          <w:numId w:val="5"/>
        </w:numPr>
        <w:shd w:val="clear" w:color="auto" w:fill="FFFFFF"/>
        <w:tabs>
          <w:tab w:val="clear" w:pos="2130"/>
          <w:tab w:val="num" w:pos="0"/>
          <w:tab w:val="left" w:pos="426"/>
          <w:tab w:val="left" w:pos="900"/>
          <w:tab w:val="left" w:pos="993"/>
          <w:tab w:val="left" w:pos="1276"/>
        </w:tabs>
        <w:autoSpaceDE w:val="0"/>
        <w:autoSpaceDN w:val="0"/>
        <w:adjustRightInd w:val="0"/>
        <w:ind w:left="0" w:firstLine="720"/>
        <w:jc w:val="both"/>
        <w:rPr>
          <w:sz w:val="26"/>
          <w:szCs w:val="26"/>
        </w:rPr>
      </w:pPr>
      <w:r w:rsidRPr="000252D2">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880075" w:rsidRPr="000252D2" w:rsidRDefault="00880075" w:rsidP="000252D2">
      <w:pPr>
        <w:numPr>
          <w:ilvl w:val="1"/>
          <w:numId w:val="5"/>
        </w:numPr>
        <w:shd w:val="clear" w:color="auto" w:fill="FFFFFF"/>
        <w:tabs>
          <w:tab w:val="clear" w:pos="2130"/>
          <w:tab w:val="num" w:pos="0"/>
          <w:tab w:val="left" w:pos="993"/>
          <w:tab w:val="left" w:pos="1276"/>
        </w:tabs>
        <w:ind w:left="0" w:firstLine="720"/>
        <w:jc w:val="both"/>
        <w:rPr>
          <w:sz w:val="26"/>
          <w:szCs w:val="26"/>
        </w:rPr>
      </w:pPr>
      <w:r w:rsidRPr="000252D2">
        <w:rPr>
          <w:sz w:val="26"/>
          <w:szCs w:val="26"/>
        </w:rPr>
        <w:lastRenderedPageBreak/>
        <w:t xml:space="preserve">Гарантийный срок нормальной эксплуатации объекта и входящих в него оборудования, материалов и работ устанавливается на </w:t>
      </w:r>
      <w:r w:rsidR="00D1781F" w:rsidRPr="000252D2">
        <w:rPr>
          <w:sz w:val="26"/>
          <w:szCs w:val="26"/>
        </w:rPr>
        <w:t>5</w:t>
      </w:r>
      <w:r w:rsidRPr="000252D2">
        <w:rPr>
          <w:sz w:val="26"/>
          <w:szCs w:val="26"/>
        </w:rPr>
        <w:t xml:space="preserve"> </w:t>
      </w:r>
      <w:r w:rsidR="00F529FF" w:rsidRPr="000252D2">
        <w:rPr>
          <w:sz w:val="26"/>
          <w:szCs w:val="26"/>
        </w:rPr>
        <w:t>(</w:t>
      </w:r>
      <w:r w:rsidR="00D1781F" w:rsidRPr="000252D2">
        <w:rPr>
          <w:sz w:val="26"/>
          <w:szCs w:val="26"/>
        </w:rPr>
        <w:t>пять</w:t>
      </w:r>
      <w:r w:rsidRPr="000252D2">
        <w:rPr>
          <w:sz w:val="26"/>
          <w:szCs w:val="26"/>
        </w:rPr>
        <w:t xml:space="preserve">) </w:t>
      </w:r>
      <w:r w:rsidR="00D1781F" w:rsidRPr="000252D2">
        <w:rPr>
          <w:sz w:val="26"/>
          <w:szCs w:val="26"/>
        </w:rPr>
        <w:t xml:space="preserve">лет </w:t>
      </w:r>
      <w:proofErr w:type="gramStart"/>
      <w:r w:rsidR="00D1781F" w:rsidRPr="000252D2">
        <w:rPr>
          <w:sz w:val="26"/>
          <w:szCs w:val="26"/>
        </w:rPr>
        <w:t>с даты ввода</w:t>
      </w:r>
      <w:proofErr w:type="gramEnd"/>
      <w:r w:rsidR="00D1781F" w:rsidRPr="000252D2">
        <w:rPr>
          <w:sz w:val="26"/>
          <w:szCs w:val="26"/>
        </w:rPr>
        <w:t xml:space="preserve"> объекта в эксплуатацию</w:t>
      </w:r>
      <w:r w:rsidRPr="000252D2">
        <w:rPr>
          <w:sz w:val="26"/>
          <w:szCs w:val="26"/>
        </w:rPr>
        <w:t>.</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 xml:space="preserve">Если в период гарантийного срока обнаружатся дефекты, допущенные по вине Подрядчика, то Подрядчик обязан </w:t>
      </w:r>
      <w:r w:rsidR="0072079C" w:rsidRPr="000252D2">
        <w:rPr>
          <w:sz w:val="26"/>
          <w:szCs w:val="26"/>
        </w:rPr>
        <w:t>по письменному согласо</w:t>
      </w:r>
      <w:r w:rsidR="00063BBC" w:rsidRPr="000252D2">
        <w:rPr>
          <w:sz w:val="26"/>
          <w:szCs w:val="26"/>
        </w:rPr>
        <w:t>ванию с Заказчиком</w:t>
      </w:r>
      <w:r w:rsidRPr="000252D2">
        <w:rPr>
          <w:sz w:val="26"/>
          <w:szCs w:val="26"/>
        </w:rPr>
        <w:t xml:space="preserve"> устранить</w:t>
      </w:r>
      <w:r w:rsidR="00063BBC" w:rsidRPr="000252D2">
        <w:rPr>
          <w:sz w:val="26"/>
          <w:szCs w:val="26"/>
        </w:rPr>
        <w:t xml:space="preserve"> дефекты</w:t>
      </w:r>
      <w:r w:rsidRPr="000252D2">
        <w:rPr>
          <w:sz w:val="26"/>
          <w:szCs w:val="26"/>
        </w:rPr>
        <w:t xml:space="preserve"> за свой счет в согласованные сроки либо возме</w:t>
      </w:r>
      <w:r w:rsidR="0072079C" w:rsidRPr="000252D2">
        <w:rPr>
          <w:sz w:val="26"/>
          <w:szCs w:val="26"/>
        </w:rPr>
        <w:t>стить</w:t>
      </w:r>
      <w:r w:rsidRPr="000252D2">
        <w:rPr>
          <w:sz w:val="26"/>
          <w:szCs w:val="26"/>
        </w:rPr>
        <w:t xml:space="preserve"> Заказчику затраты на их устранение.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При выявлении дефекта Подрядчик должен: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обеспечить Заказчика необходимым</w:t>
      </w:r>
      <w:r w:rsidR="004F2AA7" w:rsidRPr="000252D2">
        <w:rPr>
          <w:sz w:val="26"/>
          <w:szCs w:val="26"/>
        </w:rPr>
        <w:t>и</w:t>
      </w:r>
      <w:r w:rsidRPr="000252D2">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i/>
          <w:iCs/>
          <w:sz w:val="26"/>
          <w:szCs w:val="26"/>
        </w:rPr>
      </w:pPr>
      <w:r w:rsidRPr="000252D2">
        <w:rPr>
          <w:iCs/>
          <w:sz w:val="26"/>
          <w:szCs w:val="26"/>
        </w:rPr>
        <w:t>Устранение дефектов должно быть осуществлено в срок не позднее 5 (пяти) рабочих дней со дня выявления дефекта</w:t>
      </w:r>
      <w:r w:rsidRPr="000252D2">
        <w:rPr>
          <w:i/>
          <w:iCs/>
          <w:sz w:val="26"/>
          <w:szCs w:val="26"/>
        </w:rPr>
        <w:t>.</w:t>
      </w:r>
    </w:p>
    <w:p w:rsidR="00880075" w:rsidRPr="000252D2" w:rsidRDefault="00880075" w:rsidP="000252D2">
      <w:pPr>
        <w:widowControl w:val="0"/>
        <w:shd w:val="clear" w:color="auto" w:fill="FFFFFF"/>
        <w:tabs>
          <w:tab w:val="left" w:pos="900"/>
          <w:tab w:val="left" w:pos="993"/>
          <w:tab w:val="left" w:pos="1276"/>
        </w:tabs>
        <w:autoSpaceDE w:val="0"/>
        <w:autoSpaceDN w:val="0"/>
        <w:adjustRightInd w:val="0"/>
        <w:ind w:firstLine="720"/>
        <w:jc w:val="both"/>
        <w:rPr>
          <w:sz w:val="26"/>
          <w:szCs w:val="26"/>
        </w:rPr>
      </w:pPr>
      <w:r w:rsidRPr="000252D2">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252D2" w:rsidRDefault="00880075" w:rsidP="000252D2">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rPr>
          <w:sz w:val="26"/>
          <w:szCs w:val="26"/>
        </w:rPr>
      </w:pPr>
      <w:r w:rsidRPr="000252D2">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0252D2">
        <w:rPr>
          <w:sz w:val="26"/>
          <w:szCs w:val="26"/>
        </w:rPr>
        <w:t>последний</w:t>
      </w:r>
      <w:proofErr w:type="gramEnd"/>
      <w:r w:rsidRPr="000252D2">
        <w:rPr>
          <w:sz w:val="26"/>
          <w:szCs w:val="26"/>
        </w:rPr>
        <w:t xml:space="preserve"> компенсирует стоимость экспертизы Заказчику.</w:t>
      </w:r>
    </w:p>
    <w:p w:rsidR="00880075" w:rsidRPr="000252D2" w:rsidRDefault="00880075" w:rsidP="000252D2">
      <w:pPr>
        <w:shd w:val="clear" w:color="auto" w:fill="FFFFFF"/>
        <w:tabs>
          <w:tab w:val="left" w:pos="993"/>
          <w:tab w:val="left" w:pos="1276"/>
          <w:tab w:val="num" w:pos="2160"/>
        </w:tabs>
        <w:ind w:firstLine="720"/>
        <w:jc w:val="both"/>
        <w:rPr>
          <w:b/>
          <w:bCs/>
          <w:sz w:val="26"/>
          <w:szCs w:val="26"/>
        </w:rPr>
      </w:pPr>
    </w:p>
    <w:p w:rsidR="00880075" w:rsidRPr="000252D2" w:rsidRDefault="00880075" w:rsidP="000252D2">
      <w:pPr>
        <w:numPr>
          <w:ilvl w:val="0"/>
          <w:numId w:val="5"/>
        </w:numPr>
        <w:shd w:val="clear" w:color="auto" w:fill="FFFFFF"/>
        <w:tabs>
          <w:tab w:val="left" w:pos="993"/>
          <w:tab w:val="left" w:pos="1080"/>
          <w:tab w:val="left" w:pos="1276"/>
        </w:tabs>
        <w:ind w:left="0" w:firstLine="720"/>
        <w:jc w:val="center"/>
        <w:rPr>
          <w:b/>
          <w:bCs/>
          <w:sz w:val="26"/>
          <w:szCs w:val="26"/>
        </w:rPr>
      </w:pPr>
      <w:r w:rsidRPr="000252D2">
        <w:rPr>
          <w:b/>
          <w:bCs/>
          <w:sz w:val="26"/>
          <w:szCs w:val="26"/>
        </w:rPr>
        <w:t>Обеспечение документацией, материалами и оборудованием</w:t>
      </w:r>
    </w:p>
    <w:p w:rsidR="004F2AA7" w:rsidRPr="000252D2" w:rsidRDefault="004F2AA7" w:rsidP="000252D2">
      <w:pPr>
        <w:pStyle w:val="ConsNormal"/>
        <w:numPr>
          <w:ilvl w:val="1"/>
          <w:numId w:val="5"/>
        </w:numPr>
        <w:tabs>
          <w:tab w:val="clear" w:pos="2130"/>
          <w:tab w:val="left" w:pos="0"/>
          <w:tab w:val="left" w:pos="90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0252D2">
        <w:rPr>
          <w:rFonts w:ascii="Times New Roman" w:hAnsi="Times New Roman" w:cs="Times New Roman"/>
          <w:i/>
          <w:sz w:val="26"/>
          <w:szCs w:val="26"/>
        </w:rPr>
        <w:t xml:space="preserve">для Амурской области в программе </w:t>
      </w:r>
      <w:r w:rsidRPr="000252D2">
        <w:rPr>
          <w:rFonts w:ascii="Times New Roman" w:hAnsi="Times New Roman" w:cs="Times New Roman"/>
          <w:i/>
          <w:sz w:val="26"/>
          <w:szCs w:val="26"/>
          <w:lang w:val="en-US"/>
        </w:rPr>
        <w:t>WIN</w:t>
      </w:r>
      <w:r w:rsidRPr="000252D2">
        <w:rPr>
          <w:rFonts w:ascii="Times New Roman" w:hAnsi="Times New Roman" w:cs="Times New Roman"/>
          <w:i/>
          <w:sz w:val="26"/>
          <w:szCs w:val="26"/>
        </w:rPr>
        <w:t xml:space="preserve"> РИК)</w:t>
      </w:r>
      <w:r w:rsidRPr="000252D2">
        <w:rPr>
          <w:rFonts w:ascii="Times New Roman" w:hAnsi="Times New Roman" w:cs="Times New Roman"/>
          <w:sz w:val="26"/>
          <w:szCs w:val="26"/>
        </w:rPr>
        <w:t>, позволяющ</w:t>
      </w:r>
      <w:r w:rsidR="00700515" w:rsidRPr="000252D2">
        <w:rPr>
          <w:rFonts w:ascii="Times New Roman" w:hAnsi="Times New Roman" w:cs="Times New Roman"/>
          <w:sz w:val="26"/>
          <w:szCs w:val="26"/>
        </w:rPr>
        <w:t>и</w:t>
      </w:r>
      <w:r w:rsidRPr="000252D2">
        <w:rPr>
          <w:rFonts w:ascii="Times New Roman" w:hAnsi="Times New Roman" w:cs="Times New Roman"/>
          <w:sz w:val="26"/>
          <w:szCs w:val="26"/>
        </w:rPr>
        <w:t xml:space="preserve">м вести накопительные ведомости по локальным сметам. </w:t>
      </w:r>
    </w:p>
    <w:p w:rsidR="004F2AA7" w:rsidRPr="000252D2" w:rsidRDefault="004F2AA7"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Вся документация, представленная Подрядчиком, подлежит утверждению Заказчиком. </w:t>
      </w:r>
    </w:p>
    <w:p w:rsidR="004F2AA7" w:rsidRPr="000252D2" w:rsidRDefault="004F2AA7" w:rsidP="000252D2">
      <w:pPr>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proofErr w:type="gramStart"/>
      <w:r w:rsidRPr="000252D2">
        <w:rPr>
          <w:i/>
          <w:iCs/>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4F2AA7" w:rsidRPr="000252D2" w:rsidRDefault="004F2AA7" w:rsidP="000252D2">
      <w:pPr>
        <w:shd w:val="clear" w:color="auto" w:fill="FFFFFF"/>
        <w:tabs>
          <w:tab w:val="left" w:pos="0"/>
          <w:tab w:val="left" w:pos="900"/>
          <w:tab w:val="left" w:pos="993"/>
          <w:tab w:val="left" w:pos="1276"/>
        </w:tabs>
        <w:ind w:firstLine="720"/>
        <w:jc w:val="both"/>
        <w:rPr>
          <w:i/>
          <w:iCs/>
          <w:sz w:val="26"/>
          <w:szCs w:val="26"/>
        </w:rPr>
      </w:pPr>
      <w:r w:rsidRPr="000252D2">
        <w:rPr>
          <w:i/>
          <w:iCs/>
          <w:sz w:val="26"/>
          <w:szCs w:val="26"/>
        </w:rPr>
        <w:t xml:space="preserve">Заказчик поставляет материалы Подрядчику на основании договоров купли-продажи. </w:t>
      </w:r>
      <w:proofErr w:type="gramStart"/>
      <w:r w:rsidRPr="000252D2">
        <w:rPr>
          <w:i/>
          <w:iCs/>
          <w:sz w:val="26"/>
          <w:szCs w:val="26"/>
        </w:rPr>
        <w:t>Оборудование,  поставляемое Заказчиком, передается Подрядчику   на основании акта передачи оборудования в монтаж»).</w:t>
      </w:r>
      <w:proofErr w:type="gramEnd"/>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lastRenderedPageBreak/>
        <w:t xml:space="preserve">Поставка материалов и оборудования производится на </w:t>
      </w:r>
      <w:proofErr w:type="spellStart"/>
      <w:r w:rsidRPr="000252D2">
        <w:rPr>
          <w:sz w:val="26"/>
          <w:szCs w:val="26"/>
        </w:rPr>
        <w:t>приобъектный</w:t>
      </w:r>
      <w:proofErr w:type="spellEnd"/>
      <w:r w:rsidRPr="000252D2">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0252D2">
        <w:rPr>
          <w:iCs/>
          <w:sz w:val="26"/>
          <w:szCs w:val="26"/>
          <w:u w:val="single"/>
        </w:rPr>
        <w:t>за счет Подрядчика.</w:t>
      </w:r>
      <w:r w:rsidRPr="000252D2">
        <w:rPr>
          <w:i/>
          <w:iCs/>
          <w:sz w:val="26"/>
          <w:szCs w:val="26"/>
        </w:rPr>
        <w:t xml:space="preserve"> </w:t>
      </w:r>
    </w:p>
    <w:p w:rsidR="004F2AA7" w:rsidRPr="000252D2" w:rsidRDefault="004F2AA7" w:rsidP="000252D2">
      <w:pPr>
        <w:tabs>
          <w:tab w:val="left" w:pos="0"/>
          <w:tab w:val="left" w:pos="900"/>
          <w:tab w:val="left" w:pos="993"/>
          <w:tab w:val="left" w:pos="1276"/>
        </w:tabs>
        <w:ind w:firstLine="720"/>
        <w:jc w:val="both"/>
        <w:rPr>
          <w:i/>
          <w:iCs/>
          <w:sz w:val="26"/>
          <w:szCs w:val="26"/>
        </w:rPr>
      </w:pPr>
      <w:r w:rsidRPr="000252D2">
        <w:rPr>
          <w:i/>
          <w:iCs/>
          <w:sz w:val="26"/>
          <w:szCs w:val="26"/>
        </w:rPr>
        <w:t xml:space="preserve">(В </w:t>
      </w:r>
      <w:proofErr w:type="gramStart"/>
      <w:r w:rsidRPr="000252D2">
        <w:rPr>
          <w:i/>
          <w:iCs/>
          <w:sz w:val="26"/>
          <w:szCs w:val="26"/>
        </w:rPr>
        <w:t>случае</w:t>
      </w:r>
      <w:proofErr w:type="gramEnd"/>
      <w:r w:rsidRPr="000252D2">
        <w:rPr>
          <w:i/>
          <w:iCs/>
          <w:sz w:val="26"/>
          <w:szCs w:val="26"/>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4F2AA7" w:rsidRPr="000252D2" w:rsidRDefault="004F2AA7" w:rsidP="000252D2">
      <w:pPr>
        <w:widowControl w:val="0"/>
        <w:numPr>
          <w:ilvl w:val="1"/>
          <w:numId w:val="5"/>
        </w:numPr>
        <w:shd w:val="clear" w:color="auto" w:fill="FFFFFF"/>
        <w:tabs>
          <w:tab w:val="clear" w:pos="2130"/>
          <w:tab w:val="left" w:pos="0"/>
          <w:tab w:val="left" w:pos="900"/>
          <w:tab w:val="left" w:pos="993"/>
          <w:tab w:val="left" w:pos="1276"/>
        </w:tabs>
        <w:ind w:left="0" w:firstLine="720"/>
        <w:jc w:val="both"/>
        <w:rPr>
          <w:sz w:val="26"/>
          <w:szCs w:val="26"/>
        </w:rPr>
      </w:pPr>
      <w:r w:rsidRPr="000252D2">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0252D2">
        <w:rPr>
          <w:sz w:val="26"/>
          <w:szCs w:val="26"/>
          <w:u w:val="single"/>
        </w:rPr>
        <w:t>поставщиками</w:t>
      </w:r>
      <w:r w:rsidRPr="000252D2">
        <w:rPr>
          <w:sz w:val="26"/>
          <w:szCs w:val="26"/>
        </w:rPr>
        <w:t xml:space="preserve"> </w:t>
      </w:r>
      <w:r w:rsidRPr="000252D2">
        <w:rPr>
          <w:i/>
          <w:iCs/>
          <w:sz w:val="26"/>
          <w:szCs w:val="26"/>
        </w:rPr>
        <w:t>(В отношении материалов и оборудования, поставку которых он обеспечивает Заказчиком – указывается «Заказчиком»)</w:t>
      </w:r>
      <w:r w:rsidRPr="000252D2">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0252D2" w:rsidRDefault="004F2AA7" w:rsidP="000252D2">
      <w:pPr>
        <w:widowControl w:val="0"/>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Риск случайной гибели или повреждения материалов и оборудования, доставленных на </w:t>
      </w:r>
      <w:proofErr w:type="spellStart"/>
      <w:r w:rsidRPr="000252D2">
        <w:rPr>
          <w:sz w:val="26"/>
          <w:szCs w:val="26"/>
        </w:rPr>
        <w:t>приобъектный</w:t>
      </w:r>
      <w:proofErr w:type="spellEnd"/>
      <w:r w:rsidRPr="000252D2">
        <w:rPr>
          <w:sz w:val="26"/>
          <w:szCs w:val="26"/>
        </w:rPr>
        <w:t xml:space="preserve"> склад  несет Подрядчик.  </w:t>
      </w:r>
    </w:p>
    <w:p w:rsidR="004F2AA7" w:rsidRPr="000252D2" w:rsidRDefault="004F2AA7" w:rsidP="000252D2">
      <w:pPr>
        <w:widowControl w:val="0"/>
        <w:tabs>
          <w:tab w:val="left" w:pos="0"/>
          <w:tab w:val="left" w:pos="900"/>
          <w:tab w:val="left" w:pos="993"/>
          <w:tab w:val="left" w:pos="1276"/>
        </w:tabs>
        <w:ind w:firstLine="720"/>
        <w:jc w:val="both"/>
        <w:rPr>
          <w:i/>
          <w:sz w:val="26"/>
          <w:szCs w:val="26"/>
        </w:rPr>
      </w:pPr>
      <w:r w:rsidRPr="000252D2">
        <w:rPr>
          <w:sz w:val="26"/>
          <w:szCs w:val="26"/>
        </w:rPr>
        <w:t xml:space="preserve">Риск случайной гибели или повреждения материалов и оборудования до момента поставки на </w:t>
      </w:r>
      <w:proofErr w:type="spellStart"/>
      <w:r w:rsidRPr="000252D2">
        <w:rPr>
          <w:sz w:val="26"/>
          <w:szCs w:val="26"/>
        </w:rPr>
        <w:t>приобъектный</w:t>
      </w:r>
      <w:proofErr w:type="spellEnd"/>
      <w:r w:rsidRPr="000252D2">
        <w:rPr>
          <w:sz w:val="26"/>
          <w:szCs w:val="26"/>
        </w:rPr>
        <w:t xml:space="preserve"> склад несет Сторона, на которой лежит обязанность по поставке соответствующих материалов и оборудования. </w:t>
      </w:r>
      <w:r w:rsidRPr="000252D2">
        <w:rPr>
          <w:i/>
          <w:sz w:val="26"/>
          <w:szCs w:val="26"/>
        </w:rPr>
        <w:t>(Включается в договор при совместной поставке Сторонами)</w:t>
      </w:r>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i/>
          <w:iCs/>
          <w:sz w:val="26"/>
          <w:szCs w:val="26"/>
        </w:rPr>
      </w:pPr>
      <w:r w:rsidRPr="000252D2">
        <w:rPr>
          <w:sz w:val="26"/>
          <w:szCs w:val="26"/>
        </w:rPr>
        <w:t>Подрядчик предупреждает Заказчика не менее</w:t>
      </w:r>
      <w:proofErr w:type="gramStart"/>
      <w:r w:rsidRPr="000252D2">
        <w:rPr>
          <w:sz w:val="26"/>
          <w:szCs w:val="26"/>
        </w:rPr>
        <w:t>,</w:t>
      </w:r>
      <w:proofErr w:type="gramEnd"/>
      <w:r w:rsidRPr="000252D2">
        <w:rPr>
          <w:sz w:val="26"/>
          <w:szCs w:val="26"/>
        </w:rPr>
        <w:t xml:space="preserve"> чем за 2 (две) недели о готовности к доставке поставляемых материалов и оборудования на </w:t>
      </w:r>
      <w:proofErr w:type="spellStart"/>
      <w:r w:rsidRPr="000252D2">
        <w:rPr>
          <w:sz w:val="26"/>
          <w:szCs w:val="26"/>
        </w:rPr>
        <w:t>приобъектный</w:t>
      </w:r>
      <w:proofErr w:type="spellEnd"/>
      <w:r w:rsidRPr="000252D2">
        <w:rPr>
          <w:sz w:val="26"/>
          <w:szCs w:val="26"/>
        </w:rPr>
        <w:t xml:space="preserve"> склад.</w:t>
      </w:r>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0252D2">
        <w:rPr>
          <w:i/>
          <w:iCs/>
          <w:sz w:val="26"/>
          <w:szCs w:val="26"/>
        </w:rPr>
        <w:t>приобъектный</w:t>
      </w:r>
      <w:proofErr w:type="spellEnd"/>
      <w:r w:rsidRPr="000252D2">
        <w:rPr>
          <w:i/>
          <w:iCs/>
          <w:sz w:val="26"/>
          <w:szCs w:val="26"/>
        </w:rPr>
        <w:t xml:space="preserve"> склад.»)</w:t>
      </w:r>
      <w:proofErr w:type="gramEnd"/>
    </w:p>
    <w:p w:rsidR="004F2AA7" w:rsidRPr="000252D2" w:rsidRDefault="004F2AA7" w:rsidP="000252D2">
      <w:pPr>
        <w:numPr>
          <w:ilvl w:val="1"/>
          <w:numId w:val="5"/>
        </w:numPr>
        <w:tabs>
          <w:tab w:val="clear" w:pos="2130"/>
          <w:tab w:val="left" w:pos="0"/>
          <w:tab w:val="left" w:pos="900"/>
          <w:tab w:val="left" w:pos="993"/>
          <w:tab w:val="left" w:pos="1276"/>
        </w:tabs>
        <w:ind w:left="0" w:firstLine="720"/>
        <w:jc w:val="both"/>
        <w:rPr>
          <w:sz w:val="26"/>
          <w:szCs w:val="26"/>
        </w:rPr>
      </w:pPr>
      <w:r w:rsidRPr="000252D2">
        <w:rPr>
          <w:sz w:val="26"/>
          <w:szCs w:val="26"/>
        </w:rPr>
        <w:t xml:space="preserve">При поступлении поставляемых Подрядчиком </w:t>
      </w:r>
      <w:r w:rsidRPr="000252D2">
        <w:rPr>
          <w:i/>
          <w:sz w:val="26"/>
          <w:szCs w:val="26"/>
        </w:rPr>
        <w:t>(одной из Сторон)</w:t>
      </w:r>
      <w:r w:rsidRPr="000252D2">
        <w:rPr>
          <w:sz w:val="26"/>
          <w:szCs w:val="26"/>
        </w:rPr>
        <w:t xml:space="preserve"> материалов и оборудования на </w:t>
      </w:r>
      <w:proofErr w:type="spellStart"/>
      <w:r w:rsidRPr="000252D2">
        <w:rPr>
          <w:sz w:val="26"/>
          <w:szCs w:val="26"/>
        </w:rPr>
        <w:t>приобъектный</w:t>
      </w:r>
      <w:proofErr w:type="spellEnd"/>
      <w:r w:rsidRPr="000252D2">
        <w:rPr>
          <w:sz w:val="26"/>
          <w:szCs w:val="26"/>
        </w:rPr>
        <w:t xml:space="preserve"> склад присутствие представителя Заказчика </w:t>
      </w:r>
      <w:r w:rsidRPr="000252D2">
        <w:rPr>
          <w:i/>
          <w:sz w:val="26"/>
          <w:szCs w:val="26"/>
        </w:rPr>
        <w:t>(представителя другой Стороны)</w:t>
      </w:r>
      <w:r w:rsidRPr="000252D2">
        <w:rPr>
          <w:sz w:val="26"/>
          <w:szCs w:val="26"/>
        </w:rPr>
        <w:t xml:space="preserve"> обязательно. </w:t>
      </w:r>
    </w:p>
    <w:p w:rsidR="004F2AA7" w:rsidRPr="000252D2" w:rsidRDefault="004F2AA7" w:rsidP="000252D2">
      <w:pPr>
        <w:tabs>
          <w:tab w:val="left" w:pos="0"/>
          <w:tab w:val="left" w:pos="900"/>
          <w:tab w:val="left" w:pos="993"/>
          <w:tab w:val="left" w:pos="1276"/>
        </w:tabs>
        <w:ind w:firstLine="720"/>
        <w:jc w:val="both"/>
        <w:rPr>
          <w:sz w:val="26"/>
          <w:szCs w:val="26"/>
        </w:rPr>
      </w:pPr>
      <w:r w:rsidRPr="000252D2">
        <w:rPr>
          <w:sz w:val="26"/>
          <w:szCs w:val="26"/>
        </w:rPr>
        <w:t xml:space="preserve">Приемка оборудования на </w:t>
      </w:r>
      <w:proofErr w:type="spellStart"/>
      <w:r w:rsidRPr="000252D2">
        <w:rPr>
          <w:sz w:val="26"/>
          <w:szCs w:val="26"/>
        </w:rPr>
        <w:t>приобъектный</w:t>
      </w:r>
      <w:proofErr w:type="spellEnd"/>
      <w:r w:rsidRPr="000252D2">
        <w:rPr>
          <w:sz w:val="26"/>
          <w:szCs w:val="26"/>
        </w:rPr>
        <w:t xml:space="preserve"> склад осуществляется в соответствии с актом, составляемым по Форме ОС-14. </w:t>
      </w:r>
    </w:p>
    <w:p w:rsidR="004F2AA7" w:rsidRPr="000252D2" w:rsidRDefault="004F2AA7" w:rsidP="000252D2">
      <w:pPr>
        <w:tabs>
          <w:tab w:val="left" w:pos="0"/>
          <w:tab w:val="left" w:pos="900"/>
          <w:tab w:val="left" w:pos="993"/>
          <w:tab w:val="left" w:pos="1276"/>
        </w:tabs>
        <w:ind w:firstLine="720"/>
        <w:jc w:val="both"/>
        <w:rPr>
          <w:sz w:val="26"/>
          <w:szCs w:val="26"/>
        </w:rPr>
      </w:pPr>
      <w:r w:rsidRPr="000252D2">
        <w:rPr>
          <w:sz w:val="26"/>
          <w:szCs w:val="26"/>
        </w:rPr>
        <w:t xml:space="preserve">Передача оборудования с </w:t>
      </w:r>
      <w:proofErr w:type="spellStart"/>
      <w:r w:rsidRPr="000252D2">
        <w:rPr>
          <w:sz w:val="26"/>
          <w:szCs w:val="26"/>
        </w:rPr>
        <w:t>приобъектного</w:t>
      </w:r>
      <w:proofErr w:type="spellEnd"/>
      <w:r w:rsidRPr="000252D2">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0252D2" w:rsidRDefault="004F2AA7" w:rsidP="000252D2">
      <w:pPr>
        <w:tabs>
          <w:tab w:val="left" w:pos="0"/>
          <w:tab w:val="left" w:pos="900"/>
          <w:tab w:val="left" w:pos="993"/>
          <w:tab w:val="left" w:pos="1276"/>
        </w:tabs>
        <w:ind w:firstLine="720"/>
        <w:jc w:val="both"/>
        <w:rPr>
          <w:i/>
          <w:iCs/>
          <w:sz w:val="26"/>
          <w:szCs w:val="26"/>
        </w:rPr>
      </w:pPr>
      <w:proofErr w:type="gramStart"/>
      <w:r w:rsidRPr="000252D2">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0252D2" w:rsidRDefault="004F2AA7" w:rsidP="000252D2">
      <w:pPr>
        <w:widowControl w:val="0"/>
        <w:numPr>
          <w:ilvl w:val="1"/>
          <w:numId w:val="5"/>
        </w:numPr>
        <w:tabs>
          <w:tab w:val="clear" w:pos="2130"/>
          <w:tab w:val="left" w:pos="0"/>
          <w:tab w:val="left" w:pos="720"/>
          <w:tab w:val="left" w:pos="900"/>
          <w:tab w:val="left" w:pos="993"/>
          <w:tab w:val="left" w:pos="1276"/>
        </w:tabs>
        <w:ind w:left="0" w:firstLine="720"/>
        <w:jc w:val="both"/>
        <w:rPr>
          <w:i/>
          <w:iCs/>
          <w:sz w:val="26"/>
          <w:szCs w:val="26"/>
        </w:rPr>
      </w:pPr>
      <w:proofErr w:type="gramStart"/>
      <w:r w:rsidRPr="000252D2">
        <w:rPr>
          <w:sz w:val="26"/>
          <w:szCs w:val="26"/>
        </w:rPr>
        <w:t xml:space="preserve">В случае выявления Подрядчиком </w:t>
      </w:r>
      <w:r w:rsidRPr="000252D2">
        <w:rPr>
          <w:i/>
          <w:iCs/>
          <w:sz w:val="26"/>
          <w:szCs w:val="26"/>
        </w:rPr>
        <w:t>(одной Стороной)</w:t>
      </w:r>
      <w:r w:rsidRPr="000252D2">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252D2">
        <w:rPr>
          <w:i/>
          <w:iCs/>
          <w:sz w:val="26"/>
          <w:szCs w:val="26"/>
        </w:rPr>
        <w:t>(Сторона, обнаружившая недостатки (некомплектность)</w:t>
      </w:r>
      <w:r w:rsidRPr="000252D2">
        <w:rPr>
          <w:sz w:val="26"/>
          <w:szCs w:val="26"/>
        </w:rPr>
        <w:t xml:space="preserve"> незамедлительно обязан поставить об этом в известность Заказчика </w:t>
      </w:r>
      <w:r w:rsidRPr="000252D2">
        <w:rPr>
          <w:i/>
          <w:iCs/>
          <w:sz w:val="26"/>
          <w:szCs w:val="26"/>
        </w:rPr>
        <w:t xml:space="preserve">(другую </w:t>
      </w:r>
      <w:r w:rsidRPr="000252D2">
        <w:rPr>
          <w:i/>
          <w:iCs/>
          <w:sz w:val="26"/>
          <w:szCs w:val="26"/>
        </w:rPr>
        <w:lastRenderedPageBreak/>
        <w:t>Сторону).</w:t>
      </w:r>
      <w:proofErr w:type="gramEnd"/>
    </w:p>
    <w:p w:rsidR="004F2AA7" w:rsidRPr="000252D2" w:rsidRDefault="004F2AA7" w:rsidP="000252D2">
      <w:pPr>
        <w:widowControl w:val="0"/>
        <w:shd w:val="clear" w:color="auto" w:fill="FFFFFF"/>
        <w:tabs>
          <w:tab w:val="left" w:pos="0"/>
          <w:tab w:val="left" w:pos="900"/>
          <w:tab w:val="left" w:pos="993"/>
          <w:tab w:val="left" w:pos="1276"/>
        </w:tabs>
        <w:ind w:firstLine="720"/>
        <w:jc w:val="both"/>
        <w:rPr>
          <w:sz w:val="26"/>
          <w:szCs w:val="26"/>
        </w:rPr>
      </w:pPr>
      <w:r w:rsidRPr="000252D2">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0252D2" w:rsidRDefault="00122113"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 w:val="left" w:pos="2880"/>
          <w:tab w:val="left" w:pos="3240"/>
          <w:tab w:val="left" w:pos="3600"/>
          <w:tab w:val="left" w:pos="4860"/>
          <w:tab w:val="left" w:pos="5220"/>
        </w:tabs>
        <w:ind w:left="0" w:firstLine="720"/>
        <w:jc w:val="both"/>
        <w:rPr>
          <w:b/>
          <w:bCs/>
          <w:sz w:val="26"/>
          <w:szCs w:val="26"/>
        </w:rPr>
      </w:pPr>
      <w:r w:rsidRPr="000252D2">
        <w:rPr>
          <w:b/>
          <w:bCs/>
          <w:sz w:val="26"/>
          <w:szCs w:val="26"/>
        </w:rPr>
        <w:t>Порядок осуществления работ</w:t>
      </w:r>
    </w:p>
    <w:p w:rsidR="00880075" w:rsidRPr="000252D2" w:rsidRDefault="00880075" w:rsidP="000252D2">
      <w:pPr>
        <w:widowControl w:val="0"/>
        <w:numPr>
          <w:ilvl w:val="1"/>
          <w:numId w:val="5"/>
        </w:numPr>
        <w:shd w:val="clear" w:color="auto" w:fill="FFFFFF"/>
        <w:tabs>
          <w:tab w:val="clear" w:pos="2130"/>
          <w:tab w:val="num" w:pos="0"/>
          <w:tab w:val="left" w:pos="425"/>
          <w:tab w:val="left" w:pos="900"/>
          <w:tab w:val="left" w:pos="993"/>
          <w:tab w:val="left" w:pos="1276"/>
          <w:tab w:val="left" w:pos="1440"/>
        </w:tabs>
        <w:ind w:left="0" w:firstLine="720"/>
        <w:jc w:val="both"/>
        <w:rPr>
          <w:sz w:val="26"/>
          <w:szCs w:val="26"/>
        </w:rPr>
      </w:pPr>
      <w:r w:rsidRPr="000252D2">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0252D2" w:rsidRDefault="0088007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 xml:space="preserve">Форма журнала должна соответствовать типовой межотраслевой Форме </w:t>
      </w:r>
      <w:r w:rsidRPr="000252D2">
        <w:rPr>
          <w:sz w:val="26"/>
          <w:szCs w:val="26"/>
        </w:rPr>
        <w:br/>
        <w:t>№ КС-6, утвержденной постановлением Госкомстата России от 30.10.1997 № 71а</w:t>
      </w:r>
      <w:r w:rsidR="00CA684B" w:rsidRPr="000252D2">
        <w:rPr>
          <w:sz w:val="26"/>
          <w:szCs w:val="26"/>
        </w:rPr>
        <w:t>.</w:t>
      </w:r>
      <w:r w:rsidRPr="000252D2">
        <w:rPr>
          <w:sz w:val="26"/>
          <w:szCs w:val="26"/>
        </w:rPr>
        <w:t xml:space="preserve"> </w:t>
      </w:r>
    </w:p>
    <w:p w:rsidR="00F714B5" w:rsidRPr="000252D2" w:rsidRDefault="00F714B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0252D2" w:rsidRDefault="00F714B5"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 xml:space="preserve">В </w:t>
      </w:r>
      <w:proofErr w:type="gramStart"/>
      <w:r w:rsidRPr="000252D2">
        <w:rPr>
          <w:sz w:val="26"/>
          <w:szCs w:val="26"/>
        </w:rPr>
        <w:t>случае</w:t>
      </w:r>
      <w:proofErr w:type="gramEnd"/>
      <w:r w:rsidRPr="000252D2">
        <w:rPr>
          <w:sz w:val="26"/>
          <w:szCs w:val="26"/>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0252D2" w:rsidRDefault="00181205"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i/>
          <w:sz w:val="26"/>
          <w:szCs w:val="26"/>
        </w:rPr>
      </w:pPr>
      <w:r w:rsidRPr="000252D2">
        <w:rPr>
          <w:sz w:val="26"/>
          <w:szCs w:val="26"/>
        </w:rPr>
        <w:t xml:space="preserve">Для </w:t>
      </w:r>
      <w:r w:rsidR="00CD1C43" w:rsidRPr="000252D2">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0252D2">
        <w:rPr>
          <w:sz w:val="26"/>
          <w:szCs w:val="26"/>
          <w:u w:color="FF0000"/>
        </w:rPr>
        <w:t xml:space="preserve">производственных цехов и участков реконструируемого </w:t>
      </w:r>
      <w:r w:rsidR="004721E8" w:rsidRPr="000252D2">
        <w:rPr>
          <w:sz w:val="26"/>
          <w:szCs w:val="26"/>
          <w:u w:color="FF0000"/>
        </w:rPr>
        <w:t>объекта</w:t>
      </w:r>
      <w:r w:rsidR="00CD1C43" w:rsidRPr="000252D2">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0252D2">
        <w:rPr>
          <w:sz w:val="26"/>
          <w:szCs w:val="26"/>
        </w:rPr>
        <w:t xml:space="preserve"> объекта</w:t>
      </w:r>
      <w:r w:rsidR="00CD1C43" w:rsidRPr="000252D2">
        <w:rPr>
          <w:sz w:val="26"/>
          <w:szCs w:val="26"/>
        </w:rPr>
        <w:t xml:space="preserve">, а также размещения временных зданий и сооружений и (или) использования для нужд строительства зданий Заказчика. </w:t>
      </w:r>
      <w:r w:rsidR="004721E8" w:rsidRPr="000252D2">
        <w:rPr>
          <w:sz w:val="26"/>
          <w:szCs w:val="26"/>
        </w:rPr>
        <w:t xml:space="preserve"> (</w:t>
      </w:r>
      <w:r w:rsidR="004721E8" w:rsidRPr="000252D2">
        <w:rPr>
          <w:i/>
          <w:sz w:val="26"/>
          <w:szCs w:val="26"/>
        </w:rPr>
        <w:t>Да</w:t>
      </w:r>
      <w:r w:rsidR="000C0348" w:rsidRPr="000252D2">
        <w:rPr>
          <w:i/>
          <w:sz w:val="26"/>
          <w:szCs w:val="26"/>
        </w:rPr>
        <w:t>нный пункт, включается в договор, если работы осуществляются на реконструируемом, действующем объекте)</w:t>
      </w:r>
    </w:p>
    <w:p w:rsidR="007D5388" w:rsidRPr="000252D2" w:rsidRDefault="007D5388"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0252D2" w:rsidRDefault="00880075" w:rsidP="000252D2">
      <w:pPr>
        <w:shd w:val="clear" w:color="auto" w:fill="FFFFFF"/>
        <w:tabs>
          <w:tab w:val="left" w:pos="709"/>
          <w:tab w:val="left" w:pos="900"/>
          <w:tab w:val="left" w:pos="993"/>
          <w:tab w:val="left" w:pos="1276"/>
          <w:tab w:val="left" w:pos="1440"/>
        </w:tabs>
        <w:ind w:firstLine="720"/>
        <w:jc w:val="both"/>
        <w:rPr>
          <w:sz w:val="26"/>
          <w:szCs w:val="26"/>
        </w:rPr>
      </w:pPr>
      <w:r w:rsidRPr="000252D2">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0252D2" w:rsidRDefault="00880075" w:rsidP="000252D2">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r w:rsidRPr="000252D2">
        <w:rPr>
          <w:sz w:val="26"/>
          <w:szCs w:val="26"/>
        </w:rPr>
        <w:lastRenderedPageBreak/>
        <w:t>Подрядчиком. Он может дать письменное распоряжение, обязательное для Подрядчика, с указанием:</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 xml:space="preserve">увеличить или сократить объем любой работы, включенной в Договор; </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исключить любую работу;</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изменить характер или качество, или вид любой части работы;</w:t>
      </w:r>
    </w:p>
    <w:p w:rsidR="00880075" w:rsidRPr="000252D2"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rPr>
          <w:sz w:val="26"/>
          <w:szCs w:val="26"/>
        </w:rPr>
      </w:pPr>
      <w:r w:rsidRPr="000252D2">
        <w:rPr>
          <w:sz w:val="26"/>
          <w:szCs w:val="26"/>
        </w:rPr>
        <w:t>-</w:t>
      </w:r>
      <w:r w:rsidR="00880075" w:rsidRPr="000252D2">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0252D2" w:rsidRDefault="00FC3C00" w:rsidP="000252D2">
      <w:pPr>
        <w:shd w:val="clear" w:color="auto" w:fill="FFFFFF"/>
        <w:tabs>
          <w:tab w:val="left" w:pos="993"/>
          <w:tab w:val="left" w:pos="1276"/>
        </w:tabs>
        <w:ind w:firstLine="720"/>
        <w:jc w:val="both"/>
        <w:rPr>
          <w:sz w:val="26"/>
          <w:szCs w:val="26"/>
        </w:rPr>
      </w:pPr>
      <w:r w:rsidRPr="000252D2">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0252D2" w:rsidRDefault="00880075" w:rsidP="000252D2">
      <w:pPr>
        <w:numPr>
          <w:ilvl w:val="1"/>
          <w:numId w:val="5"/>
        </w:numPr>
        <w:shd w:val="clear" w:color="auto" w:fill="FFFFFF"/>
        <w:tabs>
          <w:tab w:val="clear" w:pos="2130"/>
          <w:tab w:val="num" w:pos="0"/>
          <w:tab w:val="left" w:pos="900"/>
          <w:tab w:val="left" w:pos="993"/>
          <w:tab w:val="left" w:pos="1276"/>
          <w:tab w:val="left" w:pos="1440"/>
        </w:tabs>
        <w:ind w:left="0" w:firstLine="720"/>
        <w:jc w:val="both"/>
        <w:rPr>
          <w:sz w:val="26"/>
          <w:szCs w:val="26"/>
        </w:rPr>
      </w:pPr>
      <w:r w:rsidRPr="000252D2">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0252D2" w:rsidRDefault="00880075" w:rsidP="000252D2">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sz w:val="26"/>
          <w:szCs w:val="26"/>
        </w:rPr>
      </w:pPr>
      <w:r w:rsidRPr="000252D2">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252D2" w:rsidRDefault="0012678E" w:rsidP="000252D2">
      <w:pPr>
        <w:shd w:val="clear" w:color="auto" w:fill="FFFFFF"/>
        <w:tabs>
          <w:tab w:val="left" w:pos="993"/>
          <w:tab w:val="left" w:pos="1276"/>
        </w:tabs>
        <w:ind w:firstLine="720"/>
        <w:jc w:val="center"/>
        <w:rPr>
          <w:b/>
          <w:bCs/>
          <w:sz w:val="26"/>
          <w:szCs w:val="26"/>
        </w:rPr>
      </w:pPr>
    </w:p>
    <w:p w:rsidR="00880075" w:rsidRPr="000252D2" w:rsidRDefault="00880075" w:rsidP="000252D2">
      <w:pPr>
        <w:numPr>
          <w:ilvl w:val="0"/>
          <w:numId w:val="5"/>
        </w:numPr>
        <w:shd w:val="clear" w:color="auto" w:fill="FFFFFF"/>
        <w:tabs>
          <w:tab w:val="left" w:pos="993"/>
          <w:tab w:val="left" w:pos="1276"/>
        </w:tabs>
        <w:ind w:left="0" w:firstLine="720"/>
        <w:jc w:val="both"/>
        <w:rPr>
          <w:b/>
          <w:bCs/>
          <w:sz w:val="26"/>
          <w:szCs w:val="26"/>
        </w:rPr>
      </w:pPr>
      <w:r w:rsidRPr="000252D2">
        <w:rPr>
          <w:b/>
          <w:bCs/>
          <w:sz w:val="26"/>
          <w:szCs w:val="26"/>
        </w:rPr>
        <w:t xml:space="preserve">Приемка </w:t>
      </w:r>
      <w:r w:rsidR="000C0348" w:rsidRPr="000252D2">
        <w:rPr>
          <w:b/>
          <w:bCs/>
          <w:sz w:val="26"/>
          <w:szCs w:val="26"/>
        </w:rPr>
        <w:t xml:space="preserve"> выполненных </w:t>
      </w:r>
      <w:r w:rsidRPr="000252D2">
        <w:rPr>
          <w:b/>
          <w:bCs/>
          <w:sz w:val="26"/>
          <w:szCs w:val="26"/>
        </w:rPr>
        <w:t xml:space="preserve"> работ</w:t>
      </w:r>
    </w:p>
    <w:p w:rsidR="0065554D" w:rsidRPr="000252D2" w:rsidRDefault="0065554D"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разработанной по настоящему договору документации происходит в следующем порядке:</w:t>
      </w:r>
    </w:p>
    <w:p w:rsidR="00F36B38" w:rsidRPr="000252D2" w:rsidRDefault="00F36B38" w:rsidP="000252D2">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rPr>
          <w:sz w:val="26"/>
          <w:szCs w:val="26"/>
        </w:rPr>
      </w:pPr>
      <w:r w:rsidRPr="000252D2">
        <w:rPr>
          <w:sz w:val="26"/>
          <w:szCs w:val="26"/>
        </w:rPr>
        <w:t xml:space="preserve">Подрядчик  </w:t>
      </w:r>
      <w:r w:rsidR="00402826" w:rsidRPr="000252D2">
        <w:rPr>
          <w:sz w:val="26"/>
          <w:szCs w:val="26"/>
        </w:rPr>
        <w:t xml:space="preserve">до 30 числа </w:t>
      </w:r>
      <w:r w:rsidRPr="000252D2">
        <w:rPr>
          <w:sz w:val="26"/>
          <w:szCs w:val="26"/>
        </w:rPr>
        <w:t>каждого месяца представляет Заказчику акт выполненных работ. Оплата производится за каждый выполненный этап с оформлением акта сдачи-приемки выполненных работ по этапу и счета, с последующим оформлением счета-фактуры.</w:t>
      </w:r>
    </w:p>
    <w:p w:rsidR="007D5388" w:rsidRPr="000252D2" w:rsidRDefault="007D5388"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0252D2">
        <w:rPr>
          <w:sz w:val="26"/>
          <w:szCs w:val="26"/>
        </w:rPr>
        <w:t>г.Благовещенска</w:t>
      </w:r>
      <w:proofErr w:type="spellEnd"/>
      <w:r w:rsidRPr="000252D2">
        <w:rPr>
          <w:sz w:val="26"/>
          <w:szCs w:val="26"/>
        </w:rPr>
        <w:t xml:space="preserve"> разработанной  проектно-сметной документации на бумажных  носителях и по 1 (Одному) экз. в электронном  виде С</w:t>
      </w:r>
      <w:r w:rsidRPr="000252D2">
        <w:rPr>
          <w:sz w:val="26"/>
          <w:szCs w:val="26"/>
          <w:lang w:val="en-US"/>
        </w:rPr>
        <w:t>D</w:t>
      </w:r>
      <w:r w:rsidRPr="000252D2">
        <w:rPr>
          <w:sz w:val="26"/>
          <w:szCs w:val="26"/>
        </w:rPr>
        <w:t xml:space="preserve"> или </w:t>
      </w:r>
      <w:r w:rsidRPr="000252D2">
        <w:rPr>
          <w:sz w:val="26"/>
          <w:szCs w:val="26"/>
          <w:lang w:val="en-US"/>
        </w:rPr>
        <w:t>DVD</w:t>
      </w:r>
      <w:r w:rsidRPr="000252D2">
        <w:rPr>
          <w:sz w:val="26"/>
          <w:szCs w:val="26"/>
        </w:rPr>
        <w:t xml:space="preserve">. Текстовую и графическую части проекта представить в стандартных форматах </w:t>
      </w:r>
      <w:r w:rsidRPr="000252D2">
        <w:rPr>
          <w:sz w:val="26"/>
          <w:szCs w:val="26"/>
          <w:lang w:val="en-US"/>
        </w:rPr>
        <w:t>Windows</w:t>
      </w:r>
      <w:r w:rsidRPr="000252D2">
        <w:rPr>
          <w:sz w:val="26"/>
          <w:szCs w:val="26"/>
        </w:rPr>
        <w:t xml:space="preserve">, </w:t>
      </w:r>
      <w:r w:rsidRPr="000252D2">
        <w:rPr>
          <w:sz w:val="26"/>
          <w:szCs w:val="26"/>
          <w:lang w:val="en-US"/>
        </w:rPr>
        <w:t>MS</w:t>
      </w:r>
      <w:r w:rsidRPr="000252D2">
        <w:rPr>
          <w:sz w:val="26"/>
          <w:szCs w:val="26"/>
        </w:rPr>
        <w:t xml:space="preserve"> </w:t>
      </w:r>
      <w:r w:rsidRPr="000252D2">
        <w:rPr>
          <w:sz w:val="26"/>
          <w:szCs w:val="26"/>
          <w:lang w:val="en-US"/>
        </w:rPr>
        <w:t>Office</w:t>
      </w:r>
      <w:r w:rsidRPr="000252D2">
        <w:rPr>
          <w:sz w:val="26"/>
          <w:szCs w:val="26"/>
        </w:rPr>
        <w:t xml:space="preserve">, </w:t>
      </w:r>
      <w:r w:rsidRPr="000252D2">
        <w:rPr>
          <w:sz w:val="26"/>
          <w:szCs w:val="26"/>
          <w:lang w:val="en-US"/>
        </w:rPr>
        <w:t>AutoCAD</w:t>
      </w:r>
      <w:r w:rsidRPr="000252D2">
        <w:rPr>
          <w:sz w:val="26"/>
          <w:szCs w:val="26"/>
        </w:rPr>
        <w:t xml:space="preserve"> и </w:t>
      </w:r>
      <w:r w:rsidRPr="000252D2">
        <w:rPr>
          <w:sz w:val="26"/>
          <w:szCs w:val="26"/>
          <w:lang w:val="en-US"/>
        </w:rPr>
        <w:t>Acrobat</w:t>
      </w:r>
      <w:r w:rsidRPr="000252D2">
        <w:rPr>
          <w:sz w:val="26"/>
          <w:szCs w:val="26"/>
        </w:rPr>
        <w:t xml:space="preserve"> </w:t>
      </w:r>
      <w:r w:rsidRPr="000252D2">
        <w:rPr>
          <w:sz w:val="26"/>
          <w:szCs w:val="26"/>
          <w:lang w:val="en-US"/>
        </w:rPr>
        <w:t>Reader</w:t>
      </w:r>
      <w:r w:rsidRPr="000252D2">
        <w:rPr>
          <w:sz w:val="26"/>
          <w:szCs w:val="26"/>
        </w:rPr>
        <w:t xml:space="preserve">. Сметную документацию в формате </w:t>
      </w:r>
      <w:r w:rsidRPr="000252D2">
        <w:rPr>
          <w:sz w:val="26"/>
          <w:szCs w:val="26"/>
          <w:lang w:val="en-US"/>
        </w:rPr>
        <w:t>MS</w:t>
      </w:r>
      <w:r w:rsidRPr="000252D2">
        <w:rPr>
          <w:sz w:val="26"/>
          <w:szCs w:val="26"/>
        </w:rPr>
        <w:t xml:space="preserve"> </w:t>
      </w:r>
      <w:r w:rsidRPr="000252D2">
        <w:rPr>
          <w:sz w:val="26"/>
          <w:szCs w:val="26"/>
          <w:lang w:val="en-US"/>
        </w:rPr>
        <w:t>Excel</w:t>
      </w:r>
      <w:r w:rsidRPr="000252D2">
        <w:rPr>
          <w:sz w:val="26"/>
          <w:szCs w:val="26"/>
        </w:rPr>
        <w:t xml:space="preserve"> либо другом числовом формате, совместимом с </w:t>
      </w:r>
      <w:r w:rsidRPr="000252D2">
        <w:rPr>
          <w:sz w:val="26"/>
          <w:szCs w:val="26"/>
          <w:lang w:val="en-US"/>
        </w:rPr>
        <w:t>MS</w:t>
      </w:r>
      <w:r w:rsidRPr="000252D2">
        <w:rPr>
          <w:sz w:val="26"/>
          <w:szCs w:val="26"/>
        </w:rPr>
        <w:t xml:space="preserve"> </w:t>
      </w:r>
      <w:r w:rsidRPr="000252D2">
        <w:rPr>
          <w:sz w:val="26"/>
          <w:szCs w:val="26"/>
          <w:lang w:val="en-US"/>
        </w:rPr>
        <w:t>Excel</w:t>
      </w:r>
      <w:r w:rsidRPr="000252D2">
        <w:rPr>
          <w:sz w:val="26"/>
          <w:szCs w:val="26"/>
        </w:rPr>
        <w:t>, а также в формате программы «ГРАНД СМЕТА» (</w:t>
      </w:r>
      <w:r w:rsidRPr="000252D2">
        <w:rPr>
          <w:i/>
          <w:sz w:val="26"/>
          <w:szCs w:val="26"/>
        </w:rPr>
        <w:t xml:space="preserve">для Амурской области в программе </w:t>
      </w:r>
      <w:r w:rsidRPr="000252D2">
        <w:rPr>
          <w:i/>
          <w:sz w:val="26"/>
          <w:szCs w:val="26"/>
          <w:lang w:val="en-US"/>
        </w:rPr>
        <w:t>WIN</w:t>
      </w:r>
      <w:r w:rsidRPr="000252D2">
        <w:rPr>
          <w:i/>
          <w:sz w:val="26"/>
          <w:szCs w:val="26"/>
        </w:rPr>
        <w:t xml:space="preserve"> РИК)</w:t>
      </w:r>
      <w:r w:rsidRPr="000252D2">
        <w:rPr>
          <w:sz w:val="26"/>
          <w:szCs w:val="26"/>
        </w:rPr>
        <w:t xml:space="preserve">, позволяющем вести накопительные ведомости по локальным сметам. </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 xml:space="preserve">Приемка выполненных проектно-изыскательских работ Заказчиком осуществляется в течение 10 (десяти) рабочих дней </w:t>
      </w:r>
      <w:r w:rsidRPr="000252D2">
        <w:rPr>
          <w:color w:val="000000"/>
          <w:sz w:val="26"/>
          <w:szCs w:val="26"/>
        </w:rPr>
        <w:t>с момента</w:t>
      </w:r>
      <w:r w:rsidRPr="000252D2">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0252D2"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rPr>
          <w:sz w:val="26"/>
          <w:szCs w:val="26"/>
        </w:rPr>
      </w:pPr>
      <w:r w:rsidRPr="000252D2">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0252D2" w:rsidRDefault="007D5388" w:rsidP="000252D2">
      <w:pPr>
        <w:widowControl w:val="0"/>
        <w:numPr>
          <w:ilvl w:val="1"/>
          <w:numId w:val="1"/>
        </w:numPr>
        <w:shd w:val="clear" w:color="auto" w:fill="FFFFFF"/>
        <w:tabs>
          <w:tab w:val="clear" w:pos="720"/>
          <w:tab w:val="num" w:pos="0"/>
          <w:tab w:val="left" w:pos="993"/>
          <w:tab w:val="left" w:pos="1276"/>
        </w:tabs>
        <w:ind w:left="0" w:firstLine="720"/>
        <w:jc w:val="both"/>
        <w:rPr>
          <w:sz w:val="26"/>
          <w:szCs w:val="26"/>
        </w:rPr>
      </w:pPr>
      <w:r w:rsidRPr="000252D2">
        <w:rPr>
          <w:sz w:val="26"/>
          <w:szCs w:val="26"/>
        </w:rPr>
        <w:t>Сдача-приемка выполненных строительно-монтажных работ по настоящему договору происходит в следующем порядке:</w:t>
      </w:r>
    </w:p>
    <w:p w:rsidR="00024691" w:rsidRPr="000252D2"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lastRenderedPageBreak/>
        <w:t>Стороны осуществляют сдачу-приемку выполненных работ ежемесячно</w:t>
      </w:r>
      <w:r w:rsidR="00BB31E3" w:rsidRPr="000252D2">
        <w:rPr>
          <w:sz w:val="26"/>
          <w:szCs w:val="26"/>
        </w:rPr>
        <w:t xml:space="preserve"> </w:t>
      </w:r>
      <w:r w:rsidR="002337BB">
        <w:rPr>
          <w:sz w:val="26"/>
          <w:szCs w:val="26"/>
        </w:rPr>
        <w:t>(</w:t>
      </w:r>
      <w:r w:rsidR="00BB31E3" w:rsidRPr="002337BB">
        <w:rPr>
          <w:i/>
          <w:sz w:val="26"/>
          <w:szCs w:val="26"/>
        </w:rPr>
        <w:t>или поэтапно</w:t>
      </w:r>
      <w:r w:rsidR="002337BB">
        <w:rPr>
          <w:sz w:val="26"/>
          <w:szCs w:val="26"/>
        </w:rPr>
        <w:t>)</w:t>
      </w:r>
      <w:r w:rsidR="00BB31E3" w:rsidRPr="000252D2">
        <w:rPr>
          <w:sz w:val="26"/>
          <w:szCs w:val="26"/>
        </w:rPr>
        <w:t xml:space="preserve"> </w:t>
      </w:r>
      <w:r w:rsidRPr="000252D2">
        <w:rPr>
          <w:sz w:val="26"/>
          <w:szCs w:val="26"/>
        </w:rPr>
        <w:t xml:space="preserve">в соответствии с фактической готовностью. </w:t>
      </w:r>
      <w:proofErr w:type="gramStart"/>
      <w:r w:rsidRPr="000252D2">
        <w:rPr>
          <w:sz w:val="26"/>
          <w:szCs w:val="26"/>
        </w:rPr>
        <w:t xml:space="preserve">Подрядчик до 30 числа каждого месяца представляет Заказчику </w:t>
      </w:r>
      <w:r w:rsidR="00A86FD3" w:rsidRPr="000252D2">
        <w:rPr>
          <w:sz w:val="26"/>
          <w:szCs w:val="26"/>
        </w:rPr>
        <w:t xml:space="preserve">акт выполненных работ (форма КС-2) на бумажном носителе в количестве 3 экземпляров, в электронном виде в формате </w:t>
      </w:r>
      <w:r w:rsidR="00A86FD3" w:rsidRPr="000252D2">
        <w:rPr>
          <w:sz w:val="26"/>
          <w:szCs w:val="26"/>
          <w:lang w:val="en-US"/>
        </w:rPr>
        <w:t>Excel</w:t>
      </w:r>
      <w:r w:rsidR="00A86FD3" w:rsidRPr="000252D2">
        <w:rPr>
          <w:sz w:val="26"/>
          <w:szCs w:val="26"/>
        </w:rPr>
        <w:t xml:space="preserve"> и в электронном виде файл «Гранд - Сметы» (для Амурской области «</w:t>
      </w:r>
      <w:r w:rsidR="00A86FD3" w:rsidRPr="000252D2">
        <w:rPr>
          <w:sz w:val="26"/>
          <w:szCs w:val="26"/>
          <w:lang w:val="en-US"/>
        </w:rPr>
        <w:t>WIN</w:t>
      </w:r>
      <w:r w:rsidR="00A86FD3" w:rsidRPr="000252D2">
        <w:rPr>
          <w:sz w:val="26"/>
          <w:szCs w:val="26"/>
        </w:rPr>
        <w:t xml:space="preserve"> </w:t>
      </w:r>
      <w:r w:rsidR="00A86FD3" w:rsidRPr="000252D2">
        <w:rPr>
          <w:sz w:val="26"/>
          <w:szCs w:val="26"/>
          <w:lang w:val="en-US"/>
        </w:rPr>
        <w:t>RIK</w:t>
      </w:r>
      <w:r w:rsidR="00A86FD3" w:rsidRPr="000252D2">
        <w:rPr>
          <w:sz w:val="26"/>
          <w:szCs w:val="26"/>
        </w:rPr>
        <w:t xml:space="preserve">») в формате </w:t>
      </w:r>
      <w:r w:rsidR="002337BB">
        <w:rPr>
          <w:sz w:val="26"/>
          <w:szCs w:val="26"/>
          <w:lang w:val="en-US"/>
        </w:rPr>
        <w:t>XML</w:t>
      </w:r>
      <w:r w:rsidR="00A86FD3" w:rsidRPr="000252D2">
        <w:rPr>
          <w:sz w:val="26"/>
          <w:szCs w:val="26"/>
        </w:rPr>
        <w:t>; справку о стоимости работ (форма КС-3) в количестве 3 экземпляров;</w:t>
      </w:r>
      <w:proofErr w:type="gramEnd"/>
      <w:r w:rsidR="00A86FD3" w:rsidRPr="000252D2">
        <w:rPr>
          <w:sz w:val="26"/>
          <w:szCs w:val="26"/>
        </w:rPr>
        <w:t xml:space="preserve"> счет–фактуру в 1 экземпляре.</w:t>
      </w:r>
      <w:r w:rsidRPr="000252D2">
        <w:rPr>
          <w:sz w:val="26"/>
          <w:szCs w:val="26"/>
        </w:rPr>
        <w:t xml:space="preserve"> </w:t>
      </w:r>
      <w:proofErr w:type="gramStart"/>
      <w:r w:rsidRPr="000252D2">
        <w:rPr>
          <w:sz w:val="26"/>
          <w:szCs w:val="26"/>
        </w:rPr>
        <w:t>К акту КС-2 в обязательном порядке прилагается исполнительная документация по выполненным работам</w:t>
      </w:r>
      <w:r w:rsidR="002337BB">
        <w:rPr>
          <w:sz w:val="26"/>
          <w:szCs w:val="26"/>
        </w:rPr>
        <w:t xml:space="preserve"> </w:t>
      </w:r>
      <w:r w:rsidR="002337BB" w:rsidRPr="002337BB">
        <w:rPr>
          <w:sz w:val="26"/>
          <w:szCs w:val="26"/>
        </w:rPr>
        <w:t>в соответствии с РД-11-02-2006 (ТРЕБОВАНИЯ К СОСТАВУ И ПОРЯДКУ ВЕДЕНИЯ ИСПОЛНИТЕЛЬНОЙ ДОКУМЕНТАЦИИ ПРИ СТРОИТЕЛЬСТВЕ)</w:t>
      </w:r>
      <w:r w:rsidRPr="002337BB">
        <w:rPr>
          <w:sz w:val="26"/>
          <w:szCs w:val="26"/>
        </w:rPr>
        <w:t xml:space="preserve"> (акты на скрытые работы, геодезические </w:t>
      </w:r>
      <w:r w:rsidR="008B3518" w:rsidRPr="002337BB">
        <w:rPr>
          <w:sz w:val="26"/>
          <w:szCs w:val="26"/>
        </w:rPr>
        <w:t>схемы</w:t>
      </w:r>
      <w:r w:rsidRPr="002337BB">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2337BB">
        <w:rPr>
          <w:sz w:val="26"/>
          <w:szCs w:val="26"/>
        </w:rPr>
        <w:t>другую, предусмотренную нормативами документацию</w:t>
      </w:r>
      <w:r w:rsidRPr="002337BB">
        <w:rPr>
          <w:sz w:val="26"/>
          <w:szCs w:val="26"/>
        </w:rPr>
        <w:t>).</w:t>
      </w:r>
      <w:proofErr w:type="gramEnd"/>
      <w:r w:rsidRPr="002337BB">
        <w:rPr>
          <w:sz w:val="26"/>
          <w:szCs w:val="26"/>
        </w:rPr>
        <w:t xml:space="preserve"> Без перечисленных приложений акт КС-2 Заказчиком не</w:t>
      </w:r>
      <w:r w:rsidR="002337BB" w:rsidRPr="002337BB">
        <w:rPr>
          <w:sz w:val="26"/>
          <w:szCs w:val="26"/>
        </w:rPr>
        <w:t xml:space="preserve"> принимается к</w:t>
      </w:r>
      <w:r w:rsidRPr="002337BB">
        <w:rPr>
          <w:sz w:val="26"/>
          <w:szCs w:val="26"/>
        </w:rPr>
        <w:t xml:space="preserve"> рассм</w:t>
      </w:r>
      <w:r w:rsidR="002337BB" w:rsidRPr="002337BB">
        <w:rPr>
          <w:sz w:val="26"/>
          <w:szCs w:val="26"/>
        </w:rPr>
        <w:t>отрению</w:t>
      </w:r>
      <w:r w:rsidRPr="000252D2">
        <w:rPr>
          <w:sz w:val="26"/>
          <w:szCs w:val="26"/>
        </w:rPr>
        <w:t>.</w:t>
      </w:r>
    </w:p>
    <w:p w:rsidR="003E6A38" w:rsidRPr="000252D2" w:rsidRDefault="003E6A38" w:rsidP="00B83052">
      <w:pPr>
        <w:numPr>
          <w:ilvl w:val="2"/>
          <w:numId w:val="6"/>
        </w:numPr>
        <w:tabs>
          <w:tab w:val="clear" w:pos="1288"/>
          <w:tab w:val="num" w:pos="0"/>
          <w:tab w:val="left" w:pos="1134"/>
          <w:tab w:val="left" w:pos="1276"/>
          <w:tab w:val="left" w:pos="1560"/>
        </w:tabs>
        <w:ind w:left="0" w:firstLine="720"/>
        <w:rPr>
          <w:sz w:val="26"/>
          <w:szCs w:val="26"/>
        </w:rPr>
      </w:pPr>
      <w:r w:rsidRPr="000252D2">
        <w:rPr>
          <w:sz w:val="26"/>
          <w:szCs w:val="26"/>
        </w:rPr>
        <w:t xml:space="preserve">Приемка выполненных работ Заказчиком осуществляется в течение </w:t>
      </w:r>
      <w:r w:rsidRPr="000252D2">
        <w:rPr>
          <w:i/>
          <w:sz w:val="26"/>
          <w:szCs w:val="26"/>
        </w:rPr>
        <w:t xml:space="preserve">10 </w:t>
      </w:r>
      <w:r w:rsidRPr="000252D2">
        <w:rPr>
          <w:sz w:val="26"/>
          <w:szCs w:val="26"/>
        </w:rPr>
        <w:t>(</w:t>
      </w:r>
      <w:r w:rsidRPr="000252D2">
        <w:rPr>
          <w:i/>
          <w:sz w:val="26"/>
          <w:szCs w:val="26"/>
        </w:rPr>
        <w:t>десяти</w:t>
      </w:r>
      <w:r w:rsidRPr="000252D2">
        <w:rPr>
          <w:sz w:val="26"/>
          <w:szCs w:val="26"/>
        </w:rPr>
        <w:t>) рабочих дней с момента получения акта выполненных работ.</w:t>
      </w:r>
    </w:p>
    <w:p w:rsidR="00024691" w:rsidRPr="000252D2"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rPr>
          <w:sz w:val="26"/>
          <w:szCs w:val="26"/>
        </w:rPr>
      </w:pPr>
      <w:r w:rsidRPr="000252D2">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0252D2" w:rsidRDefault="006F4460"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0252D2" w:rsidRDefault="006F4460"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письменно не позднее, чем за</w:t>
      </w:r>
      <w:r w:rsidR="006F4460" w:rsidRPr="000252D2">
        <w:rPr>
          <w:sz w:val="26"/>
          <w:szCs w:val="26"/>
        </w:rPr>
        <w:t xml:space="preserve"> 5(</w:t>
      </w:r>
      <w:r w:rsidRPr="000252D2">
        <w:rPr>
          <w:sz w:val="26"/>
          <w:szCs w:val="26"/>
        </w:rPr>
        <w:t>пять</w:t>
      </w:r>
      <w:r w:rsidR="006F4460" w:rsidRPr="000252D2">
        <w:rPr>
          <w:sz w:val="26"/>
          <w:szCs w:val="26"/>
        </w:rPr>
        <w:t>)</w:t>
      </w:r>
      <w:r w:rsidRPr="000252D2">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0252D2" w:rsidRDefault="00880075" w:rsidP="000252D2">
      <w:pPr>
        <w:widowControl w:val="0"/>
        <w:shd w:val="clear" w:color="auto" w:fill="FFFFFF"/>
        <w:tabs>
          <w:tab w:val="left" w:pos="425"/>
          <w:tab w:val="left" w:pos="993"/>
          <w:tab w:val="left" w:pos="1276"/>
        </w:tabs>
        <w:ind w:firstLine="720"/>
        <w:jc w:val="both"/>
        <w:rPr>
          <w:sz w:val="26"/>
          <w:szCs w:val="26"/>
        </w:rPr>
      </w:pPr>
      <w:r w:rsidRPr="000252D2">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0252D2" w:rsidRDefault="00F3257A"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В случае досрочного выполнения работ, Заказчик вправе досрочн</w:t>
      </w:r>
      <w:r w:rsidR="00024691" w:rsidRPr="000252D2">
        <w:rPr>
          <w:sz w:val="26"/>
          <w:szCs w:val="26"/>
        </w:rPr>
        <w:t>о принять и оплатить работы.</w:t>
      </w:r>
    </w:p>
    <w:p w:rsidR="002337BB" w:rsidRPr="00126954" w:rsidRDefault="00880075"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0252D2">
        <w:rPr>
          <w:sz w:val="26"/>
          <w:szCs w:val="26"/>
        </w:rPr>
        <w:t xml:space="preserve">Приемка объекта в целом </w:t>
      </w:r>
      <w:r w:rsidRPr="00126954">
        <w:rPr>
          <w:sz w:val="26"/>
          <w:szCs w:val="26"/>
        </w:rPr>
        <w:t xml:space="preserve">осуществляется </w:t>
      </w:r>
      <w:r w:rsidR="00FA0B58" w:rsidRPr="00126954">
        <w:rPr>
          <w:sz w:val="26"/>
          <w:szCs w:val="26"/>
        </w:rPr>
        <w:t xml:space="preserve">приемочной комиссии </w:t>
      </w:r>
      <w:r w:rsidR="002337BB" w:rsidRPr="00126954">
        <w:rPr>
          <w:sz w:val="26"/>
          <w:szCs w:val="26"/>
        </w:rPr>
        <w:t xml:space="preserve">в соответствии с п.3.5, 3.6   СНиП 3.01.04-87. Состав комиссии утверждается Заказчиком. Результаты работы </w:t>
      </w:r>
      <w:r w:rsidR="00126954" w:rsidRPr="00126954">
        <w:rPr>
          <w:sz w:val="26"/>
          <w:szCs w:val="26"/>
        </w:rPr>
        <w:t>приемочной</w:t>
      </w:r>
      <w:r w:rsidR="002337BB" w:rsidRPr="00126954">
        <w:rPr>
          <w:sz w:val="26"/>
          <w:szCs w:val="26"/>
        </w:rPr>
        <w:t xml:space="preserve"> комиссии оформляются актами в установленном Заказчиком порядке.</w:t>
      </w:r>
    </w:p>
    <w:p w:rsidR="001153BB" w:rsidRPr="00126954" w:rsidRDefault="001153BB" w:rsidP="00126954">
      <w:pPr>
        <w:widowControl w:val="0"/>
        <w:numPr>
          <w:ilvl w:val="2"/>
          <w:numId w:val="6"/>
        </w:numPr>
        <w:tabs>
          <w:tab w:val="clear" w:pos="1288"/>
          <w:tab w:val="num" w:pos="0"/>
          <w:tab w:val="left" w:pos="425"/>
          <w:tab w:val="left" w:pos="993"/>
          <w:tab w:val="left" w:pos="1276"/>
          <w:tab w:val="left" w:pos="1620"/>
        </w:tabs>
        <w:ind w:left="0" w:firstLine="720"/>
        <w:jc w:val="both"/>
        <w:rPr>
          <w:sz w:val="26"/>
          <w:szCs w:val="26"/>
        </w:rPr>
      </w:pPr>
      <w:r w:rsidRPr="00126954">
        <w:rPr>
          <w:sz w:val="26"/>
          <w:szCs w:val="26"/>
        </w:rPr>
        <w:t xml:space="preserve">Подрядчик представляет приемочной комиссии следующую документацию: </w:t>
      </w:r>
    </w:p>
    <w:p w:rsidR="001153BB" w:rsidRDefault="001153BB" w:rsidP="00126954">
      <w:pPr>
        <w:widowControl w:val="0"/>
        <w:tabs>
          <w:tab w:val="left" w:pos="993"/>
          <w:tab w:val="left" w:pos="1276"/>
          <w:tab w:val="left" w:pos="1620"/>
        </w:tabs>
        <w:ind w:firstLine="720"/>
        <w:jc w:val="both"/>
        <w:rPr>
          <w:sz w:val="26"/>
          <w:szCs w:val="26"/>
        </w:rPr>
      </w:pPr>
      <w:r w:rsidRPr="00126954">
        <w:rPr>
          <w:sz w:val="26"/>
          <w:szCs w:val="26"/>
        </w:rPr>
        <w:t>а) перечень организаций, участвовавших в производстве</w:t>
      </w:r>
      <w:r w:rsidRPr="001153BB">
        <w:rPr>
          <w:sz w:val="26"/>
          <w:szCs w:val="26"/>
        </w:rPr>
        <w:t xml:space="preserve">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w:t>
      </w:r>
      <w:r w:rsidRPr="001153BB">
        <w:rPr>
          <w:sz w:val="26"/>
          <w:szCs w:val="26"/>
        </w:rPr>
        <w:lastRenderedPageBreak/>
        <w:t>работ. Указанный комплект рабочих чертежей является исполнительной документацией;</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1153BB">
        <w:rPr>
          <w:sz w:val="26"/>
          <w:szCs w:val="26"/>
        </w:rPr>
        <w:t xml:space="preserve"> ;</w:t>
      </w:r>
      <w:proofErr w:type="gramEnd"/>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е) акты об испытаниях внутренних и наружных электроустановок и электросетей;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ж) акты об испытаниях устройств телефонизации, радиофикации, телевидения, сигнализации и автоматизации;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 xml:space="preserve">з) акты об испытаниях устройств, обеспечивающих взрывобезопасность, пожаробезопасность и </w:t>
      </w:r>
      <w:proofErr w:type="spellStart"/>
      <w:r w:rsidRPr="001153BB">
        <w:rPr>
          <w:sz w:val="26"/>
          <w:szCs w:val="26"/>
        </w:rPr>
        <w:t>молниезащиту</w:t>
      </w:r>
      <w:proofErr w:type="spellEnd"/>
      <w:r w:rsidRPr="001153BB">
        <w:rPr>
          <w:sz w:val="26"/>
          <w:szCs w:val="26"/>
        </w:rPr>
        <w:t xml:space="preserve">; </w:t>
      </w:r>
    </w:p>
    <w:p w:rsidR="001153BB" w:rsidRDefault="001153BB" w:rsidP="001153BB">
      <w:pPr>
        <w:widowControl w:val="0"/>
        <w:shd w:val="clear" w:color="auto" w:fill="FFFFFF"/>
        <w:tabs>
          <w:tab w:val="left" w:pos="993"/>
          <w:tab w:val="left" w:pos="1276"/>
          <w:tab w:val="left" w:pos="1620"/>
        </w:tabs>
        <w:ind w:firstLine="720"/>
        <w:jc w:val="both"/>
        <w:rPr>
          <w:sz w:val="26"/>
          <w:szCs w:val="26"/>
        </w:rPr>
      </w:pPr>
      <w:r w:rsidRPr="001153BB">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Default="001153BB" w:rsidP="001153BB">
      <w:pPr>
        <w:widowControl w:val="0"/>
        <w:shd w:val="clear" w:color="auto" w:fill="FFFFFF"/>
        <w:tabs>
          <w:tab w:val="left" w:pos="993"/>
          <w:tab w:val="left" w:pos="1276"/>
          <w:tab w:val="left" w:pos="1620"/>
        </w:tabs>
        <w:ind w:firstLine="720"/>
        <w:jc w:val="both"/>
        <w:rPr>
          <w:sz w:val="26"/>
          <w:szCs w:val="26"/>
        </w:rPr>
      </w:pPr>
      <w:r>
        <w:rPr>
          <w:sz w:val="26"/>
          <w:szCs w:val="26"/>
        </w:rPr>
        <w:t xml:space="preserve"> </w:t>
      </w:r>
      <w:r w:rsidRPr="001153BB">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1153BB" w:rsidRDefault="001153BB" w:rsidP="001153BB">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rPr>
          <w:sz w:val="26"/>
          <w:szCs w:val="26"/>
        </w:rPr>
      </w:pPr>
      <w:r w:rsidRPr="00724FA9">
        <w:rPr>
          <w:sz w:val="26"/>
          <w:szCs w:val="26"/>
        </w:rPr>
        <w:t>Документация, перечисленная в п. 10.</w:t>
      </w:r>
      <w:r>
        <w:rPr>
          <w:sz w:val="26"/>
          <w:szCs w:val="26"/>
        </w:rPr>
        <w:t>2.</w:t>
      </w:r>
      <w:r w:rsidR="00FA0B58">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4D5B67" w:rsidRPr="000252D2" w:rsidRDefault="007D5388" w:rsidP="000252D2">
      <w:pPr>
        <w:widowControl w:val="0"/>
        <w:numPr>
          <w:ilvl w:val="1"/>
          <w:numId w:val="7"/>
        </w:numPr>
        <w:shd w:val="clear" w:color="auto" w:fill="FFFFFF"/>
        <w:tabs>
          <w:tab w:val="clear" w:pos="720"/>
          <w:tab w:val="num" w:pos="0"/>
          <w:tab w:val="left" w:pos="993"/>
          <w:tab w:val="left" w:pos="1276"/>
        </w:tabs>
        <w:ind w:left="0" w:firstLine="720"/>
        <w:jc w:val="both"/>
        <w:rPr>
          <w:i/>
          <w:sz w:val="26"/>
          <w:szCs w:val="26"/>
        </w:rPr>
      </w:pPr>
      <w:r w:rsidRPr="000252D2">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0252D2">
        <w:rPr>
          <w:sz w:val="26"/>
          <w:szCs w:val="26"/>
        </w:rPr>
        <w:t xml:space="preserve"> (наименование филиала) расположенный</w:t>
      </w:r>
      <w:r w:rsidRPr="000252D2">
        <w:rPr>
          <w:sz w:val="26"/>
          <w:szCs w:val="26"/>
        </w:rPr>
        <w:t xml:space="preserve">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0252D2" w:rsidRDefault="00900235" w:rsidP="000252D2">
      <w:pPr>
        <w:widowControl w:val="0"/>
        <w:numPr>
          <w:ilvl w:val="1"/>
          <w:numId w:val="7"/>
        </w:numPr>
        <w:shd w:val="clear" w:color="auto" w:fill="FFFFFF"/>
        <w:tabs>
          <w:tab w:val="clear" w:pos="720"/>
          <w:tab w:val="num" w:pos="0"/>
          <w:tab w:val="left" w:pos="993"/>
          <w:tab w:val="left" w:pos="1276"/>
        </w:tabs>
        <w:ind w:left="0" w:firstLine="720"/>
        <w:jc w:val="both"/>
        <w:rPr>
          <w:sz w:val="26"/>
          <w:szCs w:val="26"/>
        </w:rPr>
      </w:pPr>
      <w:r w:rsidRPr="000252D2">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0252D2">
        <w:rPr>
          <w:sz w:val="26"/>
          <w:szCs w:val="26"/>
        </w:rPr>
        <w:t>(</w:t>
      </w:r>
      <w:r w:rsidRPr="000252D2">
        <w:rPr>
          <w:sz w:val="26"/>
          <w:szCs w:val="26"/>
        </w:rPr>
        <w:t>Пункты 10.</w:t>
      </w:r>
      <w:r w:rsidR="007D5388" w:rsidRPr="000252D2">
        <w:rPr>
          <w:sz w:val="26"/>
          <w:szCs w:val="26"/>
        </w:rPr>
        <w:t>3</w:t>
      </w:r>
      <w:r w:rsidRPr="000252D2">
        <w:rPr>
          <w:sz w:val="26"/>
          <w:szCs w:val="26"/>
        </w:rPr>
        <w:t>.,10</w:t>
      </w:r>
      <w:r w:rsidR="00F3257A" w:rsidRPr="000252D2">
        <w:rPr>
          <w:sz w:val="26"/>
          <w:szCs w:val="26"/>
        </w:rPr>
        <w:t>.</w:t>
      </w:r>
      <w:r w:rsidR="007D5388" w:rsidRPr="000252D2">
        <w:rPr>
          <w:sz w:val="26"/>
          <w:szCs w:val="26"/>
        </w:rPr>
        <w:t>4</w:t>
      </w:r>
      <w:r w:rsidRPr="000252D2">
        <w:rPr>
          <w:sz w:val="26"/>
          <w:szCs w:val="26"/>
        </w:rPr>
        <w:t>. включа</w:t>
      </w:r>
      <w:r w:rsidR="00676875" w:rsidRPr="000252D2">
        <w:rPr>
          <w:sz w:val="26"/>
          <w:szCs w:val="26"/>
        </w:rPr>
        <w:t>ю</w:t>
      </w:r>
      <w:r w:rsidRPr="000252D2">
        <w:rPr>
          <w:sz w:val="26"/>
          <w:szCs w:val="26"/>
        </w:rPr>
        <w:t>тся в договор</w:t>
      </w:r>
      <w:r w:rsidR="00BB31E3" w:rsidRPr="000252D2">
        <w:rPr>
          <w:sz w:val="26"/>
          <w:szCs w:val="26"/>
        </w:rPr>
        <w:t xml:space="preserve"> при </w:t>
      </w:r>
      <w:r w:rsidRPr="000252D2">
        <w:rPr>
          <w:sz w:val="26"/>
          <w:szCs w:val="26"/>
        </w:rPr>
        <w:t xml:space="preserve"> условии, если договор оформляется исполнительн</w:t>
      </w:r>
      <w:r w:rsidR="00BB31E3" w:rsidRPr="000252D2">
        <w:rPr>
          <w:sz w:val="26"/>
          <w:szCs w:val="26"/>
        </w:rPr>
        <w:t>ы</w:t>
      </w:r>
      <w:r w:rsidRPr="000252D2">
        <w:rPr>
          <w:sz w:val="26"/>
          <w:szCs w:val="26"/>
        </w:rPr>
        <w:t>м аппарат</w:t>
      </w:r>
      <w:r w:rsidR="00BB31E3" w:rsidRPr="000252D2">
        <w:rPr>
          <w:sz w:val="26"/>
          <w:szCs w:val="26"/>
        </w:rPr>
        <w:t xml:space="preserve">ом </w:t>
      </w:r>
      <w:r w:rsidRPr="000252D2">
        <w:rPr>
          <w:sz w:val="26"/>
          <w:szCs w:val="26"/>
        </w:rPr>
        <w:t xml:space="preserve"> </w:t>
      </w:r>
      <w:r w:rsidR="00BB31E3" w:rsidRPr="000252D2">
        <w:rPr>
          <w:sz w:val="26"/>
          <w:szCs w:val="26"/>
        </w:rPr>
        <w:t>для филиала).</w:t>
      </w:r>
    </w:p>
    <w:p w:rsidR="00730101" w:rsidRPr="000252D2" w:rsidRDefault="007D5388" w:rsidP="000252D2">
      <w:pPr>
        <w:tabs>
          <w:tab w:val="num" w:pos="0"/>
          <w:tab w:val="left" w:pos="993"/>
          <w:tab w:val="left" w:pos="1276"/>
          <w:tab w:val="num" w:pos="1440"/>
        </w:tabs>
        <w:ind w:firstLine="720"/>
        <w:jc w:val="both"/>
        <w:rPr>
          <w:i/>
          <w:color w:val="1E0FE3"/>
          <w:sz w:val="26"/>
          <w:szCs w:val="26"/>
        </w:rPr>
      </w:pPr>
      <w:r w:rsidRPr="000252D2">
        <w:rPr>
          <w:sz w:val="26"/>
          <w:szCs w:val="26"/>
        </w:rPr>
        <w:t>10.5</w:t>
      </w:r>
      <w:r w:rsidR="00730101" w:rsidRPr="000252D2">
        <w:rPr>
          <w:sz w:val="26"/>
          <w:szCs w:val="26"/>
        </w:rPr>
        <w:t xml:space="preserve">.Подрядчик предоставляет акты приемки выполняемых работ отдельно по каждому объекту: </w:t>
      </w:r>
      <w:r w:rsidR="004D5B67" w:rsidRPr="000252D2">
        <w:rPr>
          <w:i/>
          <w:color w:val="1E0FE3"/>
          <w:sz w:val="26"/>
          <w:szCs w:val="26"/>
        </w:rPr>
        <w:t>(</w:t>
      </w:r>
      <w:r w:rsidR="00730101" w:rsidRPr="000252D2">
        <w:rPr>
          <w:i/>
          <w:color w:val="1E0FE3"/>
          <w:sz w:val="26"/>
          <w:szCs w:val="26"/>
        </w:rPr>
        <w:t>Пункт 10.</w:t>
      </w:r>
      <w:r w:rsidR="008E701E">
        <w:rPr>
          <w:i/>
          <w:color w:val="1E0FE3"/>
          <w:sz w:val="26"/>
          <w:szCs w:val="26"/>
        </w:rPr>
        <w:t>5</w:t>
      </w:r>
      <w:r w:rsidR="008C10BE" w:rsidRPr="000252D2">
        <w:rPr>
          <w:i/>
          <w:color w:val="1E0FE3"/>
          <w:sz w:val="26"/>
          <w:szCs w:val="26"/>
        </w:rPr>
        <w:t xml:space="preserve">. </w:t>
      </w:r>
      <w:r w:rsidR="00730101" w:rsidRPr="000252D2">
        <w:rPr>
          <w:i/>
          <w:color w:val="1E0FE3"/>
          <w:sz w:val="26"/>
          <w:szCs w:val="26"/>
        </w:rPr>
        <w:t>включа</w:t>
      </w:r>
      <w:r w:rsidRPr="000252D2">
        <w:rPr>
          <w:i/>
          <w:color w:val="1E0FE3"/>
          <w:sz w:val="26"/>
          <w:szCs w:val="26"/>
        </w:rPr>
        <w:t>е</w:t>
      </w:r>
      <w:r w:rsidR="00730101" w:rsidRPr="000252D2">
        <w:rPr>
          <w:i/>
          <w:color w:val="1E0FE3"/>
          <w:sz w:val="26"/>
          <w:szCs w:val="26"/>
        </w:rPr>
        <w:t xml:space="preserve">тся в договор при  условии, если договор </w:t>
      </w:r>
      <w:r w:rsidR="008C10BE" w:rsidRPr="000252D2">
        <w:rPr>
          <w:i/>
          <w:color w:val="1E0FE3"/>
          <w:sz w:val="26"/>
          <w:szCs w:val="26"/>
        </w:rPr>
        <w:t>заключается на несколько объектов</w:t>
      </w:r>
      <w:r w:rsidR="00730101" w:rsidRPr="000252D2">
        <w:rPr>
          <w:i/>
          <w:color w:val="1E0FE3"/>
          <w:sz w:val="26"/>
          <w:szCs w:val="26"/>
        </w:rPr>
        <w:t>).</w:t>
      </w:r>
    </w:p>
    <w:p w:rsidR="004D5B67" w:rsidRPr="000252D2" w:rsidRDefault="004D5B67" w:rsidP="000252D2">
      <w:pPr>
        <w:shd w:val="clear" w:color="auto" w:fill="FFFFFF"/>
        <w:tabs>
          <w:tab w:val="left" w:pos="993"/>
          <w:tab w:val="left" w:pos="1276"/>
          <w:tab w:val="left" w:pos="1440"/>
        </w:tabs>
        <w:ind w:firstLine="720"/>
        <w:jc w:val="center"/>
        <w:rPr>
          <w:b/>
          <w:bCs/>
          <w:sz w:val="26"/>
          <w:szCs w:val="26"/>
        </w:rPr>
      </w:pPr>
    </w:p>
    <w:p w:rsidR="007D5388" w:rsidRPr="000252D2" w:rsidRDefault="007D5388" w:rsidP="000252D2">
      <w:pPr>
        <w:numPr>
          <w:ilvl w:val="0"/>
          <w:numId w:val="5"/>
        </w:numPr>
        <w:shd w:val="clear" w:color="auto" w:fill="FFFFFF"/>
        <w:tabs>
          <w:tab w:val="clear" w:pos="1410"/>
          <w:tab w:val="left" w:pos="0"/>
          <w:tab w:val="left" w:pos="993"/>
          <w:tab w:val="left" w:pos="1276"/>
          <w:tab w:val="left" w:pos="1440"/>
          <w:tab w:val="left" w:pos="2340"/>
          <w:tab w:val="left" w:pos="3780"/>
          <w:tab w:val="left" w:pos="4320"/>
        </w:tabs>
        <w:ind w:left="0" w:firstLine="720"/>
        <w:jc w:val="center"/>
        <w:rPr>
          <w:b/>
          <w:bCs/>
          <w:sz w:val="26"/>
          <w:szCs w:val="26"/>
        </w:rPr>
      </w:pPr>
      <w:r w:rsidRPr="000252D2">
        <w:rPr>
          <w:b/>
          <w:bCs/>
          <w:sz w:val="26"/>
          <w:szCs w:val="26"/>
        </w:rPr>
        <w:t>Право собственности</w:t>
      </w:r>
    </w:p>
    <w:p w:rsidR="00B74DA2" w:rsidRPr="000252D2" w:rsidRDefault="00B74DA2" w:rsidP="000252D2">
      <w:pPr>
        <w:pStyle w:val="ConsNormal"/>
        <w:numPr>
          <w:ilvl w:val="1"/>
          <w:numId w:val="5"/>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0252D2" w:rsidRDefault="00B74DA2"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0252D2" w:rsidRDefault="00B74DA2" w:rsidP="000252D2">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0252D2" w:rsidRDefault="007D5388"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 xml:space="preserve">Право на объект (часть объекта) возникает у Заказчика </w:t>
      </w:r>
      <w:r w:rsidRPr="000252D2">
        <w:rPr>
          <w:iCs/>
          <w:sz w:val="26"/>
          <w:szCs w:val="26"/>
        </w:rPr>
        <w:t>после подписания акта ввода в эксплуатацию.</w:t>
      </w:r>
      <w:r w:rsidRPr="000252D2">
        <w:rPr>
          <w:i/>
          <w:iCs/>
          <w:sz w:val="26"/>
          <w:szCs w:val="26"/>
        </w:rPr>
        <w:t xml:space="preserve"> </w:t>
      </w:r>
    </w:p>
    <w:p w:rsidR="007D5388" w:rsidRPr="000252D2" w:rsidRDefault="007D5388" w:rsidP="000252D2">
      <w:pPr>
        <w:numPr>
          <w:ilvl w:val="1"/>
          <w:numId w:val="5"/>
        </w:numPr>
        <w:shd w:val="clear" w:color="auto" w:fill="FFFFFF"/>
        <w:tabs>
          <w:tab w:val="left" w:pos="0"/>
          <w:tab w:val="left" w:pos="993"/>
          <w:tab w:val="left" w:pos="1276"/>
          <w:tab w:val="left" w:pos="1440"/>
          <w:tab w:val="left" w:pos="2340"/>
        </w:tabs>
        <w:ind w:left="0" w:firstLine="720"/>
        <w:jc w:val="both"/>
        <w:rPr>
          <w:sz w:val="26"/>
          <w:szCs w:val="26"/>
        </w:rPr>
      </w:pPr>
      <w:r w:rsidRPr="000252D2">
        <w:rPr>
          <w:sz w:val="26"/>
          <w:szCs w:val="26"/>
        </w:rPr>
        <w:t>До момента, указанного в п. 11.</w:t>
      </w:r>
      <w:r w:rsidR="00B74DA2" w:rsidRPr="000252D2">
        <w:rPr>
          <w:sz w:val="26"/>
          <w:szCs w:val="26"/>
        </w:rPr>
        <w:t>4</w:t>
      </w:r>
      <w:r w:rsidRPr="000252D2">
        <w:rPr>
          <w:sz w:val="26"/>
          <w:szCs w:val="26"/>
        </w:rPr>
        <w:t xml:space="preserve">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B74DA2" w:rsidRPr="000252D2" w:rsidRDefault="00B74DA2" w:rsidP="000252D2">
      <w:pPr>
        <w:shd w:val="clear" w:color="auto" w:fill="FFFFFF"/>
        <w:tabs>
          <w:tab w:val="left" w:pos="993"/>
          <w:tab w:val="left" w:pos="1276"/>
        </w:tabs>
        <w:ind w:firstLine="720"/>
        <w:rPr>
          <w:bCs/>
          <w:i/>
          <w:sz w:val="26"/>
          <w:szCs w:val="26"/>
        </w:rPr>
      </w:pPr>
    </w:p>
    <w:p w:rsidR="007D5388" w:rsidRPr="000252D2" w:rsidRDefault="007D5388" w:rsidP="000252D2">
      <w:pPr>
        <w:shd w:val="clear" w:color="auto" w:fill="FFFFFF"/>
        <w:tabs>
          <w:tab w:val="left" w:pos="993"/>
          <w:tab w:val="left" w:pos="1276"/>
        </w:tabs>
        <w:ind w:firstLine="720"/>
        <w:rPr>
          <w:b/>
          <w:bCs/>
          <w:i/>
          <w:sz w:val="26"/>
          <w:szCs w:val="26"/>
        </w:rPr>
      </w:pPr>
      <w:r w:rsidRPr="000252D2">
        <w:rPr>
          <w:bCs/>
          <w:i/>
          <w:sz w:val="26"/>
          <w:szCs w:val="26"/>
        </w:rPr>
        <w:t>(В случае реконструкции раздел 11 излагается в следующей редакции:</w:t>
      </w:r>
    </w:p>
    <w:p w:rsidR="007D5388" w:rsidRPr="000252D2" w:rsidRDefault="007D5388" w:rsidP="000252D2">
      <w:pPr>
        <w:numPr>
          <w:ilvl w:val="0"/>
          <w:numId w:val="8"/>
        </w:numPr>
        <w:shd w:val="clear" w:color="auto" w:fill="FFFFFF"/>
        <w:tabs>
          <w:tab w:val="left" w:pos="993"/>
          <w:tab w:val="left" w:pos="1276"/>
          <w:tab w:val="left" w:pos="1440"/>
        </w:tabs>
        <w:ind w:left="0" w:firstLine="720"/>
        <w:jc w:val="center"/>
        <w:rPr>
          <w:bCs/>
          <w:i/>
          <w:sz w:val="26"/>
          <w:szCs w:val="26"/>
        </w:rPr>
      </w:pPr>
      <w:r w:rsidRPr="000252D2">
        <w:rPr>
          <w:bCs/>
          <w:i/>
          <w:sz w:val="26"/>
          <w:szCs w:val="26"/>
        </w:rPr>
        <w:t xml:space="preserve">Распределение рисков между сторонами </w:t>
      </w:r>
    </w:p>
    <w:p w:rsidR="00B74DA2" w:rsidRPr="000252D2" w:rsidRDefault="00B74DA2" w:rsidP="000252D2">
      <w:pPr>
        <w:numPr>
          <w:ilvl w:val="1"/>
          <w:numId w:val="8"/>
        </w:numPr>
        <w:shd w:val="clear" w:color="auto" w:fill="FFFFFF"/>
        <w:tabs>
          <w:tab w:val="clear" w:pos="2130"/>
          <w:tab w:val="num" w:pos="0"/>
          <w:tab w:val="left" w:pos="180"/>
          <w:tab w:val="left" w:pos="720"/>
          <w:tab w:val="left" w:pos="993"/>
          <w:tab w:val="left" w:pos="1276"/>
          <w:tab w:val="left" w:pos="1440"/>
        </w:tabs>
        <w:ind w:left="0" w:firstLine="720"/>
        <w:jc w:val="both"/>
        <w:rPr>
          <w:bCs/>
          <w:i/>
          <w:sz w:val="26"/>
          <w:szCs w:val="26"/>
        </w:rPr>
      </w:pPr>
      <w:r w:rsidRPr="000252D2">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0252D2" w:rsidRDefault="00B74DA2"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6"/>
          <w:szCs w:val="26"/>
        </w:rPr>
      </w:pPr>
      <w:r w:rsidRPr="000252D2">
        <w:rPr>
          <w:rFonts w:ascii="Times New Roman" w:hAnsi="Times New Roman" w:cs="Times New Roman"/>
          <w:bCs/>
          <w:i/>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0252D2" w:rsidRDefault="00B74DA2" w:rsidP="000252D2">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6"/>
          <w:szCs w:val="26"/>
        </w:rPr>
      </w:pPr>
      <w:r w:rsidRPr="000252D2">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0252D2" w:rsidRDefault="007D5388"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sz w:val="26"/>
          <w:szCs w:val="26"/>
        </w:rPr>
      </w:pPr>
      <w:r w:rsidRPr="000252D2">
        <w:rPr>
          <w:bCs/>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0252D2" w:rsidRDefault="007D5388" w:rsidP="000252D2">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sz w:val="26"/>
          <w:szCs w:val="26"/>
        </w:rPr>
      </w:pPr>
      <w:r w:rsidRPr="000252D2">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7D5388" w:rsidRPr="000252D2" w:rsidRDefault="007D5388" w:rsidP="000252D2">
      <w:pPr>
        <w:shd w:val="clear" w:color="auto" w:fill="FFFFFF"/>
        <w:tabs>
          <w:tab w:val="num" w:pos="0"/>
          <w:tab w:val="left" w:pos="180"/>
          <w:tab w:val="left" w:pos="720"/>
          <w:tab w:val="left" w:pos="993"/>
          <w:tab w:val="left" w:pos="1276"/>
        </w:tabs>
        <w:ind w:firstLine="720"/>
        <w:jc w:val="both"/>
        <w:rPr>
          <w:sz w:val="26"/>
          <w:szCs w:val="26"/>
        </w:rPr>
      </w:pPr>
    </w:p>
    <w:p w:rsidR="004629C4" w:rsidRPr="000252D2" w:rsidRDefault="004629C4" w:rsidP="000252D2">
      <w:pPr>
        <w:widowControl w:val="0"/>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Имущественная ответственность</w:t>
      </w:r>
    </w:p>
    <w:p w:rsidR="00C86FA2" w:rsidRPr="000252D2" w:rsidRDefault="004629C4"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i/>
          <w:sz w:val="26"/>
          <w:szCs w:val="26"/>
        </w:rPr>
      </w:pPr>
      <w:r w:rsidRPr="000252D2">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C86FA2" w:rsidRPr="000252D2" w:rsidRDefault="00C86FA2" w:rsidP="000252D2">
      <w:pPr>
        <w:widowControl w:val="0"/>
        <w:numPr>
          <w:ilvl w:val="1"/>
          <w:numId w:val="6"/>
        </w:numPr>
        <w:shd w:val="clear" w:color="auto" w:fill="FFFFFF"/>
        <w:tabs>
          <w:tab w:val="clear" w:pos="1260"/>
          <w:tab w:val="num" w:pos="0"/>
          <w:tab w:val="left" w:pos="993"/>
          <w:tab w:val="left" w:pos="1276"/>
          <w:tab w:val="left" w:pos="1440"/>
        </w:tabs>
        <w:ind w:left="0" w:firstLine="720"/>
        <w:rPr>
          <w:b/>
          <w:i/>
          <w:sz w:val="26"/>
          <w:szCs w:val="26"/>
        </w:rPr>
      </w:pPr>
      <w:r w:rsidRPr="000252D2">
        <w:rPr>
          <w:b/>
          <w:i/>
          <w:sz w:val="26"/>
          <w:szCs w:val="26"/>
        </w:rPr>
        <w:t>За нарушение Подрядчиком промежуточных сроков (этапов) окончания выполнения работ, указанных в Календарном плане выполнения работ, Заказчик вправе применить следующие санкции:</w:t>
      </w:r>
    </w:p>
    <w:p w:rsidR="00C86FA2" w:rsidRPr="000252D2" w:rsidRDefault="00C86FA2" w:rsidP="000252D2">
      <w:pPr>
        <w:widowControl w:val="0"/>
        <w:shd w:val="clear" w:color="auto" w:fill="FFFFFF"/>
        <w:tabs>
          <w:tab w:val="left" w:pos="993"/>
          <w:tab w:val="left" w:pos="1276"/>
          <w:tab w:val="left" w:pos="1418"/>
        </w:tabs>
        <w:ind w:firstLine="720"/>
        <w:jc w:val="both"/>
        <w:rPr>
          <w:b/>
          <w:i/>
          <w:sz w:val="26"/>
          <w:szCs w:val="26"/>
        </w:rPr>
      </w:pPr>
      <w:r w:rsidRPr="000252D2">
        <w:rPr>
          <w:i/>
          <w:sz w:val="26"/>
          <w:szCs w:val="26"/>
        </w:rPr>
        <w:t>12.2.1.</w:t>
      </w:r>
      <w:r w:rsidR="000252D2" w:rsidRPr="000252D2">
        <w:rPr>
          <w:b/>
          <w:i/>
          <w:sz w:val="26"/>
          <w:szCs w:val="26"/>
        </w:rPr>
        <w:t xml:space="preserve"> </w:t>
      </w:r>
      <w:r w:rsidRPr="000252D2">
        <w:rPr>
          <w:b/>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C86FA2" w:rsidRPr="000252D2" w:rsidRDefault="00C86FA2" w:rsidP="000252D2">
      <w:pPr>
        <w:widowControl w:val="0"/>
        <w:shd w:val="clear" w:color="auto" w:fill="FFFFFF"/>
        <w:tabs>
          <w:tab w:val="left" w:pos="993"/>
          <w:tab w:val="left" w:pos="1276"/>
          <w:tab w:val="left" w:pos="1440"/>
        </w:tabs>
        <w:ind w:firstLine="720"/>
        <w:jc w:val="both"/>
        <w:rPr>
          <w:b/>
          <w:i/>
          <w:sz w:val="26"/>
          <w:szCs w:val="26"/>
        </w:rPr>
      </w:pPr>
      <w:r w:rsidRPr="000252D2">
        <w:rPr>
          <w:i/>
          <w:sz w:val="26"/>
          <w:szCs w:val="26"/>
        </w:rPr>
        <w:t>12.2.2.</w:t>
      </w:r>
      <w:r w:rsidRPr="000252D2">
        <w:rPr>
          <w:b/>
          <w:i/>
          <w:sz w:val="26"/>
          <w:szCs w:val="26"/>
        </w:rPr>
        <w:tab/>
        <w:t>За просрочку выполнения работ свыше 10 календарных дней Заказчик вправе требовать от Подрядчика:</w:t>
      </w:r>
    </w:p>
    <w:p w:rsidR="00C86FA2" w:rsidRPr="000252D2" w:rsidRDefault="00C86FA2" w:rsidP="000252D2">
      <w:pPr>
        <w:widowControl w:val="0"/>
        <w:shd w:val="clear" w:color="auto" w:fill="FFFFFF"/>
        <w:tabs>
          <w:tab w:val="left" w:pos="993"/>
          <w:tab w:val="left" w:pos="1134"/>
          <w:tab w:val="left" w:pos="1276"/>
        </w:tabs>
        <w:ind w:firstLine="720"/>
        <w:jc w:val="both"/>
        <w:rPr>
          <w:b/>
          <w:i/>
          <w:sz w:val="26"/>
          <w:szCs w:val="26"/>
        </w:rPr>
      </w:pPr>
      <w:r w:rsidRPr="000252D2">
        <w:rPr>
          <w:b/>
          <w:i/>
          <w:sz w:val="26"/>
          <w:szCs w:val="26"/>
        </w:rPr>
        <w:t>­</w:t>
      </w:r>
      <w:r w:rsidRPr="000252D2">
        <w:rPr>
          <w:b/>
          <w:i/>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C86FA2" w:rsidRPr="000252D2" w:rsidRDefault="00C86FA2" w:rsidP="000252D2">
      <w:pPr>
        <w:widowControl w:val="0"/>
        <w:shd w:val="clear" w:color="auto" w:fill="FFFFFF"/>
        <w:tabs>
          <w:tab w:val="left" w:pos="993"/>
          <w:tab w:val="left" w:pos="1134"/>
          <w:tab w:val="left" w:pos="1276"/>
        </w:tabs>
        <w:ind w:firstLine="720"/>
        <w:jc w:val="both"/>
        <w:rPr>
          <w:b/>
          <w:i/>
          <w:sz w:val="26"/>
          <w:szCs w:val="26"/>
        </w:rPr>
      </w:pPr>
      <w:r w:rsidRPr="000252D2">
        <w:rPr>
          <w:b/>
          <w:i/>
          <w:sz w:val="26"/>
          <w:szCs w:val="26"/>
        </w:rPr>
        <w:t>­</w:t>
      </w:r>
      <w:r w:rsidRPr="000252D2">
        <w:rPr>
          <w:b/>
          <w:i/>
          <w:sz w:val="26"/>
          <w:szCs w:val="26"/>
        </w:rPr>
        <w:tab/>
        <w:t>за период с 11 календарного дня просрочки выполнения работ уплаты штрафа в размере 5% от стоимости невыполненных работ.</w:t>
      </w:r>
    </w:p>
    <w:p w:rsidR="004629C4" w:rsidRPr="000252D2" w:rsidRDefault="004629C4" w:rsidP="000252D2">
      <w:pPr>
        <w:widowControl w:val="0"/>
        <w:numPr>
          <w:ilvl w:val="1"/>
          <w:numId w:val="6"/>
        </w:numPr>
        <w:shd w:val="clear" w:color="auto" w:fill="FFFFFF"/>
        <w:tabs>
          <w:tab w:val="clear" w:pos="1260"/>
          <w:tab w:val="num" w:pos="0"/>
          <w:tab w:val="left" w:pos="993"/>
          <w:tab w:val="left" w:pos="1276"/>
          <w:tab w:val="left" w:pos="1440"/>
        </w:tabs>
        <w:ind w:left="0" w:firstLine="720"/>
        <w:jc w:val="both"/>
        <w:rPr>
          <w:b/>
          <w:i/>
          <w:sz w:val="26"/>
          <w:szCs w:val="26"/>
        </w:rPr>
      </w:pPr>
      <w:r w:rsidRPr="000252D2">
        <w:rPr>
          <w:b/>
          <w:i/>
          <w:sz w:val="26"/>
          <w:szCs w:val="26"/>
        </w:rPr>
        <w:t xml:space="preserve">Уплата пеней не освобождает Стороны от исполнения своих обязательств по настоящему Договору. </w:t>
      </w:r>
    </w:p>
    <w:p w:rsidR="00880075" w:rsidRPr="000252D2" w:rsidRDefault="00880075" w:rsidP="000252D2">
      <w:pPr>
        <w:shd w:val="clear" w:color="auto" w:fill="FFFFFF"/>
        <w:tabs>
          <w:tab w:val="num" w:pos="0"/>
          <w:tab w:val="left" w:pos="993"/>
          <w:tab w:val="left" w:pos="1080"/>
          <w:tab w:val="left" w:pos="1276"/>
        </w:tabs>
        <w:ind w:firstLine="720"/>
        <w:jc w:val="both"/>
        <w:rPr>
          <w:sz w:val="26"/>
          <w:szCs w:val="26"/>
        </w:rPr>
      </w:pPr>
    </w:p>
    <w:p w:rsidR="00880075" w:rsidRPr="000252D2" w:rsidRDefault="00880075" w:rsidP="000252D2">
      <w:pPr>
        <w:numPr>
          <w:ilvl w:val="0"/>
          <w:numId w:val="6"/>
        </w:numPr>
        <w:shd w:val="clear" w:color="auto" w:fill="FFFFFF"/>
        <w:tabs>
          <w:tab w:val="left" w:pos="360"/>
          <w:tab w:val="left" w:pos="540"/>
          <w:tab w:val="left" w:pos="993"/>
          <w:tab w:val="left" w:pos="1276"/>
          <w:tab w:val="left" w:pos="1440"/>
        </w:tabs>
        <w:ind w:left="0" w:firstLine="720"/>
        <w:jc w:val="center"/>
        <w:rPr>
          <w:b/>
          <w:bCs/>
          <w:sz w:val="26"/>
          <w:szCs w:val="26"/>
        </w:rPr>
      </w:pPr>
      <w:r w:rsidRPr="000252D2">
        <w:rPr>
          <w:b/>
          <w:bCs/>
          <w:sz w:val="26"/>
          <w:szCs w:val="26"/>
        </w:rPr>
        <w:t>Обстоятельства непреодолимой силы</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w:t>
      </w:r>
      <w:r w:rsidRPr="000252D2">
        <w:rPr>
          <w:sz w:val="26"/>
          <w:szCs w:val="26"/>
        </w:rPr>
        <w:lastRenderedPageBreak/>
        <w:t>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Если, по мнению Сторон, работы могут быть продолжены в порядке, установленном</w:t>
      </w:r>
      <w:r w:rsidRPr="000252D2">
        <w:rPr>
          <w:spacing w:val="-6"/>
          <w:sz w:val="26"/>
          <w:szCs w:val="26"/>
        </w:rPr>
        <w:t xml:space="preserve"> настоящим Договором до начала действия обстоятельств непреодолимой</w:t>
      </w:r>
      <w:r w:rsidRPr="000252D2">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0252D2">
        <w:rPr>
          <w:sz w:val="26"/>
          <w:szCs w:val="26"/>
        </w:rPr>
        <w:t>,</w:t>
      </w:r>
      <w:r w:rsidRPr="000252D2">
        <w:rPr>
          <w:sz w:val="26"/>
          <w:szCs w:val="26"/>
        </w:rPr>
        <w:t xml:space="preserve"> следующ</w:t>
      </w:r>
      <w:r w:rsidR="00BB31E3" w:rsidRPr="000252D2">
        <w:rPr>
          <w:sz w:val="26"/>
          <w:szCs w:val="26"/>
        </w:rPr>
        <w:t>ее</w:t>
      </w:r>
      <w:r w:rsidRPr="000252D2">
        <w:rPr>
          <w:sz w:val="26"/>
          <w:szCs w:val="26"/>
        </w:rPr>
        <w:t>:</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а) война и другие агрессии (война объявленная или нет), мобилизация или эмбарго;</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rPr>
          <w:sz w:val="26"/>
          <w:szCs w:val="26"/>
        </w:rPr>
      </w:pPr>
      <w:r w:rsidRPr="000252D2">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в) восстание, революция, свержение существующего строя и установление военной власти, гражданская война;</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г) массовые беспорядки, столкновения, забастовки;</w:t>
      </w:r>
    </w:p>
    <w:p w:rsidR="00880075" w:rsidRPr="000252D2"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rPr>
          <w:sz w:val="26"/>
          <w:szCs w:val="26"/>
        </w:rPr>
      </w:pPr>
      <w:r w:rsidRPr="000252D2">
        <w:rPr>
          <w:sz w:val="26"/>
          <w:szCs w:val="26"/>
        </w:rPr>
        <w:t>д) другие общепринятые обстоятельства непреодолимой силы.</w:t>
      </w:r>
    </w:p>
    <w:p w:rsidR="00880075" w:rsidRPr="000252D2"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6"/>
          <w:szCs w:val="26"/>
        </w:rPr>
      </w:pPr>
      <w:r w:rsidRPr="000252D2">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252D2" w:rsidRDefault="00880075" w:rsidP="000252D2">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rPr>
          <w:sz w:val="26"/>
          <w:szCs w:val="26"/>
        </w:rPr>
      </w:pPr>
      <w:r w:rsidRPr="000252D2">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0252D2" w:rsidRDefault="00880075" w:rsidP="000252D2">
      <w:pPr>
        <w:widowControl w:val="0"/>
        <w:shd w:val="clear" w:color="auto" w:fill="FFFFFF"/>
        <w:tabs>
          <w:tab w:val="left" w:pos="993"/>
          <w:tab w:val="left" w:pos="1276"/>
          <w:tab w:val="num" w:pos="1620"/>
        </w:tabs>
        <w:ind w:firstLine="720"/>
        <w:jc w:val="both"/>
        <w:rPr>
          <w:b/>
          <w:bCs/>
          <w:sz w:val="26"/>
          <w:szCs w:val="26"/>
        </w:rPr>
      </w:pPr>
    </w:p>
    <w:p w:rsidR="00880075" w:rsidRPr="000252D2" w:rsidRDefault="00880075" w:rsidP="000252D2">
      <w:pPr>
        <w:numPr>
          <w:ilvl w:val="0"/>
          <w:numId w:val="6"/>
        </w:numPr>
        <w:shd w:val="clear" w:color="auto" w:fill="FFFFFF"/>
        <w:tabs>
          <w:tab w:val="left" w:pos="993"/>
          <w:tab w:val="left" w:pos="1276"/>
          <w:tab w:val="left" w:pos="2880"/>
        </w:tabs>
        <w:ind w:left="0" w:firstLine="720"/>
        <w:jc w:val="center"/>
        <w:rPr>
          <w:b/>
          <w:bCs/>
          <w:sz w:val="26"/>
          <w:szCs w:val="26"/>
        </w:rPr>
      </w:pPr>
      <w:r w:rsidRPr="000252D2">
        <w:rPr>
          <w:b/>
          <w:bCs/>
          <w:sz w:val="26"/>
          <w:szCs w:val="26"/>
        </w:rPr>
        <w:t>Разрешение споров между Сторонами</w:t>
      </w:r>
    </w:p>
    <w:p w:rsidR="00880075" w:rsidRPr="000252D2" w:rsidRDefault="00880075" w:rsidP="000252D2">
      <w:pPr>
        <w:widowControl w:val="0"/>
        <w:numPr>
          <w:ilvl w:val="1"/>
          <w:numId w:val="6"/>
        </w:numPr>
        <w:shd w:val="clear" w:color="auto" w:fill="FFFFFF"/>
        <w:tabs>
          <w:tab w:val="clear" w:pos="1260"/>
          <w:tab w:val="num" w:pos="0"/>
          <w:tab w:val="left" w:pos="900"/>
          <w:tab w:val="left" w:pos="993"/>
          <w:tab w:val="left" w:pos="1080"/>
          <w:tab w:val="left" w:pos="1276"/>
        </w:tabs>
        <w:autoSpaceDE w:val="0"/>
        <w:autoSpaceDN w:val="0"/>
        <w:adjustRightInd w:val="0"/>
        <w:ind w:left="0" w:firstLine="720"/>
        <w:jc w:val="both"/>
        <w:rPr>
          <w:sz w:val="26"/>
          <w:szCs w:val="26"/>
        </w:rPr>
      </w:pPr>
      <w:r w:rsidRPr="000252D2">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0252D2" w:rsidRDefault="00880075"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0252D2" w:rsidRDefault="00124039"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lastRenderedPageBreak/>
        <w:t>В случае не</w:t>
      </w:r>
      <w:r w:rsidR="001E5F39" w:rsidRPr="000252D2">
        <w:rPr>
          <w:sz w:val="26"/>
          <w:szCs w:val="26"/>
        </w:rPr>
        <w:t xml:space="preserve"> </w:t>
      </w:r>
      <w:r w:rsidRPr="000252D2">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0252D2" w:rsidRDefault="008D41A0" w:rsidP="000252D2">
      <w:pPr>
        <w:tabs>
          <w:tab w:val="left" w:pos="993"/>
          <w:tab w:val="left" w:pos="1276"/>
        </w:tabs>
        <w:ind w:firstLine="720"/>
        <w:jc w:val="both"/>
        <w:rPr>
          <w:sz w:val="26"/>
          <w:szCs w:val="26"/>
        </w:rPr>
      </w:pPr>
      <w:r w:rsidRPr="000252D2">
        <w:rPr>
          <w:sz w:val="26"/>
          <w:szCs w:val="26"/>
        </w:rPr>
        <w:t xml:space="preserve">         </w:t>
      </w:r>
    </w:p>
    <w:p w:rsidR="00880075" w:rsidRPr="000252D2" w:rsidRDefault="00880075" w:rsidP="000252D2">
      <w:pPr>
        <w:numPr>
          <w:ilvl w:val="0"/>
          <w:numId w:val="6"/>
        </w:numPr>
        <w:shd w:val="clear" w:color="auto" w:fill="FFFFFF"/>
        <w:tabs>
          <w:tab w:val="left" w:pos="993"/>
          <w:tab w:val="left" w:pos="1276"/>
          <w:tab w:val="left" w:pos="2700"/>
        </w:tabs>
        <w:ind w:left="0" w:firstLine="720"/>
        <w:jc w:val="center"/>
        <w:rPr>
          <w:sz w:val="26"/>
          <w:szCs w:val="26"/>
        </w:rPr>
      </w:pPr>
      <w:r w:rsidRPr="000252D2">
        <w:rPr>
          <w:b/>
          <w:bCs/>
          <w:sz w:val="26"/>
          <w:szCs w:val="26"/>
        </w:rPr>
        <w:t>Изменение, прекращение и расторжение Договора</w:t>
      </w:r>
    </w:p>
    <w:p w:rsidR="00FE5E81" w:rsidRPr="000252D2" w:rsidRDefault="00FE5E81"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0252D2" w:rsidRDefault="00FE5E81" w:rsidP="000252D2">
      <w:pPr>
        <w:numPr>
          <w:ilvl w:val="1"/>
          <w:numId w:val="6"/>
        </w:numPr>
        <w:shd w:val="clear" w:color="auto" w:fill="FFFFFF"/>
        <w:tabs>
          <w:tab w:val="clear" w:pos="1260"/>
          <w:tab w:val="left" w:pos="0"/>
          <w:tab w:val="left" w:pos="709"/>
          <w:tab w:val="left" w:pos="993"/>
          <w:tab w:val="left" w:pos="1276"/>
        </w:tabs>
        <w:ind w:left="0" w:firstLine="720"/>
        <w:jc w:val="both"/>
        <w:rPr>
          <w:sz w:val="26"/>
          <w:szCs w:val="26"/>
        </w:rPr>
      </w:pPr>
      <w:r w:rsidRPr="000252D2">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0252D2" w:rsidRDefault="00FE5E81"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0252D2" w:rsidRDefault="00FE5E81" w:rsidP="000252D2">
      <w:pPr>
        <w:shd w:val="clear" w:color="auto" w:fill="FFFFFF"/>
        <w:tabs>
          <w:tab w:val="left" w:pos="0"/>
          <w:tab w:val="left" w:pos="709"/>
          <w:tab w:val="left" w:pos="993"/>
          <w:tab w:val="left" w:pos="1276"/>
        </w:tabs>
        <w:ind w:firstLine="720"/>
        <w:jc w:val="both"/>
        <w:rPr>
          <w:sz w:val="26"/>
          <w:szCs w:val="26"/>
        </w:rPr>
      </w:pPr>
      <w:r w:rsidRPr="000252D2">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0252D2">
        <w:rPr>
          <w:sz w:val="26"/>
          <w:szCs w:val="26"/>
        </w:rPr>
        <w:t xml:space="preserve">Стороны </w:t>
      </w:r>
      <w:r w:rsidRPr="000252D2">
        <w:rPr>
          <w:sz w:val="26"/>
          <w:szCs w:val="26"/>
        </w:rPr>
        <w:t xml:space="preserve"> имеют право на внесение изменений в Договор.</w:t>
      </w:r>
    </w:p>
    <w:p w:rsidR="00B74DA2"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b/>
          <w:i/>
          <w:color w:val="FF0000"/>
          <w:sz w:val="26"/>
          <w:szCs w:val="26"/>
        </w:rPr>
      </w:pPr>
      <w:r w:rsidRPr="000252D2">
        <w:rPr>
          <w:sz w:val="26"/>
          <w:szCs w:val="26"/>
        </w:rPr>
        <w:t>Исполнение настоящего Договора может быть приостановлено по</w:t>
      </w:r>
      <w:r w:rsidR="001E5F39" w:rsidRPr="000252D2">
        <w:rPr>
          <w:sz w:val="26"/>
          <w:szCs w:val="26"/>
        </w:rPr>
        <w:t xml:space="preserve"> письменному</w:t>
      </w:r>
      <w:r w:rsidRPr="000252D2">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0252D2">
        <w:rPr>
          <w:b/>
          <w:i/>
          <w:color w:val="FF0000"/>
          <w:sz w:val="26"/>
          <w:szCs w:val="26"/>
        </w:rPr>
        <w:t xml:space="preserve"> (пункт включается в договор при новом строительстве)</w:t>
      </w:r>
    </w:p>
    <w:p w:rsidR="003C009B" w:rsidRPr="000252D2" w:rsidRDefault="003C009B" w:rsidP="000252D2">
      <w:pPr>
        <w:pStyle w:val="ConsPlusNormal"/>
        <w:widowControl/>
        <w:numPr>
          <w:ilvl w:val="1"/>
          <w:numId w:val="6"/>
        </w:numPr>
        <w:tabs>
          <w:tab w:val="clear" w:pos="1260"/>
          <w:tab w:val="num" w:pos="0"/>
          <w:tab w:val="left" w:pos="993"/>
          <w:tab w:val="left" w:pos="1276"/>
        </w:tabs>
        <w:ind w:left="0" w:firstLine="720"/>
        <w:jc w:val="both"/>
        <w:rPr>
          <w:rFonts w:ascii="Times New Roman" w:hAnsi="Times New Roman" w:cs="Times New Roman"/>
          <w:sz w:val="26"/>
          <w:szCs w:val="26"/>
        </w:rPr>
      </w:pPr>
      <w:r w:rsidRPr="000252D2">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0252D2" w:rsidRDefault="00880075" w:rsidP="000252D2">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rPr>
          <w:sz w:val="26"/>
          <w:szCs w:val="26"/>
        </w:rPr>
      </w:pPr>
      <w:r w:rsidRPr="000252D2">
        <w:rPr>
          <w:sz w:val="26"/>
          <w:szCs w:val="26"/>
        </w:rPr>
        <w:t>Подрядчик вправе в одностороннем порядке расторгнуть Договор в случаях:</w:t>
      </w:r>
    </w:p>
    <w:p w:rsidR="00880075" w:rsidRPr="000252D2" w:rsidRDefault="00880075" w:rsidP="000252D2">
      <w:pPr>
        <w:widowControl w:val="0"/>
        <w:numPr>
          <w:ilvl w:val="0"/>
          <w:numId w:val="9"/>
        </w:numPr>
        <w:shd w:val="clear" w:color="auto" w:fill="FFFFFF"/>
        <w:tabs>
          <w:tab w:val="clear" w:pos="1287"/>
          <w:tab w:val="num" w:pos="540"/>
          <w:tab w:val="left" w:pos="900"/>
          <w:tab w:val="left" w:pos="993"/>
          <w:tab w:val="left" w:pos="1080"/>
          <w:tab w:val="left" w:pos="1276"/>
          <w:tab w:val="left" w:pos="1440"/>
        </w:tabs>
        <w:autoSpaceDE w:val="0"/>
        <w:autoSpaceDN w:val="0"/>
        <w:adjustRightInd w:val="0"/>
        <w:ind w:left="0" w:firstLine="720"/>
        <w:jc w:val="both"/>
        <w:rPr>
          <w:sz w:val="26"/>
          <w:szCs w:val="26"/>
        </w:rPr>
      </w:pPr>
      <w:r w:rsidRPr="000252D2">
        <w:rPr>
          <w:sz w:val="26"/>
          <w:szCs w:val="26"/>
        </w:rPr>
        <w:t>возбуждения арбитражным судом процедуры банкротства в отношении Заказчика;</w:t>
      </w:r>
    </w:p>
    <w:p w:rsidR="00880075" w:rsidRPr="000252D2" w:rsidRDefault="00880075" w:rsidP="000252D2">
      <w:pPr>
        <w:widowControl w:val="0"/>
        <w:numPr>
          <w:ilvl w:val="0"/>
          <w:numId w:val="9"/>
        </w:numPr>
        <w:shd w:val="clear" w:color="auto" w:fill="FFFFFF"/>
        <w:tabs>
          <w:tab w:val="clear" w:pos="1287"/>
          <w:tab w:val="num" w:pos="540"/>
          <w:tab w:val="left" w:pos="900"/>
          <w:tab w:val="left" w:pos="993"/>
          <w:tab w:val="left" w:pos="1276"/>
          <w:tab w:val="left" w:pos="1440"/>
        </w:tabs>
        <w:autoSpaceDE w:val="0"/>
        <w:autoSpaceDN w:val="0"/>
        <w:adjustRightInd w:val="0"/>
        <w:ind w:left="0" w:firstLine="720"/>
        <w:jc w:val="both"/>
        <w:rPr>
          <w:sz w:val="26"/>
          <w:szCs w:val="26"/>
        </w:rPr>
      </w:pPr>
      <w:r w:rsidRPr="000252D2">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0252D2" w:rsidRDefault="00880075" w:rsidP="000252D2">
      <w:pPr>
        <w:shd w:val="clear" w:color="auto" w:fill="FFFFFF"/>
        <w:tabs>
          <w:tab w:val="left" w:pos="993"/>
          <w:tab w:val="left" w:pos="1276"/>
        </w:tabs>
        <w:ind w:firstLine="720"/>
        <w:jc w:val="both"/>
        <w:rPr>
          <w:sz w:val="26"/>
          <w:szCs w:val="26"/>
        </w:rPr>
      </w:pPr>
    </w:p>
    <w:p w:rsidR="00A404E3" w:rsidRPr="000252D2" w:rsidRDefault="00A404E3" w:rsidP="000252D2">
      <w:pPr>
        <w:pStyle w:val="ConsNormal"/>
        <w:widowControl/>
        <w:numPr>
          <w:ilvl w:val="0"/>
          <w:numId w:val="6"/>
        </w:numPr>
        <w:tabs>
          <w:tab w:val="left" w:pos="993"/>
          <w:tab w:val="left" w:pos="1276"/>
        </w:tabs>
        <w:ind w:left="0" w:right="0" w:firstLine="720"/>
        <w:jc w:val="center"/>
        <w:rPr>
          <w:rFonts w:ascii="Times New Roman" w:hAnsi="Times New Roman" w:cs="Times New Roman"/>
          <w:b/>
          <w:sz w:val="26"/>
          <w:szCs w:val="26"/>
        </w:rPr>
      </w:pPr>
      <w:r w:rsidRPr="000252D2">
        <w:rPr>
          <w:rFonts w:ascii="Times New Roman" w:hAnsi="Times New Roman" w:cs="Times New Roman"/>
          <w:b/>
          <w:sz w:val="26"/>
          <w:szCs w:val="26"/>
        </w:rPr>
        <w:t xml:space="preserve">Срок действия договора </w:t>
      </w:r>
    </w:p>
    <w:p w:rsidR="006A5DE0"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Настоящий договор вступает в силу с момента  его подписания и действует  до  «     »                          200     г.</w:t>
      </w:r>
    </w:p>
    <w:p w:rsidR="006A5DE0"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t>Окончание срока действия договора  не освобождает стороны от ответственности за его нарушение».</w:t>
      </w:r>
    </w:p>
    <w:p w:rsidR="00124039" w:rsidRPr="000252D2" w:rsidRDefault="00124039" w:rsidP="000252D2">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6"/>
          <w:szCs w:val="26"/>
        </w:rPr>
      </w:pPr>
      <w:r w:rsidRPr="000252D2">
        <w:rPr>
          <w:rFonts w:ascii="Times New Roman" w:hAnsi="Times New Roman" w:cs="Times New Roman"/>
          <w:sz w:val="26"/>
          <w:szCs w:val="26"/>
        </w:rPr>
        <w:lastRenderedPageBreak/>
        <w:t xml:space="preserve">После истечения срока действия договора обязательства сторон  по настоящему договору прекращаются , а в части  расчетов действует до полного  исполнения сторонами обязательств. </w:t>
      </w:r>
    </w:p>
    <w:p w:rsidR="00A404E3" w:rsidRPr="000252D2" w:rsidRDefault="00A404E3" w:rsidP="000252D2">
      <w:pPr>
        <w:pStyle w:val="ConsNormal"/>
        <w:widowControl/>
        <w:tabs>
          <w:tab w:val="num" w:pos="0"/>
          <w:tab w:val="left" w:pos="993"/>
          <w:tab w:val="left" w:pos="1276"/>
        </w:tabs>
        <w:ind w:right="0"/>
        <w:jc w:val="both"/>
        <w:rPr>
          <w:rFonts w:ascii="Times New Roman" w:hAnsi="Times New Roman" w:cs="Times New Roman"/>
          <w:sz w:val="26"/>
          <w:szCs w:val="26"/>
        </w:rPr>
      </w:pPr>
    </w:p>
    <w:p w:rsidR="00880075" w:rsidRPr="000252D2" w:rsidRDefault="00880075"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Особые условия. Заключительные положения</w:t>
      </w:r>
    </w:p>
    <w:p w:rsidR="006111CB" w:rsidRPr="000252D2" w:rsidRDefault="006111CB" w:rsidP="000252D2">
      <w:pPr>
        <w:numPr>
          <w:ilvl w:val="1"/>
          <w:numId w:val="6"/>
        </w:numPr>
        <w:tabs>
          <w:tab w:val="clear" w:pos="1260"/>
          <w:tab w:val="num" w:pos="0"/>
          <w:tab w:val="left" w:pos="993"/>
          <w:tab w:val="left" w:pos="1276"/>
        </w:tabs>
        <w:ind w:left="0" w:firstLine="720"/>
        <w:jc w:val="both"/>
        <w:rPr>
          <w:sz w:val="26"/>
          <w:szCs w:val="26"/>
        </w:rPr>
      </w:pPr>
      <w:r w:rsidRPr="000252D2">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0252D2">
        <w:rPr>
          <w:sz w:val="26"/>
          <w:szCs w:val="26"/>
        </w:rPr>
        <w:br/>
        <w:t xml:space="preserve">электронной связи, позволяющей достоверно установить, что документ исходит </w:t>
      </w:r>
      <w:r w:rsidRPr="000252D2">
        <w:rPr>
          <w:sz w:val="26"/>
          <w:szCs w:val="26"/>
        </w:rPr>
        <w:br/>
        <w:t xml:space="preserve">от стороны договора. Документы, переданные указанными способами, должны </w:t>
      </w:r>
      <w:r w:rsidRPr="000252D2">
        <w:rPr>
          <w:sz w:val="26"/>
          <w:szCs w:val="26"/>
        </w:rPr>
        <w:br/>
        <w:t xml:space="preserve">сопровождаться обязательным направлением оригиналов подписанных документов </w:t>
      </w:r>
      <w:r w:rsidRPr="000252D2">
        <w:rPr>
          <w:sz w:val="26"/>
          <w:szCs w:val="26"/>
        </w:rPr>
        <w:br/>
        <w:t xml:space="preserve">заказной почтой в течение 2 (двух) рабочих дней с момента предоставления </w:t>
      </w:r>
      <w:r w:rsidRPr="000252D2">
        <w:rPr>
          <w:sz w:val="26"/>
          <w:szCs w:val="26"/>
        </w:rPr>
        <w:br/>
        <w:t xml:space="preserve">факсовой или электронной копии документа и имеют силу до момента получения </w:t>
      </w:r>
      <w:r w:rsidRPr="000252D2">
        <w:rPr>
          <w:sz w:val="26"/>
          <w:szCs w:val="26"/>
        </w:rPr>
        <w:br/>
        <w:t xml:space="preserve">оригиналов. </w:t>
      </w:r>
    </w:p>
    <w:p w:rsidR="00001D17"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При выполнении настоящего Договора Стороны руководствуются нормами законодательства Российской Федерации.</w:t>
      </w:r>
    </w:p>
    <w:p w:rsidR="00880075" w:rsidRPr="000252D2" w:rsidRDefault="00880075" w:rsidP="000252D2">
      <w:pPr>
        <w:widowControl w:val="0"/>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Все указанные в Договоре приложения являются его неотъемлемой частью.</w:t>
      </w:r>
    </w:p>
    <w:p w:rsidR="00880075" w:rsidRPr="000252D2" w:rsidRDefault="00880075" w:rsidP="000252D2">
      <w:pPr>
        <w:numPr>
          <w:ilvl w:val="1"/>
          <w:numId w:val="6"/>
        </w:numPr>
        <w:shd w:val="clear" w:color="auto" w:fill="FFFFFF"/>
        <w:tabs>
          <w:tab w:val="clear" w:pos="1260"/>
          <w:tab w:val="num" w:pos="0"/>
          <w:tab w:val="left" w:pos="993"/>
          <w:tab w:val="left" w:pos="1276"/>
        </w:tabs>
        <w:ind w:left="0" w:firstLine="720"/>
        <w:jc w:val="both"/>
        <w:rPr>
          <w:sz w:val="26"/>
          <w:szCs w:val="26"/>
        </w:rPr>
      </w:pPr>
      <w:r w:rsidRPr="000252D2">
        <w:rPr>
          <w:sz w:val="26"/>
          <w:szCs w:val="26"/>
        </w:rPr>
        <w:t>Настоящий Договор составлен в двух экземплярах, обладающих равной юридической силой, по одному для каждой из Сторон.</w:t>
      </w:r>
    </w:p>
    <w:p w:rsidR="00C91EF8" w:rsidRPr="000252D2" w:rsidRDefault="00C91EF8" w:rsidP="000252D2">
      <w:pPr>
        <w:shd w:val="clear" w:color="auto" w:fill="FFFFFF"/>
        <w:tabs>
          <w:tab w:val="left" w:pos="993"/>
          <w:tab w:val="left" w:pos="1276"/>
        </w:tabs>
        <w:ind w:firstLine="720"/>
        <w:jc w:val="center"/>
        <w:rPr>
          <w:b/>
          <w:bCs/>
          <w:sz w:val="26"/>
          <w:szCs w:val="26"/>
        </w:rPr>
      </w:pPr>
    </w:p>
    <w:p w:rsidR="00880075" w:rsidRPr="000252D2" w:rsidRDefault="006E5AD9"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Приложения</w:t>
      </w:r>
      <w:r w:rsidR="00880075" w:rsidRPr="000252D2">
        <w:rPr>
          <w:b/>
          <w:bCs/>
          <w:sz w:val="26"/>
          <w:szCs w:val="26"/>
        </w:rPr>
        <w:t xml:space="preserve"> к настоящему Договору</w:t>
      </w:r>
    </w:p>
    <w:p w:rsidR="003C009B" w:rsidRPr="000252D2" w:rsidRDefault="00DE2620" w:rsidP="000252D2">
      <w:pPr>
        <w:shd w:val="clear" w:color="auto" w:fill="FFFFFF"/>
        <w:tabs>
          <w:tab w:val="left" w:pos="993"/>
          <w:tab w:val="left" w:pos="1276"/>
        </w:tabs>
        <w:ind w:firstLine="720"/>
        <w:rPr>
          <w:b/>
          <w:bCs/>
          <w:sz w:val="26"/>
          <w:szCs w:val="26"/>
        </w:rPr>
      </w:pPr>
      <w:r w:rsidRPr="000252D2">
        <w:rPr>
          <w:sz w:val="26"/>
          <w:szCs w:val="26"/>
        </w:rPr>
        <w:t xml:space="preserve">  </w:t>
      </w:r>
    </w:p>
    <w:p w:rsidR="000C0348" w:rsidRPr="000252D2" w:rsidRDefault="00B74DA2" w:rsidP="000252D2">
      <w:pPr>
        <w:shd w:val="clear" w:color="auto" w:fill="FFFFFF"/>
        <w:tabs>
          <w:tab w:val="left" w:pos="993"/>
          <w:tab w:val="left" w:pos="1276"/>
        </w:tabs>
        <w:ind w:firstLine="720"/>
        <w:rPr>
          <w:bCs/>
          <w:sz w:val="26"/>
          <w:szCs w:val="26"/>
        </w:rPr>
      </w:pPr>
      <w:r w:rsidRPr="000252D2">
        <w:rPr>
          <w:sz w:val="26"/>
          <w:szCs w:val="26"/>
        </w:rPr>
        <w:t>Приложение №__ «</w:t>
      </w:r>
      <w:r w:rsidR="00D73F1E" w:rsidRPr="000252D2">
        <w:rPr>
          <w:sz w:val="26"/>
          <w:szCs w:val="26"/>
        </w:rPr>
        <w:t>Техничес</w:t>
      </w:r>
      <w:r w:rsidRPr="000252D2">
        <w:rPr>
          <w:sz w:val="26"/>
          <w:szCs w:val="26"/>
        </w:rPr>
        <w:t>кое задание на выполнение работ»</w:t>
      </w:r>
    </w:p>
    <w:p w:rsidR="000C0348" w:rsidRPr="000252D2" w:rsidRDefault="00ED1B4A" w:rsidP="000252D2">
      <w:pPr>
        <w:shd w:val="clear" w:color="auto" w:fill="FFFFFF"/>
        <w:tabs>
          <w:tab w:val="left" w:pos="993"/>
          <w:tab w:val="left" w:pos="1276"/>
        </w:tabs>
        <w:ind w:firstLine="720"/>
        <w:rPr>
          <w:bCs/>
          <w:sz w:val="26"/>
          <w:szCs w:val="26"/>
        </w:rPr>
      </w:pPr>
      <w:r w:rsidRPr="000252D2">
        <w:rPr>
          <w:sz w:val="26"/>
          <w:szCs w:val="26"/>
        </w:rPr>
        <w:t xml:space="preserve">Приложение </w:t>
      </w:r>
      <w:r w:rsidR="00B74DA2" w:rsidRPr="000252D2">
        <w:rPr>
          <w:sz w:val="26"/>
          <w:szCs w:val="26"/>
        </w:rPr>
        <w:t>№__ «</w:t>
      </w:r>
      <w:r w:rsidR="00D73F1E" w:rsidRPr="000252D2">
        <w:rPr>
          <w:sz w:val="26"/>
          <w:szCs w:val="26"/>
        </w:rPr>
        <w:t>Сводная таблица стоимости работ с приложени</w:t>
      </w:r>
      <w:r w:rsidR="00B74DA2" w:rsidRPr="000252D2">
        <w:rPr>
          <w:sz w:val="26"/>
          <w:szCs w:val="26"/>
        </w:rPr>
        <w:t>ем локальных смет»</w:t>
      </w:r>
    </w:p>
    <w:p w:rsidR="00D73F1E" w:rsidRPr="000252D2" w:rsidRDefault="00B74DA2" w:rsidP="000252D2">
      <w:pPr>
        <w:shd w:val="clear" w:color="auto" w:fill="FFFFFF"/>
        <w:tabs>
          <w:tab w:val="left" w:pos="993"/>
          <w:tab w:val="left" w:pos="1276"/>
        </w:tabs>
        <w:ind w:firstLine="720"/>
        <w:rPr>
          <w:bCs/>
          <w:sz w:val="26"/>
          <w:szCs w:val="26"/>
        </w:rPr>
      </w:pPr>
      <w:r w:rsidRPr="000252D2">
        <w:rPr>
          <w:sz w:val="26"/>
          <w:szCs w:val="26"/>
        </w:rPr>
        <w:t>Приложение №__ «</w:t>
      </w:r>
      <w:r w:rsidR="00D73F1E" w:rsidRPr="000252D2">
        <w:rPr>
          <w:sz w:val="26"/>
          <w:szCs w:val="26"/>
        </w:rPr>
        <w:t>Ка</w:t>
      </w:r>
      <w:r w:rsidRPr="000252D2">
        <w:rPr>
          <w:sz w:val="26"/>
          <w:szCs w:val="26"/>
        </w:rPr>
        <w:t>лендарный план выполнения работ»</w:t>
      </w:r>
    </w:p>
    <w:p w:rsidR="005F465A" w:rsidRPr="000252D2" w:rsidRDefault="00B74DA2" w:rsidP="000252D2">
      <w:pPr>
        <w:shd w:val="clear" w:color="auto" w:fill="FFFFFF"/>
        <w:tabs>
          <w:tab w:val="left" w:pos="993"/>
          <w:tab w:val="left" w:pos="1276"/>
        </w:tabs>
        <w:ind w:firstLine="720"/>
        <w:rPr>
          <w:sz w:val="26"/>
          <w:szCs w:val="26"/>
        </w:rPr>
      </w:pPr>
      <w:r w:rsidRPr="000252D2">
        <w:rPr>
          <w:sz w:val="26"/>
          <w:szCs w:val="26"/>
        </w:rPr>
        <w:t>Приложение №__ «</w:t>
      </w:r>
      <w:r w:rsidR="00621DE4" w:rsidRPr="000252D2">
        <w:rPr>
          <w:sz w:val="26"/>
          <w:szCs w:val="26"/>
        </w:rPr>
        <w:t>Исходные данные</w:t>
      </w:r>
      <w:r w:rsidRPr="000252D2">
        <w:rPr>
          <w:sz w:val="26"/>
          <w:szCs w:val="26"/>
        </w:rPr>
        <w:t>»</w:t>
      </w:r>
      <w:r w:rsidR="005F465A" w:rsidRPr="000252D2">
        <w:rPr>
          <w:sz w:val="26"/>
          <w:szCs w:val="26"/>
        </w:rPr>
        <w:t xml:space="preserve"> </w:t>
      </w:r>
    </w:p>
    <w:p w:rsidR="00D73F1E" w:rsidRPr="000252D2" w:rsidRDefault="00ED1B4A" w:rsidP="000252D2">
      <w:pPr>
        <w:shd w:val="clear" w:color="auto" w:fill="FFFFFF"/>
        <w:tabs>
          <w:tab w:val="left" w:pos="993"/>
          <w:tab w:val="left" w:pos="1276"/>
        </w:tabs>
        <w:ind w:firstLine="720"/>
        <w:rPr>
          <w:sz w:val="26"/>
          <w:szCs w:val="26"/>
        </w:rPr>
      </w:pPr>
      <w:r w:rsidRPr="000252D2">
        <w:rPr>
          <w:sz w:val="26"/>
          <w:szCs w:val="26"/>
        </w:rPr>
        <w:t>Приложение №__</w:t>
      </w:r>
      <w:r w:rsidR="005F465A" w:rsidRPr="000252D2">
        <w:rPr>
          <w:sz w:val="26"/>
          <w:szCs w:val="26"/>
        </w:rPr>
        <w:t xml:space="preserve"> «Информация о контрагенте»</w:t>
      </w:r>
      <w:r w:rsidR="004C0997">
        <w:rPr>
          <w:sz w:val="26"/>
          <w:szCs w:val="26"/>
        </w:rPr>
        <w:t xml:space="preserve"> (форма)</w:t>
      </w:r>
    </w:p>
    <w:p w:rsidR="00CD6E0F" w:rsidRPr="000252D2" w:rsidRDefault="00CD6E0F" w:rsidP="00CD6E0F">
      <w:pPr>
        <w:shd w:val="clear" w:color="auto" w:fill="FFFFFF"/>
        <w:tabs>
          <w:tab w:val="left" w:pos="993"/>
          <w:tab w:val="left" w:pos="1276"/>
        </w:tabs>
        <w:ind w:firstLine="720"/>
        <w:rPr>
          <w:sz w:val="26"/>
          <w:szCs w:val="26"/>
        </w:rPr>
      </w:pPr>
      <w:r w:rsidRPr="000252D2">
        <w:rPr>
          <w:sz w:val="26"/>
          <w:szCs w:val="26"/>
        </w:rPr>
        <w:t>Приложение №__ «</w:t>
      </w:r>
      <w:r>
        <w:rPr>
          <w:sz w:val="26"/>
          <w:szCs w:val="26"/>
        </w:rPr>
        <w:t>Гарантийное письмо</w:t>
      </w:r>
      <w:r w:rsidRPr="000252D2">
        <w:rPr>
          <w:sz w:val="26"/>
          <w:szCs w:val="26"/>
        </w:rPr>
        <w:t>»</w:t>
      </w:r>
      <w:r w:rsidR="004C0997">
        <w:rPr>
          <w:sz w:val="26"/>
          <w:szCs w:val="26"/>
        </w:rPr>
        <w:t xml:space="preserve"> (форма)</w:t>
      </w:r>
    </w:p>
    <w:p w:rsidR="00D73F1E" w:rsidRPr="000252D2" w:rsidRDefault="00D73F1E" w:rsidP="000252D2">
      <w:pPr>
        <w:shd w:val="clear" w:color="auto" w:fill="FFFFFF"/>
        <w:tabs>
          <w:tab w:val="left" w:pos="993"/>
          <w:tab w:val="left" w:pos="1276"/>
        </w:tabs>
        <w:ind w:firstLine="720"/>
        <w:rPr>
          <w:b/>
          <w:bCs/>
          <w:sz w:val="26"/>
          <w:szCs w:val="26"/>
        </w:rPr>
      </w:pPr>
    </w:p>
    <w:p w:rsidR="00880075" w:rsidRPr="000252D2" w:rsidRDefault="00880075" w:rsidP="000252D2">
      <w:pPr>
        <w:numPr>
          <w:ilvl w:val="0"/>
          <w:numId w:val="6"/>
        </w:numPr>
        <w:shd w:val="clear" w:color="auto" w:fill="FFFFFF"/>
        <w:tabs>
          <w:tab w:val="left" w:pos="993"/>
          <w:tab w:val="left" w:pos="1276"/>
        </w:tabs>
        <w:ind w:left="0" w:firstLine="720"/>
        <w:jc w:val="center"/>
        <w:rPr>
          <w:b/>
          <w:bCs/>
          <w:sz w:val="26"/>
          <w:szCs w:val="26"/>
        </w:rPr>
      </w:pPr>
      <w:r w:rsidRPr="000252D2">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0252D2">
        <w:trPr>
          <w:trHeight w:val="679"/>
        </w:trPr>
        <w:tc>
          <w:tcPr>
            <w:tcW w:w="4920" w:type="dxa"/>
          </w:tcPr>
          <w:p w:rsidR="003C009B" w:rsidRPr="000252D2" w:rsidRDefault="003C009B" w:rsidP="000252D2">
            <w:pPr>
              <w:shd w:val="clear" w:color="auto" w:fill="FFFFFF"/>
              <w:tabs>
                <w:tab w:val="left" w:pos="993"/>
                <w:tab w:val="left" w:pos="1276"/>
              </w:tabs>
              <w:ind w:firstLine="720"/>
              <w:rPr>
                <w:bCs/>
                <w:sz w:val="26"/>
                <w:szCs w:val="26"/>
              </w:rPr>
            </w:pPr>
          </w:p>
          <w:p w:rsidR="003C009B" w:rsidRPr="00213692" w:rsidRDefault="003C009B" w:rsidP="000252D2">
            <w:pPr>
              <w:shd w:val="clear" w:color="auto" w:fill="FFFFFF"/>
              <w:tabs>
                <w:tab w:val="left" w:pos="993"/>
                <w:tab w:val="left" w:pos="1276"/>
              </w:tabs>
              <w:ind w:firstLine="720"/>
              <w:rPr>
                <w:b/>
                <w:bCs/>
                <w:sz w:val="26"/>
                <w:szCs w:val="26"/>
              </w:rPr>
            </w:pPr>
            <w:r w:rsidRPr="00213692">
              <w:rPr>
                <w:b/>
                <w:bCs/>
                <w:sz w:val="26"/>
                <w:szCs w:val="26"/>
              </w:rPr>
              <w:t>ЗАКАЗЧИК:</w:t>
            </w:r>
          </w:p>
          <w:p w:rsidR="003C009B" w:rsidRPr="000252D2" w:rsidRDefault="003C009B" w:rsidP="000252D2">
            <w:pPr>
              <w:shd w:val="clear" w:color="auto" w:fill="FFFFFF"/>
              <w:tabs>
                <w:tab w:val="left" w:pos="993"/>
                <w:tab w:val="left" w:pos="1276"/>
              </w:tabs>
              <w:ind w:firstLine="720"/>
              <w:rPr>
                <w:bCs/>
                <w:sz w:val="26"/>
                <w:szCs w:val="26"/>
              </w:rPr>
            </w:pPr>
          </w:p>
        </w:tc>
        <w:tc>
          <w:tcPr>
            <w:tcW w:w="5040" w:type="dxa"/>
          </w:tcPr>
          <w:p w:rsidR="003C009B" w:rsidRPr="000252D2" w:rsidRDefault="003C009B" w:rsidP="000252D2">
            <w:pPr>
              <w:tabs>
                <w:tab w:val="left" w:pos="993"/>
                <w:tab w:val="left" w:pos="1276"/>
              </w:tabs>
              <w:ind w:firstLine="720"/>
              <w:jc w:val="both"/>
              <w:rPr>
                <w:sz w:val="26"/>
                <w:szCs w:val="26"/>
              </w:rPr>
            </w:pPr>
          </w:p>
          <w:p w:rsidR="003C009B" w:rsidRPr="000252D2" w:rsidRDefault="003C009B" w:rsidP="000252D2">
            <w:pPr>
              <w:shd w:val="clear" w:color="auto" w:fill="FFFFFF"/>
              <w:tabs>
                <w:tab w:val="left" w:pos="993"/>
                <w:tab w:val="left" w:pos="1276"/>
              </w:tabs>
              <w:ind w:firstLine="720"/>
              <w:jc w:val="both"/>
              <w:rPr>
                <w:sz w:val="26"/>
                <w:szCs w:val="26"/>
              </w:rPr>
            </w:pPr>
            <w:r w:rsidRPr="000252D2">
              <w:rPr>
                <w:b/>
                <w:bCs/>
                <w:sz w:val="26"/>
                <w:szCs w:val="26"/>
              </w:rPr>
              <w:t>ПОДРЯДЧИК:</w:t>
            </w:r>
          </w:p>
          <w:p w:rsidR="003C009B" w:rsidRPr="000252D2" w:rsidRDefault="003C009B" w:rsidP="000252D2">
            <w:pPr>
              <w:shd w:val="clear" w:color="auto" w:fill="FFFFFF"/>
              <w:tabs>
                <w:tab w:val="left" w:pos="993"/>
                <w:tab w:val="left" w:pos="1276"/>
              </w:tabs>
              <w:ind w:firstLine="720"/>
              <w:jc w:val="both"/>
              <w:rPr>
                <w:sz w:val="26"/>
                <w:szCs w:val="26"/>
              </w:rPr>
            </w:pPr>
          </w:p>
          <w:p w:rsidR="003C009B" w:rsidRPr="000252D2" w:rsidRDefault="003C009B" w:rsidP="00213692">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00C14D40" w:rsidRPr="007270DC">
        <w:rPr>
          <w:sz w:val="26"/>
          <w:szCs w:val="26"/>
        </w:rPr>
        <w:t>ов</w:t>
      </w:r>
      <w:proofErr w:type="spellEnd"/>
      <w:r w:rsidR="00C14D40" w:rsidRPr="007270DC">
        <w:rPr>
          <w:sz w:val="26"/>
          <w:szCs w:val="26"/>
        </w:rPr>
        <w:t>)</w:t>
      </w:r>
      <w:r w:rsidRPr="007270DC">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7270DC">
        <w:rPr>
          <w:sz w:val="26"/>
          <w:szCs w:val="26"/>
        </w:rPr>
        <w:t>а (-</w:t>
      </w:r>
      <w:proofErr w:type="spellStart"/>
      <w:r w:rsidRPr="007270DC">
        <w:rPr>
          <w:sz w:val="26"/>
          <w:szCs w:val="26"/>
        </w:rPr>
        <w:t>ов</w:t>
      </w:r>
      <w:proofErr w:type="spellEnd"/>
      <w:r w:rsidR="00C14D40" w:rsidRPr="007270DC">
        <w:rPr>
          <w:sz w:val="26"/>
          <w:szCs w:val="26"/>
        </w:rPr>
        <w:t>)</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Pr="007270DC">
        <w:rPr>
          <w:sz w:val="26"/>
          <w:szCs w:val="26"/>
        </w:rPr>
        <w:t>ов</w:t>
      </w:r>
      <w:proofErr w:type="spellEnd"/>
      <w:r w:rsidR="00C14D40" w:rsidRPr="007270DC">
        <w:rPr>
          <w:sz w:val="26"/>
          <w:szCs w:val="26"/>
        </w:rPr>
        <w:t>)</w:t>
      </w:r>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В </w:t>
      </w:r>
      <w:proofErr w:type="gramStart"/>
      <w:r w:rsidRPr="007270DC">
        <w:rPr>
          <w:sz w:val="26"/>
          <w:szCs w:val="26"/>
        </w:rPr>
        <w:t>случае</w:t>
      </w:r>
      <w:proofErr w:type="gramEnd"/>
      <w:r w:rsidRPr="007270DC">
        <w:rPr>
          <w:sz w:val="26"/>
          <w:szCs w:val="26"/>
        </w:rPr>
        <w:t xml:space="preserve"> нарушения </w:t>
      </w:r>
      <w:r w:rsidRPr="007270DC">
        <w:rPr>
          <w:i/>
          <w:sz w:val="26"/>
          <w:szCs w:val="26"/>
        </w:rPr>
        <w:t>[Подрядчиком/Поставщиком/Исполнителем]</w:t>
      </w:r>
      <w:r w:rsidRPr="007270DC">
        <w:rPr>
          <w:sz w:val="26"/>
          <w:szCs w:val="26"/>
        </w:rPr>
        <w:t xml:space="preserve"> обязательств, установ</w:t>
      </w:r>
      <w:bookmarkStart w:id="0" w:name="_GoBack"/>
      <w:bookmarkEnd w:id="0"/>
      <w:r w:rsidRPr="007270DC">
        <w:rPr>
          <w:sz w:val="26"/>
          <w:szCs w:val="26"/>
        </w:rPr>
        <w:t xml:space="preserve">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r w:rsidR="00C14D40" w:rsidRPr="007270DC">
        <w:rPr>
          <w:sz w:val="26"/>
          <w:szCs w:val="26"/>
        </w:rPr>
        <w:t xml:space="preserve"> (-</w:t>
      </w:r>
      <w:proofErr w:type="spellStart"/>
      <w:r w:rsidR="00C14D40" w:rsidRPr="007270DC">
        <w:rPr>
          <w:sz w:val="26"/>
          <w:szCs w:val="26"/>
        </w:rPr>
        <w:t>ами</w:t>
      </w:r>
      <w:proofErr w:type="spellEnd"/>
      <w:r w:rsidR="00C14D40" w:rsidRPr="007270DC">
        <w:rPr>
          <w:sz w:val="26"/>
          <w:szCs w:val="26"/>
        </w:rPr>
        <w:t>)</w:t>
      </w:r>
      <w:r w:rsidRPr="007270DC">
        <w:rPr>
          <w:sz w:val="26"/>
          <w:szCs w:val="26"/>
        </w:rPr>
        <w:t>, вправе заявить отказ от (любого из) Договора</w:t>
      </w:r>
      <w:r w:rsidR="00C14D40" w:rsidRPr="007270DC">
        <w:rPr>
          <w:sz w:val="26"/>
          <w:szCs w:val="26"/>
        </w:rPr>
        <w:t xml:space="preserve"> </w:t>
      </w:r>
      <w:r w:rsidRPr="007270DC">
        <w:rPr>
          <w:sz w:val="26"/>
          <w:szCs w:val="26"/>
        </w:rPr>
        <w:t>(-</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оговора (-</w:t>
      </w:r>
      <w:proofErr w:type="spellStart"/>
      <w:r w:rsidRPr="00F87F61">
        <w:rPr>
          <w:sz w:val="26"/>
          <w:szCs w:val="26"/>
        </w:rPr>
        <w:t>ов</w:t>
      </w:r>
      <w:proofErr w:type="spellEnd"/>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proofErr w:type="spellStart"/>
      <w:r w:rsidRPr="00F87F61">
        <w:rPr>
          <w:sz w:val="26"/>
          <w:szCs w:val="26"/>
        </w:rPr>
        <w:t>м.п</w:t>
      </w:r>
      <w:proofErr w:type="spellEnd"/>
      <w:r w:rsidRPr="00F87F6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4"/>
  </w:num>
  <w:num w:numId="3">
    <w:abstractNumId w:val="7"/>
  </w:num>
  <w:num w:numId="4">
    <w:abstractNumId w:val="15"/>
  </w:num>
  <w:num w:numId="5">
    <w:abstractNumId w:val="6"/>
  </w:num>
  <w:num w:numId="6">
    <w:abstractNumId w:val="4"/>
  </w:num>
  <w:num w:numId="7">
    <w:abstractNumId w:val="16"/>
  </w:num>
  <w:num w:numId="8">
    <w:abstractNumId w:val="13"/>
  </w:num>
  <w:num w:numId="9">
    <w:abstractNumId w:val="9"/>
  </w:num>
  <w:num w:numId="10">
    <w:abstractNumId w:val="3"/>
  </w:num>
  <w:num w:numId="11">
    <w:abstractNumId w:val="0"/>
  </w:num>
  <w:num w:numId="12">
    <w:abstractNumId w:val="11"/>
  </w:num>
  <w:num w:numId="13">
    <w:abstractNumId w:val="10"/>
  </w:num>
  <w:num w:numId="14">
    <w:abstractNumId w:val="12"/>
  </w:num>
  <w:num w:numId="15">
    <w:abstractNumId w:val="8"/>
  </w:num>
  <w:num w:numId="16">
    <w:abstractNumId w:val="17"/>
  </w:num>
  <w:num w:numId="17">
    <w:abstractNumId w:val="5"/>
  </w:num>
  <w:num w:numId="1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C0348"/>
    <w:rsid w:val="000D5B77"/>
    <w:rsid w:val="000E0432"/>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D09CA"/>
    <w:rsid w:val="001E077C"/>
    <w:rsid w:val="001E4418"/>
    <w:rsid w:val="001E5F39"/>
    <w:rsid w:val="001F2344"/>
    <w:rsid w:val="001F6AE7"/>
    <w:rsid w:val="00213692"/>
    <w:rsid w:val="00226109"/>
    <w:rsid w:val="002337BB"/>
    <w:rsid w:val="00236F00"/>
    <w:rsid w:val="00240542"/>
    <w:rsid w:val="00240DAC"/>
    <w:rsid w:val="00244D28"/>
    <w:rsid w:val="002652D2"/>
    <w:rsid w:val="00266CBF"/>
    <w:rsid w:val="0026774D"/>
    <w:rsid w:val="0028390C"/>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76BCE"/>
    <w:rsid w:val="00385A17"/>
    <w:rsid w:val="00393250"/>
    <w:rsid w:val="003952C5"/>
    <w:rsid w:val="003B0BE0"/>
    <w:rsid w:val="003C009B"/>
    <w:rsid w:val="003E6A38"/>
    <w:rsid w:val="003F2E42"/>
    <w:rsid w:val="003F5BDD"/>
    <w:rsid w:val="00402826"/>
    <w:rsid w:val="00407A88"/>
    <w:rsid w:val="0042534A"/>
    <w:rsid w:val="004276BD"/>
    <w:rsid w:val="00437555"/>
    <w:rsid w:val="00441909"/>
    <w:rsid w:val="00452FF8"/>
    <w:rsid w:val="004629C4"/>
    <w:rsid w:val="00470B7A"/>
    <w:rsid w:val="00470DDD"/>
    <w:rsid w:val="004721E8"/>
    <w:rsid w:val="00476077"/>
    <w:rsid w:val="00490594"/>
    <w:rsid w:val="004B155D"/>
    <w:rsid w:val="004B4F1C"/>
    <w:rsid w:val="004C0997"/>
    <w:rsid w:val="004D5B67"/>
    <w:rsid w:val="004D7444"/>
    <w:rsid w:val="004D766A"/>
    <w:rsid w:val="004E6EA8"/>
    <w:rsid w:val="004F2AA7"/>
    <w:rsid w:val="004F7629"/>
    <w:rsid w:val="005139B0"/>
    <w:rsid w:val="00521997"/>
    <w:rsid w:val="005256C8"/>
    <w:rsid w:val="00561A2E"/>
    <w:rsid w:val="00570D92"/>
    <w:rsid w:val="005A565C"/>
    <w:rsid w:val="005B7B34"/>
    <w:rsid w:val="005C0E33"/>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0DC"/>
    <w:rsid w:val="00727B86"/>
    <w:rsid w:val="00730101"/>
    <w:rsid w:val="0073073D"/>
    <w:rsid w:val="007345FA"/>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778"/>
    <w:rsid w:val="008E701E"/>
    <w:rsid w:val="00900235"/>
    <w:rsid w:val="00905FE8"/>
    <w:rsid w:val="0091153C"/>
    <w:rsid w:val="009215D6"/>
    <w:rsid w:val="00924EE7"/>
    <w:rsid w:val="00935846"/>
    <w:rsid w:val="00937030"/>
    <w:rsid w:val="00944C1C"/>
    <w:rsid w:val="009517E4"/>
    <w:rsid w:val="009729F2"/>
    <w:rsid w:val="00982C9A"/>
    <w:rsid w:val="009870DB"/>
    <w:rsid w:val="00995917"/>
    <w:rsid w:val="009979CE"/>
    <w:rsid w:val="009A5155"/>
    <w:rsid w:val="009C27BA"/>
    <w:rsid w:val="009E5381"/>
    <w:rsid w:val="009F152C"/>
    <w:rsid w:val="00A03E60"/>
    <w:rsid w:val="00A1649B"/>
    <w:rsid w:val="00A36F25"/>
    <w:rsid w:val="00A404E3"/>
    <w:rsid w:val="00A457FA"/>
    <w:rsid w:val="00A4716B"/>
    <w:rsid w:val="00A513EB"/>
    <w:rsid w:val="00A63B74"/>
    <w:rsid w:val="00A67096"/>
    <w:rsid w:val="00A804AB"/>
    <w:rsid w:val="00A86FD3"/>
    <w:rsid w:val="00AA616F"/>
    <w:rsid w:val="00AA6EB8"/>
    <w:rsid w:val="00AB0DDD"/>
    <w:rsid w:val="00AB15C7"/>
    <w:rsid w:val="00AC11B2"/>
    <w:rsid w:val="00AC65D4"/>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B31E3"/>
    <w:rsid w:val="00BB6E8E"/>
    <w:rsid w:val="00BC671F"/>
    <w:rsid w:val="00BD71CB"/>
    <w:rsid w:val="00BE25C2"/>
    <w:rsid w:val="00C004E5"/>
    <w:rsid w:val="00C14D40"/>
    <w:rsid w:val="00C374E5"/>
    <w:rsid w:val="00C52C5F"/>
    <w:rsid w:val="00C54917"/>
    <w:rsid w:val="00C560A4"/>
    <w:rsid w:val="00C6150E"/>
    <w:rsid w:val="00C63E82"/>
    <w:rsid w:val="00C646D0"/>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5A05"/>
    <w:rsid w:val="00D955F0"/>
    <w:rsid w:val="00D97CBD"/>
    <w:rsid w:val="00DD1549"/>
    <w:rsid w:val="00DE2620"/>
    <w:rsid w:val="00DE3FE1"/>
    <w:rsid w:val="00E0007D"/>
    <w:rsid w:val="00E045CA"/>
    <w:rsid w:val="00E12D29"/>
    <w:rsid w:val="00E23780"/>
    <w:rsid w:val="00E2628E"/>
    <w:rsid w:val="00E26ACC"/>
    <w:rsid w:val="00E43152"/>
    <w:rsid w:val="00E4407D"/>
    <w:rsid w:val="00E44CFA"/>
    <w:rsid w:val="00E4759C"/>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55E7A-DED1-488F-8CED-F5F986AD7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22</Pages>
  <Words>7692</Words>
  <Characters>43847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51437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user</cp:lastModifiedBy>
  <cp:revision>8</cp:revision>
  <cp:lastPrinted>2013-06-24T06:49:00Z</cp:lastPrinted>
  <dcterms:created xsi:type="dcterms:W3CDTF">2013-06-24T06:36:00Z</dcterms:created>
  <dcterms:modified xsi:type="dcterms:W3CDTF">2013-09-20T04:12:00Z</dcterms:modified>
</cp:coreProperties>
</file>