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313458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313458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</w:t>
            </w:r>
            <w:r w:rsidR="00E70053">
              <w:rPr>
                <w:sz w:val="24"/>
                <w:szCs w:val="24"/>
              </w:rPr>
              <w:t>45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70053" w:rsidRPr="00BA2F07" w:rsidRDefault="00E70053" w:rsidP="00E70053">
      <w:pPr>
        <w:tabs>
          <w:tab w:val="left" w:pos="1276"/>
        </w:tabs>
        <w:spacing w:line="240" w:lineRule="auto"/>
        <w:ind w:firstLine="709"/>
        <w:rPr>
          <w:b/>
          <w:bCs/>
          <w:iCs/>
          <w:sz w:val="24"/>
          <w:szCs w:val="24"/>
        </w:rPr>
      </w:pPr>
      <w:r w:rsidRPr="00BA2F07">
        <w:rPr>
          <w:b/>
          <w:bCs/>
          <w:iCs/>
          <w:sz w:val="24"/>
          <w:szCs w:val="24"/>
        </w:rPr>
        <w:t>«</w:t>
      </w:r>
      <w:r w:rsidRPr="00BA2F07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"ХЭС"»</w:t>
      </w:r>
      <w:r w:rsidRPr="00BA2F07">
        <w:rPr>
          <w:b/>
          <w:bCs/>
          <w:iCs/>
          <w:sz w:val="24"/>
          <w:szCs w:val="24"/>
        </w:rPr>
        <w:t>:</w:t>
      </w:r>
    </w:p>
    <w:p w:rsidR="00E70053" w:rsidRDefault="00E70053" w:rsidP="00E70053">
      <w:pPr>
        <w:spacing w:line="240" w:lineRule="auto"/>
        <w:ind w:firstLine="709"/>
        <w:rPr>
          <w:b/>
          <w:bCs/>
          <w:i/>
          <w:iCs/>
          <w:snapToGrid/>
          <w:w w:val="110"/>
          <w:sz w:val="24"/>
          <w:szCs w:val="24"/>
        </w:rPr>
      </w:pPr>
      <w:r w:rsidRPr="00BA2F07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8F1972" w:rsidRDefault="00E70053" w:rsidP="00E70053">
      <w:pPr>
        <w:spacing w:line="240" w:lineRule="auto"/>
        <w:ind w:firstLine="709"/>
        <w:rPr>
          <w:b/>
          <w:i/>
          <w:sz w:val="24"/>
          <w:szCs w:val="24"/>
        </w:rPr>
      </w:pPr>
      <w:r w:rsidRPr="00BA2F07">
        <w:rPr>
          <w:b/>
          <w:bCs/>
          <w:i/>
          <w:iCs/>
          <w:w w:val="110"/>
          <w:sz w:val="24"/>
          <w:szCs w:val="24"/>
        </w:rPr>
        <w:t>лот № 3 - «Технологическое присоединение к электрической сети ОАО "ДРСК" потребителей с заявленной мощностью до 150 кВт Амурский р-н (ПИР, СМР)»</w:t>
      </w:r>
      <w:r w:rsidR="008F1972" w:rsidRPr="00B74088">
        <w:rPr>
          <w:b/>
          <w:i/>
          <w:sz w:val="24"/>
          <w:szCs w:val="24"/>
        </w:rPr>
        <w:t>.</w:t>
      </w:r>
    </w:p>
    <w:p w:rsidR="00E70053" w:rsidRDefault="00E70053" w:rsidP="00E70053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20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27.</w:t>
      </w:r>
    </w:p>
    <w:p w:rsidR="0012739D" w:rsidRPr="009150C0" w:rsidRDefault="00E70053" w:rsidP="00E70053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лот №1 – </w:t>
      </w:r>
      <w:r w:rsidRPr="00310B0F">
        <w:rPr>
          <w:b/>
          <w:bCs/>
          <w:snapToGrid/>
          <w:sz w:val="24"/>
          <w:szCs w:val="24"/>
        </w:rPr>
        <w:t xml:space="preserve"> </w:t>
      </w:r>
      <w:r w:rsidRPr="00BA2F07">
        <w:rPr>
          <w:b/>
          <w:bCs/>
          <w:i/>
          <w:sz w:val="24"/>
          <w:szCs w:val="24"/>
        </w:rPr>
        <w:t>1 791 992,00</w:t>
      </w:r>
      <w:r w:rsidRPr="00BA2F07">
        <w:rPr>
          <w:b/>
          <w:bCs/>
          <w:sz w:val="24"/>
          <w:szCs w:val="24"/>
        </w:rPr>
        <w:t> </w:t>
      </w:r>
      <w:r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70053" w:rsidRPr="005F5AB0" w:rsidRDefault="00E70053" w:rsidP="00E7005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70053" w:rsidRDefault="00E70053" w:rsidP="00E70053">
      <w:pPr>
        <w:pStyle w:val="a9"/>
        <w:numPr>
          <w:ilvl w:val="0"/>
          <w:numId w:val="15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E70053" w:rsidRPr="005F5AB0" w:rsidRDefault="00E70053" w:rsidP="00E70053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E70053" w:rsidRPr="005F5AB0" w:rsidRDefault="00E70053" w:rsidP="00E70053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E70053" w:rsidRPr="005F5AB0" w:rsidRDefault="00E70053" w:rsidP="00E70053">
      <w:pPr>
        <w:spacing w:line="240" w:lineRule="auto"/>
        <w:rPr>
          <w:bCs/>
          <w:iCs/>
          <w:snapToGrid/>
          <w:sz w:val="24"/>
          <w:szCs w:val="24"/>
        </w:rPr>
      </w:pPr>
    </w:p>
    <w:p w:rsidR="00E70053" w:rsidRPr="005F5AB0" w:rsidRDefault="00E70053" w:rsidP="00E7005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E70053" w:rsidRPr="005F5AB0" w:rsidRDefault="00E70053" w:rsidP="00E70053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25.02.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145/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E70053" w:rsidRDefault="00E70053" w:rsidP="00E7005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E70053" w:rsidRDefault="00E70053" w:rsidP="00E7005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E70053" w:rsidRPr="005F5AB0" w:rsidRDefault="00E70053" w:rsidP="00E70053">
      <w:pPr>
        <w:spacing w:line="240" w:lineRule="auto"/>
        <w:ind w:firstLine="0"/>
        <w:rPr>
          <w:snapToGrid/>
          <w:sz w:val="24"/>
          <w:szCs w:val="24"/>
        </w:rPr>
      </w:pPr>
    </w:p>
    <w:p w:rsidR="00E70053" w:rsidRPr="005F5AB0" w:rsidRDefault="00E70053" w:rsidP="00E70053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70053" w:rsidRPr="005F5AB0" w:rsidRDefault="00E70053" w:rsidP="00E70053">
      <w:pPr>
        <w:spacing w:line="240" w:lineRule="auto"/>
        <w:rPr>
          <w:sz w:val="24"/>
          <w:szCs w:val="24"/>
        </w:rPr>
      </w:pPr>
    </w:p>
    <w:p w:rsidR="00E70053" w:rsidRPr="005F5AB0" w:rsidRDefault="00E70053" w:rsidP="00E700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E70053" w:rsidRPr="00B74088" w:rsidRDefault="00E70053" w:rsidP="00E7005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B74088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».</w:t>
      </w:r>
      <w:r w:rsidRPr="00580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(680042 </w:t>
      </w:r>
      <w:r w:rsidRPr="00580240">
        <w:rPr>
          <w:sz w:val="24"/>
          <w:szCs w:val="24"/>
        </w:rPr>
        <w:t xml:space="preserve">г. </w:t>
      </w:r>
      <w:r>
        <w:rPr>
          <w:sz w:val="24"/>
          <w:szCs w:val="24"/>
        </w:rPr>
        <w:t>Хабаровск, ул. Тихоокеанская, д. 165)</w:t>
      </w:r>
      <w:r w:rsidRPr="00B74088">
        <w:rPr>
          <w:sz w:val="24"/>
          <w:szCs w:val="24"/>
        </w:rPr>
        <w:t xml:space="preserve">,   </w:t>
      </w:r>
      <w:r>
        <w:rPr>
          <w:b/>
          <w:i/>
          <w:sz w:val="24"/>
          <w:szCs w:val="24"/>
        </w:rPr>
        <w:t>ООО «Высотник» 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80000</w:t>
      </w:r>
      <w:r w:rsidRPr="00757427">
        <w:rPr>
          <w:sz w:val="24"/>
          <w:szCs w:val="24"/>
        </w:rPr>
        <w:t xml:space="preserve">, г. </w:t>
      </w:r>
      <w:r>
        <w:rPr>
          <w:sz w:val="24"/>
          <w:szCs w:val="24"/>
        </w:rPr>
        <w:t>Хабаровск</w:t>
      </w:r>
      <w:r w:rsidRPr="00757427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Кирова д. 4),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80003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Хабаровск, ул. Союзная, 23Б), </w:t>
      </w:r>
      <w:r>
        <w:rPr>
          <w:b/>
          <w:i/>
          <w:sz w:val="24"/>
          <w:szCs w:val="24"/>
        </w:rPr>
        <w:t xml:space="preserve">ОАО «ХРМК»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80033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Хабаровск, ул. Адмиральская, 10),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Электростроймонтаж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81017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Комсомольск-на-Амуре, ул. Гагарина, д. 21 оф. 44) </w:t>
      </w:r>
      <w:r w:rsidRPr="00B74088">
        <w:rPr>
          <w:b/>
          <w:i/>
          <w:sz w:val="24"/>
          <w:szCs w:val="24"/>
        </w:rPr>
        <w:t xml:space="preserve"> </w:t>
      </w:r>
      <w:r w:rsidRPr="00B74088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B74088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E70053" w:rsidRPr="00B74088" w:rsidRDefault="00E70053" w:rsidP="00E70053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E70053" w:rsidRPr="005F5AB0" w:rsidRDefault="00E70053" w:rsidP="00E70053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E70053" w:rsidRDefault="00E70053" w:rsidP="00E70053">
      <w:pPr>
        <w:spacing w:line="240" w:lineRule="auto"/>
        <w:rPr>
          <w:sz w:val="24"/>
          <w:szCs w:val="24"/>
        </w:rPr>
      </w:pPr>
    </w:p>
    <w:p w:rsidR="00E70053" w:rsidRPr="005F5AB0" w:rsidRDefault="00E70053" w:rsidP="00E700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E70053" w:rsidRPr="005F5AB0" w:rsidRDefault="00E70053" w:rsidP="00E700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70053" w:rsidRPr="005F5AB0" w:rsidRDefault="00E70053" w:rsidP="00E70053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t xml:space="preserve">лот № 1  </w:t>
      </w:r>
      <w:r w:rsidRPr="00B74088">
        <w:rPr>
          <w:bCs/>
          <w:sz w:val="24"/>
          <w:szCs w:val="24"/>
        </w:rPr>
        <w:t xml:space="preserve">- </w:t>
      </w:r>
      <w:r w:rsidRPr="00B74088">
        <w:rPr>
          <w:b/>
          <w:bCs/>
          <w:i/>
          <w:sz w:val="24"/>
          <w:szCs w:val="24"/>
        </w:rPr>
        <w:t>«</w:t>
      </w:r>
      <w:r w:rsidRPr="00B74088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Ивановского района к сетям 10/0,4 </w:t>
      </w:r>
      <w:proofErr w:type="spellStart"/>
      <w:r w:rsidRPr="00B74088">
        <w:rPr>
          <w:b/>
          <w:i/>
          <w:sz w:val="24"/>
          <w:szCs w:val="24"/>
        </w:rPr>
        <w:t>кВ</w:t>
      </w:r>
      <w:proofErr w:type="spellEnd"/>
      <w:r w:rsidRPr="00B74088">
        <w:rPr>
          <w:b/>
          <w:i/>
          <w:sz w:val="24"/>
          <w:szCs w:val="24"/>
        </w:rPr>
        <w:t xml:space="preserve"> филиала "АЭС"»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81017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Комсомольск-на-Амуре, ул. Гагарина, д. 21 оф. 44)</w:t>
            </w:r>
          </w:p>
        </w:tc>
        <w:tc>
          <w:tcPr>
            <w:tcW w:w="6237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1 702 392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37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(2 008 822,99 рублей с учетом НДС).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согласно ТЗ.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 выполненные работы</w:t>
            </w:r>
            <w:r>
              <w:rPr>
                <w:sz w:val="24"/>
                <w:szCs w:val="24"/>
              </w:rPr>
              <w:t>, материалы и оборудование</w:t>
            </w:r>
            <w:r w:rsidRPr="00757427">
              <w:rPr>
                <w:sz w:val="24"/>
                <w:szCs w:val="24"/>
              </w:rPr>
              <w:t>: 36 месяцев.</w:t>
            </w:r>
          </w:p>
        </w:tc>
      </w:tr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70053" w:rsidRPr="00672519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«Высотник» 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Хабаровск</w:t>
            </w:r>
            <w:r w:rsidRPr="0075742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Кирова д. 4)</w:t>
            </w:r>
          </w:p>
        </w:tc>
        <w:tc>
          <w:tcPr>
            <w:tcW w:w="6237" w:type="dxa"/>
            <w:shd w:val="clear" w:color="auto" w:fill="auto"/>
          </w:tcPr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361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облагается).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30.05.2014г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 выполненные работы</w:t>
            </w:r>
            <w:r>
              <w:rPr>
                <w:sz w:val="24"/>
                <w:szCs w:val="24"/>
              </w:rPr>
              <w:t>, материалы и оборудование</w:t>
            </w:r>
            <w:r w:rsidRPr="00757427">
              <w:rPr>
                <w:sz w:val="24"/>
                <w:szCs w:val="24"/>
              </w:rPr>
              <w:t>: 36 месяцев.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30.06.2014г.</w:t>
            </w:r>
          </w:p>
        </w:tc>
      </w:tr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(680042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д. 165)</w:t>
            </w:r>
          </w:p>
        </w:tc>
        <w:tc>
          <w:tcPr>
            <w:tcW w:w="6237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1 791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31.05.2014г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757427">
              <w:rPr>
                <w:sz w:val="24"/>
                <w:szCs w:val="24"/>
              </w:rPr>
              <w:t>материалы</w:t>
            </w:r>
            <w:proofErr w:type="gramEnd"/>
            <w:r>
              <w:rPr>
                <w:sz w:val="24"/>
                <w:szCs w:val="24"/>
              </w:rPr>
              <w:t xml:space="preserve"> и оборудование</w:t>
            </w:r>
            <w:r w:rsidRPr="00757427">
              <w:rPr>
                <w:sz w:val="24"/>
                <w:szCs w:val="24"/>
              </w:rPr>
              <w:t>– 36 месяцев.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31.05.2014г.</w:t>
            </w:r>
          </w:p>
        </w:tc>
      </w:tr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«МЭС-ДВ»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80003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Союзная</w:t>
            </w:r>
            <w:proofErr w:type="gramEnd"/>
            <w:r>
              <w:rPr>
                <w:sz w:val="24"/>
                <w:szCs w:val="24"/>
              </w:rPr>
              <w:t>, 23Б)</w:t>
            </w:r>
          </w:p>
        </w:tc>
        <w:tc>
          <w:tcPr>
            <w:tcW w:w="6237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1 791 992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00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31.05.2014г.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</w:t>
            </w:r>
            <w:r w:rsidRPr="00757427">
              <w:rPr>
                <w:sz w:val="24"/>
                <w:szCs w:val="24"/>
              </w:rPr>
              <w:lastRenderedPageBreak/>
              <w:t>выполненных работ обеими сторонами.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 выполненные работы</w:t>
            </w:r>
            <w:r>
              <w:rPr>
                <w:sz w:val="24"/>
                <w:szCs w:val="24"/>
              </w:rPr>
              <w:t>, материалы и оборудование</w:t>
            </w:r>
            <w:r w:rsidRPr="00757427">
              <w:rPr>
                <w:sz w:val="24"/>
                <w:szCs w:val="24"/>
              </w:rPr>
              <w:t>: 36 месяцев.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19.04.2014г.</w:t>
            </w:r>
          </w:p>
        </w:tc>
      </w:tr>
      <w:tr w:rsidR="00E70053" w:rsidRPr="005F5AB0" w:rsidTr="008701CB">
        <w:tc>
          <w:tcPr>
            <w:tcW w:w="1276" w:type="dxa"/>
            <w:shd w:val="clear" w:color="auto" w:fill="auto"/>
          </w:tcPr>
          <w:p w:rsidR="00E70053" w:rsidRPr="005F5AB0" w:rsidRDefault="00E70053" w:rsidP="008701C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«ХРМК»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80033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Адмиральская</w:t>
            </w:r>
            <w:proofErr w:type="gramEnd"/>
            <w:r>
              <w:rPr>
                <w:sz w:val="24"/>
                <w:szCs w:val="24"/>
              </w:rPr>
              <w:t>, 10)</w:t>
            </w:r>
          </w:p>
        </w:tc>
        <w:tc>
          <w:tcPr>
            <w:tcW w:w="6237" w:type="dxa"/>
            <w:shd w:val="clear" w:color="auto" w:fill="auto"/>
          </w:tcPr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1 791 992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00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май 2014г.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70053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 выполненные работы</w:t>
            </w:r>
            <w:r>
              <w:rPr>
                <w:sz w:val="24"/>
                <w:szCs w:val="24"/>
              </w:rPr>
              <w:t>, материалы и оборудование</w:t>
            </w:r>
            <w:r w:rsidRPr="00757427">
              <w:rPr>
                <w:sz w:val="24"/>
                <w:szCs w:val="24"/>
              </w:rPr>
              <w:t>: 36 месяцев.</w:t>
            </w:r>
          </w:p>
          <w:p w:rsidR="00E70053" w:rsidRPr="00757427" w:rsidRDefault="00E70053" w:rsidP="008701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31.05.2014г.</w:t>
            </w:r>
          </w:p>
        </w:tc>
      </w:tr>
    </w:tbl>
    <w:p w:rsidR="00E70053" w:rsidRDefault="00E70053" w:rsidP="00E70053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E70053" w:rsidRPr="005F5AB0" w:rsidRDefault="00E70053" w:rsidP="00E7005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E70053" w:rsidRDefault="00E70053" w:rsidP="00E70053">
      <w:pPr>
        <w:suppressAutoHyphens/>
        <w:spacing w:line="240" w:lineRule="auto"/>
        <w:rPr>
          <w:sz w:val="24"/>
          <w:szCs w:val="24"/>
        </w:rPr>
      </w:pPr>
    </w:p>
    <w:p w:rsidR="00E70053" w:rsidRPr="005F5AB0" w:rsidRDefault="00E70053" w:rsidP="00E7005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E70053" w:rsidRPr="00514AB0" w:rsidRDefault="00E70053" w:rsidP="00E7005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E70053" w:rsidRPr="00514AB0" w:rsidRDefault="00E70053" w:rsidP="00E7005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r>
        <w:rPr>
          <w:b/>
          <w:bCs/>
          <w:i/>
          <w:iCs/>
          <w:w w:val="110"/>
          <w:sz w:val="24"/>
          <w:szCs w:val="24"/>
        </w:rPr>
        <w:t>Закупка № 53</w:t>
      </w:r>
      <w:r w:rsidRPr="00E60FFB">
        <w:rPr>
          <w:b/>
          <w:bCs/>
          <w:i/>
          <w:iCs/>
          <w:w w:val="110"/>
          <w:sz w:val="24"/>
          <w:szCs w:val="24"/>
        </w:rPr>
        <w:t xml:space="preserve"> </w:t>
      </w:r>
      <w:r w:rsidRPr="00BA2F07">
        <w:rPr>
          <w:b/>
          <w:bCs/>
          <w:i/>
          <w:iCs/>
          <w:w w:val="110"/>
          <w:sz w:val="24"/>
          <w:szCs w:val="24"/>
        </w:rPr>
        <w:t>лот № 3 - «Технологическое присоединение к электрической сети ОАО "ДРСК" потребителей с заявленной мощностью до 150 кВт Амурский р-н (ПИР, СМР)»</w:t>
      </w:r>
      <w:r w:rsidRPr="00E60FFB">
        <w:rPr>
          <w:b/>
          <w:i/>
          <w:snapToGrid/>
          <w:color w:val="000000"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Электростроймонтаж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81017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>г. Комсомольск-на-Амуре, ул. Гагарина, д. 21 оф. 44)</w:t>
      </w:r>
      <w:r w:rsidRPr="00E60FFB">
        <w:rPr>
          <w:b/>
          <w:i/>
          <w:sz w:val="24"/>
          <w:szCs w:val="24"/>
        </w:rPr>
        <w:t xml:space="preserve"> </w:t>
      </w:r>
      <w:r w:rsidRPr="00E60FFB">
        <w:rPr>
          <w:b/>
          <w:bCs/>
          <w:i/>
          <w:iCs/>
          <w:sz w:val="24"/>
          <w:szCs w:val="24"/>
        </w:rPr>
        <w:t xml:space="preserve">–  </w:t>
      </w:r>
      <w:r w:rsidRPr="00E60FFB"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sz w:val="24"/>
          <w:szCs w:val="24"/>
        </w:rPr>
        <w:t>1 702 392</w:t>
      </w:r>
      <w:r w:rsidRPr="0075742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37 </w:t>
      </w:r>
      <w:r w:rsidRPr="00757427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. (2 008 822,99 рублей с учетом НДС). </w:t>
      </w:r>
      <w:r w:rsidRPr="00757427">
        <w:rPr>
          <w:sz w:val="24"/>
          <w:szCs w:val="24"/>
        </w:rPr>
        <w:t xml:space="preserve">Срок начала работ: с момента подписания договора. Срок окончания работ: </w:t>
      </w:r>
      <w:r>
        <w:rPr>
          <w:sz w:val="24"/>
          <w:szCs w:val="24"/>
        </w:rPr>
        <w:t xml:space="preserve">согласно ТЗ. </w:t>
      </w:r>
      <w:r w:rsidRPr="00757427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757427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 и оборудование</w:t>
      </w:r>
      <w:r w:rsidRPr="00757427">
        <w:rPr>
          <w:sz w:val="24"/>
          <w:szCs w:val="24"/>
        </w:rPr>
        <w:t>: 36 месяцев.</w:t>
      </w:r>
    </w:p>
    <w:p w:rsidR="00E70053" w:rsidRDefault="00E70053" w:rsidP="00E7005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E70053" w:rsidRPr="005F5AB0" w:rsidRDefault="00E70053" w:rsidP="00E70053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E70053" w:rsidRPr="00514AB0" w:rsidRDefault="00E70053" w:rsidP="00E70053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».</w:t>
      </w:r>
      <w:r w:rsidRPr="00580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(680042 </w:t>
      </w:r>
      <w:r w:rsidRPr="00580240">
        <w:rPr>
          <w:sz w:val="24"/>
          <w:szCs w:val="24"/>
        </w:rPr>
        <w:t xml:space="preserve">г. </w:t>
      </w:r>
      <w:r>
        <w:rPr>
          <w:sz w:val="24"/>
          <w:szCs w:val="24"/>
        </w:rPr>
        <w:t>Хабаровск, ул. Тихоокеанская, д. 165)</w:t>
      </w:r>
      <w:r w:rsidRPr="00B74088">
        <w:rPr>
          <w:sz w:val="24"/>
          <w:szCs w:val="24"/>
        </w:rPr>
        <w:t xml:space="preserve">,   </w:t>
      </w:r>
      <w:r>
        <w:rPr>
          <w:b/>
          <w:i/>
          <w:sz w:val="24"/>
          <w:szCs w:val="24"/>
        </w:rPr>
        <w:t>ООО «Высотник» 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80000</w:t>
      </w:r>
      <w:r w:rsidRPr="00757427">
        <w:rPr>
          <w:sz w:val="24"/>
          <w:szCs w:val="24"/>
        </w:rPr>
        <w:t xml:space="preserve">, г. </w:t>
      </w:r>
      <w:r>
        <w:rPr>
          <w:sz w:val="24"/>
          <w:szCs w:val="24"/>
        </w:rPr>
        <w:t>Хабаровск</w:t>
      </w:r>
      <w:r w:rsidRPr="00757427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Кирова д. 4),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80003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>г. Хабаровск, ул. С</w:t>
      </w:r>
      <w:bookmarkStart w:id="2" w:name="_GoBack"/>
      <w:bookmarkEnd w:id="2"/>
      <w:r>
        <w:rPr>
          <w:sz w:val="24"/>
          <w:szCs w:val="24"/>
        </w:rPr>
        <w:t xml:space="preserve">оюзная, 23Б), </w:t>
      </w:r>
      <w:r>
        <w:rPr>
          <w:b/>
          <w:i/>
          <w:sz w:val="24"/>
          <w:szCs w:val="24"/>
        </w:rPr>
        <w:t xml:space="preserve">ОАО «ХРМК»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80033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Хабаровск, ул. Адмиральская, 10),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Электростроймонтаж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81017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>г. Комсомольск-на-Амуре, ул. Гагарина, д. 21 оф. 44)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E70053" w:rsidRPr="00E70053" w:rsidRDefault="00E70053" w:rsidP="00E70053">
      <w:pPr>
        <w:numPr>
          <w:ilvl w:val="0"/>
          <w:numId w:val="11"/>
        </w:numPr>
        <w:spacing w:line="240" w:lineRule="auto"/>
        <w:ind w:firstLine="0"/>
        <w:rPr>
          <w:b/>
          <w:i/>
          <w:sz w:val="24"/>
          <w:szCs w:val="24"/>
        </w:rPr>
      </w:pPr>
      <w:r w:rsidRPr="00E70053">
        <w:rPr>
          <w:sz w:val="24"/>
          <w:szCs w:val="24"/>
        </w:rPr>
        <w:t xml:space="preserve">Утвердить </w:t>
      </w:r>
      <w:proofErr w:type="spellStart"/>
      <w:r w:rsidRPr="00E70053">
        <w:rPr>
          <w:sz w:val="24"/>
          <w:szCs w:val="24"/>
        </w:rPr>
        <w:t>ранжировку</w:t>
      </w:r>
      <w:proofErr w:type="spellEnd"/>
      <w:r w:rsidRPr="00E70053">
        <w:rPr>
          <w:sz w:val="24"/>
          <w:szCs w:val="24"/>
        </w:rPr>
        <w:t xml:space="preserve"> предложений.</w:t>
      </w:r>
    </w:p>
    <w:p w:rsidR="00E70053" w:rsidRPr="005F5AB0" w:rsidRDefault="00E70053" w:rsidP="00E70053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Электростроймонтаж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b/>
          <w:i/>
          <w:snapToGrid/>
          <w:sz w:val="24"/>
          <w:szCs w:val="24"/>
        </w:rPr>
        <w:t xml:space="preserve"> г. Комсомольск-на-Амуре</w:t>
      </w:r>
      <w:r w:rsidRPr="005F5AB0">
        <w:rPr>
          <w:b/>
          <w:i/>
          <w:sz w:val="24"/>
          <w:szCs w:val="24"/>
        </w:rPr>
        <w:t>;</w:t>
      </w:r>
    </w:p>
    <w:p w:rsidR="00E70053" w:rsidRDefault="00E70053" w:rsidP="00E700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>г. Хабаровск</w:t>
      </w:r>
      <w:r>
        <w:rPr>
          <w:b/>
          <w:i/>
          <w:sz w:val="24"/>
          <w:szCs w:val="24"/>
        </w:rPr>
        <w:t>;</w:t>
      </w:r>
    </w:p>
    <w:p w:rsidR="00E70053" w:rsidRDefault="00E70053" w:rsidP="00E700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b/>
          <w:i/>
          <w:snapToGrid/>
          <w:sz w:val="24"/>
          <w:szCs w:val="24"/>
        </w:rPr>
        <w:t xml:space="preserve"> г. Хабаровск</w:t>
      </w:r>
      <w:r>
        <w:rPr>
          <w:b/>
          <w:i/>
          <w:sz w:val="24"/>
          <w:szCs w:val="24"/>
        </w:rPr>
        <w:t>;</w:t>
      </w:r>
    </w:p>
    <w:p w:rsidR="00E70053" w:rsidRDefault="00E70053" w:rsidP="00E700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«МЭС-ДВ»</w:t>
      </w:r>
      <w:r>
        <w:rPr>
          <w:b/>
          <w:i/>
          <w:snapToGrid/>
          <w:sz w:val="24"/>
          <w:szCs w:val="24"/>
        </w:rPr>
        <w:t xml:space="preserve"> г. Хабаровск</w:t>
      </w:r>
      <w:r>
        <w:rPr>
          <w:b/>
          <w:i/>
          <w:sz w:val="24"/>
          <w:szCs w:val="24"/>
        </w:rPr>
        <w:t>;</w:t>
      </w:r>
    </w:p>
    <w:p w:rsidR="00E70053" w:rsidRDefault="00E70053" w:rsidP="00E700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 «ХРМК»</w:t>
      </w:r>
      <w:r>
        <w:rPr>
          <w:b/>
          <w:i/>
          <w:snapToGrid/>
          <w:sz w:val="24"/>
          <w:szCs w:val="24"/>
        </w:rPr>
        <w:t xml:space="preserve"> г. Хабаровск.</w:t>
      </w:r>
    </w:p>
    <w:p w:rsidR="00E70053" w:rsidRPr="005F5AB0" w:rsidRDefault="00E70053" w:rsidP="00E700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E70053" w:rsidRPr="005F5AB0" w:rsidRDefault="00E70053" w:rsidP="00E70053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252B9E" w:rsidRDefault="00E70053" w:rsidP="00E70053">
      <w:pPr>
        <w:keepNext/>
        <w:spacing w:line="240" w:lineRule="auto"/>
        <w:ind w:firstLine="708"/>
        <w:rPr>
          <w:caps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Закупка № 53</w:t>
      </w:r>
      <w:r w:rsidRPr="00E60FFB">
        <w:rPr>
          <w:b/>
          <w:bCs/>
          <w:i/>
          <w:iCs/>
          <w:w w:val="110"/>
          <w:sz w:val="24"/>
          <w:szCs w:val="24"/>
        </w:rPr>
        <w:t xml:space="preserve"> </w:t>
      </w:r>
      <w:r w:rsidRPr="00BA2F07">
        <w:rPr>
          <w:b/>
          <w:bCs/>
          <w:i/>
          <w:iCs/>
          <w:w w:val="110"/>
          <w:sz w:val="24"/>
          <w:szCs w:val="24"/>
        </w:rPr>
        <w:t>лот № 3 - «Технологическое присоединение к электрической сети ОАО "ДРСК" потребителей с заявленной мощностью до 150 кВт Амурский р-н (ПИР, СМР)»</w:t>
      </w:r>
      <w:r w:rsidRPr="00E60FFB">
        <w:rPr>
          <w:b/>
          <w:i/>
          <w:snapToGrid/>
          <w:color w:val="000000"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Электростроймонтаж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81017</w:t>
      </w:r>
      <w:r w:rsidRPr="007574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lastRenderedPageBreak/>
        <w:t>Комсомольск-на-Амуре, ул. Гагарина, д. 21 оф. 44)</w:t>
      </w:r>
      <w:r w:rsidRPr="00E60FFB">
        <w:rPr>
          <w:b/>
          <w:i/>
          <w:sz w:val="24"/>
          <w:szCs w:val="24"/>
        </w:rPr>
        <w:t xml:space="preserve"> </w:t>
      </w:r>
      <w:r w:rsidRPr="00E60FFB">
        <w:rPr>
          <w:b/>
          <w:bCs/>
          <w:i/>
          <w:iCs/>
          <w:sz w:val="24"/>
          <w:szCs w:val="24"/>
        </w:rPr>
        <w:t xml:space="preserve">–  </w:t>
      </w:r>
      <w:r w:rsidRPr="00E60FFB"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sz w:val="24"/>
          <w:szCs w:val="24"/>
        </w:rPr>
        <w:t>1 702 392</w:t>
      </w:r>
      <w:r w:rsidRPr="0075742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37 </w:t>
      </w:r>
      <w:r w:rsidRPr="00757427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. (2 008 822,99 рублей с учетом НДС). </w:t>
      </w:r>
      <w:r w:rsidRPr="00757427">
        <w:rPr>
          <w:sz w:val="24"/>
          <w:szCs w:val="24"/>
        </w:rPr>
        <w:t xml:space="preserve">Срок начала работ: с момента подписания договора. Срок окончания работ: </w:t>
      </w:r>
      <w:r>
        <w:rPr>
          <w:sz w:val="24"/>
          <w:szCs w:val="24"/>
        </w:rPr>
        <w:t xml:space="preserve">согласно ТЗ. </w:t>
      </w:r>
      <w:r w:rsidRPr="00757427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757427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 и оборудование</w:t>
      </w:r>
      <w:r w:rsidRPr="00757427">
        <w:rPr>
          <w:sz w:val="24"/>
          <w:szCs w:val="24"/>
        </w:rPr>
        <w:t>: 36 месяцев.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E" w:rsidRDefault="00650F8E" w:rsidP="00355095">
      <w:pPr>
        <w:spacing w:line="240" w:lineRule="auto"/>
      </w:pPr>
      <w:r>
        <w:separator/>
      </w:r>
    </w:p>
  </w:endnote>
  <w:endnote w:type="continuationSeparator" w:id="0">
    <w:p w:rsidR="00650F8E" w:rsidRDefault="00650F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E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E1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E" w:rsidRDefault="00650F8E" w:rsidP="00355095">
      <w:pPr>
        <w:spacing w:line="240" w:lineRule="auto"/>
      </w:pPr>
      <w:r>
        <w:separator/>
      </w:r>
    </w:p>
  </w:footnote>
  <w:footnote w:type="continuationSeparator" w:id="0">
    <w:p w:rsidR="00650F8E" w:rsidRDefault="00650F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E70053">
      <w:rPr>
        <w:i/>
        <w:sz w:val="20"/>
      </w:rPr>
      <w:t>53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E70053">
      <w:rPr>
        <w:i/>
        <w:sz w:val="20"/>
      </w:rPr>
      <w:t>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</w:t>
    </w:r>
    <w:r w:rsidR="00E70053">
      <w:rPr>
        <w:i/>
        <w:sz w:val="20"/>
      </w:rPr>
      <w:t>.1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50F8E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1E1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0053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87</cp:revision>
  <cp:lastPrinted>2014-03-03T03:00:00Z</cp:lastPrinted>
  <dcterms:created xsi:type="dcterms:W3CDTF">2013-03-05T03:51:00Z</dcterms:created>
  <dcterms:modified xsi:type="dcterms:W3CDTF">2014-03-03T03:16:00Z</dcterms:modified>
</cp:coreProperties>
</file>