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1874774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1874774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0243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4B1AD5">
              <w:rPr>
                <w:sz w:val="24"/>
                <w:szCs w:val="24"/>
              </w:rPr>
              <w:t>11</w:t>
            </w:r>
            <w:r w:rsidR="00024392">
              <w:rPr>
                <w:sz w:val="24"/>
                <w:szCs w:val="24"/>
              </w:rPr>
              <w:t>3</w:t>
            </w:r>
            <w:r w:rsidR="00D021FB">
              <w:rPr>
                <w:sz w:val="24"/>
                <w:szCs w:val="24"/>
              </w:rPr>
              <w:t>/</w:t>
            </w:r>
            <w:r w:rsidR="000D521C">
              <w:rPr>
                <w:sz w:val="24"/>
                <w:szCs w:val="24"/>
              </w:rPr>
              <w:t>У</w:t>
            </w:r>
            <w:r w:rsidR="00933F91">
              <w:rPr>
                <w:sz w:val="24"/>
                <w:szCs w:val="24"/>
              </w:rPr>
              <w:t>Р</w:t>
            </w:r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7E099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7E0992"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я</w:t>
            </w:r>
            <w:r w:rsidR="004B1AD5">
              <w:rPr>
                <w:rFonts w:ascii="Times New Roman" w:hAnsi="Times New Roman"/>
                <w:b w:val="0"/>
                <w:sz w:val="24"/>
                <w:szCs w:val="24"/>
              </w:rPr>
              <w:t>нваря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4B1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24392" w:rsidRDefault="00024392" w:rsidP="00024392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Открытый запрос предложений на право заключения Договора на выполнение работ: </w:t>
      </w:r>
    </w:p>
    <w:p w:rsidR="00024392" w:rsidRDefault="00024392" w:rsidP="00024392">
      <w:pPr>
        <w:tabs>
          <w:tab w:val="left" w:pos="851"/>
        </w:tabs>
        <w:spacing w:line="240" w:lineRule="auto"/>
        <w:ind w:firstLine="0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Cs/>
          <w:w w:val="110"/>
          <w:sz w:val="24"/>
          <w:szCs w:val="24"/>
        </w:rPr>
        <w:t>лот 1</w:t>
      </w:r>
      <w:r>
        <w:rPr>
          <w:b/>
          <w:bCs/>
          <w:i/>
          <w:iCs/>
          <w:w w:val="110"/>
          <w:sz w:val="24"/>
          <w:szCs w:val="24"/>
        </w:rPr>
        <w:t xml:space="preserve"> ««Капремонт ВЛ-10кВ Ф.1 ПС Касаткино»</w:t>
      </w:r>
    </w:p>
    <w:p w:rsidR="00024392" w:rsidRDefault="00024392" w:rsidP="00024392">
      <w:pPr>
        <w:pStyle w:val="a6"/>
        <w:spacing w:before="0" w:line="240" w:lineRule="auto"/>
        <w:rPr>
          <w:b/>
          <w:bCs/>
          <w:i/>
          <w:iCs/>
          <w:sz w:val="24"/>
        </w:rPr>
      </w:pPr>
      <w:r>
        <w:rPr>
          <w:b/>
          <w:bCs/>
          <w:iCs/>
          <w:w w:val="110"/>
          <w:sz w:val="24"/>
        </w:rPr>
        <w:t>лот 2</w:t>
      </w:r>
      <w:r>
        <w:rPr>
          <w:rFonts w:ascii="Helvetica" w:hAnsi="Helvetica" w:cs="Helvetica"/>
          <w:color w:val="555555"/>
          <w:sz w:val="24"/>
        </w:rPr>
        <w:t xml:space="preserve"> </w:t>
      </w:r>
      <w:r>
        <w:rPr>
          <w:b/>
          <w:bCs/>
          <w:i/>
          <w:iCs/>
          <w:w w:val="110"/>
          <w:sz w:val="24"/>
        </w:rPr>
        <w:t xml:space="preserve">«Ремонт  ПС </w:t>
      </w:r>
      <w:proofErr w:type="spellStart"/>
      <w:r>
        <w:rPr>
          <w:b/>
          <w:bCs/>
          <w:i/>
          <w:iCs/>
          <w:w w:val="110"/>
          <w:sz w:val="24"/>
        </w:rPr>
        <w:t>Анновка</w:t>
      </w:r>
      <w:proofErr w:type="spellEnd"/>
      <w:r>
        <w:rPr>
          <w:b/>
          <w:bCs/>
          <w:i/>
          <w:iCs/>
          <w:w w:val="110"/>
          <w:sz w:val="24"/>
        </w:rPr>
        <w:t>».</w:t>
      </w:r>
    </w:p>
    <w:p w:rsidR="00024392" w:rsidRDefault="00024392" w:rsidP="00024392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Закупка проводится согласно ГКПЗ 2014 г. раздела 1.1 «Услуги ремонта»  № 2035, 2037  на основании указания ОАО «ДРСК» от  19.12.2013 г. № 197.</w:t>
      </w:r>
    </w:p>
    <w:p w:rsidR="00024392" w:rsidRDefault="00024392" w:rsidP="00024392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лот № 1 - </w:t>
      </w:r>
      <w:r>
        <w:rPr>
          <w:b/>
          <w:bCs/>
          <w:i/>
          <w:sz w:val="24"/>
          <w:szCs w:val="24"/>
        </w:rPr>
        <w:t>1 519 00,00</w:t>
      </w:r>
      <w:r>
        <w:rPr>
          <w:bCs/>
          <w:sz w:val="24"/>
          <w:szCs w:val="24"/>
        </w:rPr>
        <w:t xml:space="preserve">  </w:t>
      </w:r>
      <w:r>
        <w:rPr>
          <w:b/>
          <w:bCs/>
          <w:i/>
          <w:sz w:val="24"/>
          <w:szCs w:val="24"/>
        </w:rPr>
        <w:t>руб. без учета НДС</w:t>
      </w:r>
    </w:p>
    <w:p w:rsidR="00024392" w:rsidRDefault="00024392" w:rsidP="00024392">
      <w:pPr>
        <w:spacing w:line="240" w:lineRule="auto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  <w:t xml:space="preserve">  </w:t>
      </w:r>
      <w:r>
        <w:rPr>
          <w:bCs/>
          <w:sz w:val="24"/>
          <w:szCs w:val="24"/>
        </w:rPr>
        <w:t xml:space="preserve">Лот № 2 – </w:t>
      </w:r>
      <w:r>
        <w:rPr>
          <w:b/>
          <w:bCs/>
          <w:i/>
          <w:sz w:val="24"/>
          <w:szCs w:val="24"/>
        </w:rPr>
        <w:t>796 000,00 руб. без учета НДС</w:t>
      </w:r>
    </w:p>
    <w:p w:rsidR="00024392" w:rsidRDefault="00024392" w:rsidP="000243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0D521C" w:rsidRPr="00E90F34" w:rsidRDefault="000D521C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E90F34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E90F34">
        <w:rPr>
          <w:b/>
          <w:sz w:val="25"/>
          <w:szCs w:val="25"/>
        </w:rPr>
        <w:t xml:space="preserve">ПРИСУТСТВОВАЛИ: </w:t>
      </w:r>
      <w:r w:rsidR="004B1AD5" w:rsidRPr="00024392">
        <w:rPr>
          <w:sz w:val="25"/>
          <w:szCs w:val="25"/>
        </w:rPr>
        <w:t>8</w:t>
      </w:r>
      <w:r w:rsidR="00B8408A" w:rsidRPr="00E90F34">
        <w:rPr>
          <w:sz w:val="25"/>
          <w:szCs w:val="25"/>
        </w:rPr>
        <w:t xml:space="preserve"> членов</w:t>
      </w:r>
      <w:r w:rsidR="00B8408A" w:rsidRPr="00E90F34">
        <w:rPr>
          <w:b/>
          <w:sz w:val="25"/>
          <w:szCs w:val="25"/>
        </w:rPr>
        <w:t xml:space="preserve"> </w:t>
      </w:r>
      <w:r w:rsidRPr="00E90F34">
        <w:rPr>
          <w:sz w:val="25"/>
          <w:szCs w:val="25"/>
        </w:rPr>
        <w:t xml:space="preserve">постоянно </w:t>
      </w:r>
      <w:proofErr w:type="gramStart"/>
      <w:r w:rsidRPr="00E90F34">
        <w:rPr>
          <w:sz w:val="25"/>
          <w:szCs w:val="25"/>
        </w:rPr>
        <w:t>действующ</w:t>
      </w:r>
      <w:r w:rsidR="00B8408A" w:rsidRPr="00E90F34">
        <w:rPr>
          <w:sz w:val="25"/>
          <w:szCs w:val="25"/>
        </w:rPr>
        <w:t>ей</w:t>
      </w:r>
      <w:proofErr w:type="gramEnd"/>
      <w:r w:rsidRPr="00E90F34">
        <w:rPr>
          <w:sz w:val="25"/>
          <w:szCs w:val="25"/>
        </w:rPr>
        <w:t xml:space="preserve"> Закупочная комиссия 2-го уровня.</w:t>
      </w:r>
    </w:p>
    <w:p w:rsidR="003C690B" w:rsidRPr="00E90F34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024392" w:rsidRDefault="00024392" w:rsidP="00024392">
      <w:pPr>
        <w:spacing w:line="240" w:lineRule="auto"/>
        <w:ind w:hanging="14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24392" w:rsidRDefault="00024392" w:rsidP="00024392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признании предложения соответствующим условиям закупки</w:t>
      </w:r>
    </w:p>
    <w:p w:rsidR="00024392" w:rsidRDefault="00024392" w:rsidP="00024392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</w:t>
      </w:r>
    </w:p>
    <w:p w:rsidR="00024392" w:rsidRDefault="00024392" w:rsidP="00024392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024392" w:rsidRDefault="00024392" w:rsidP="00024392">
      <w:pPr>
        <w:spacing w:line="240" w:lineRule="auto"/>
        <w:ind w:firstLine="0"/>
        <w:rPr>
          <w:sz w:val="12"/>
          <w:szCs w:val="12"/>
        </w:rPr>
      </w:pPr>
    </w:p>
    <w:p w:rsidR="00024392" w:rsidRDefault="00024392" w:rsidP="000243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РАССМАТРИВАЕМЫЕ ДОКУМЕНТЫ:</w:t>
      </w:r>
    </w:p>
    <w:p w:rsidR="00024392" w:rsidRDefault="00024392" w:rsidP="00024392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024392" w:rsidRDefault="00024392" w:rsidP="00024392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Индивидуальные</w:t>
      </w:r>
      <w:proofErr w:type="gramEnd"/>
      <w:r>
        <w:rPr>
          <w:sz w:val="24"/>
          <w:szCs w:val="24"/>
        </w:rPr>
        <w:t xml:space="preserve"> заключение экспертов </w:t>
      </w:r>
      <w:proofErr w:type="spellStart"/>
      <w:r>
        <w:rPr>
          <w:sz w:val="24"/>
          <w:szCs w:val="24"/>
        </w:rPr>
        <w:t>Челышевой</w:t>
      </w:r>
      <w:proofErr w:type="spellEnd"/>
      <w:r>
        <w:rPr>
          <w:sz w:val="24"/>
          <w:szCs w:val="24"/>
        </w:rPr>
        <w:t xml:space="preserve"> Т.В. и  </w:t>
      </w:r>
      <w:proofErr w:type="spellStart"/>
      <w:r>
        <w:rPr>
          <w:sz w:val="24"/>
          <w:szCs w:val="24"/>
        </w:rPr>
        <w:t>Голоты</w:t>
      </w:r>
      <w:proofErr w:type="spellEnd"/>
      <w:r>
        <w:rPr>
          <w:sz w:val="24"/>
          <w:szCs w:val="24"/>
        </w:rPr>
        <w:t xml:space="preserve"> М.Н.</w:t>
      </w:r>
    </w:p>
    <w:p w:rsidR="00024392" w:rsidRDefault="00024392" w:rsidP="00024392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024392" w:rsidRDefault="00024392" w:rsidP="00024392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024392" w:rsidRDefault="00024392" w:rsidP="00024392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024392" w:rsidRDefault="00024392" w:rsidP="000243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24392" w:rsidRDefault="00024392" w:rsidP="00024392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>
        <w:rPr>
          <w:b/>
          <w:bCs/>
          <w:i/>
          <w:iCs/>
          <w:sz w:val="22"/>
          <w:szCs w:val="22"/>
        </w:rPr>
        <w:t>ООО ФСК «</w:t>
      </w:r>
      <w:proofErr w:type="spellStart"/>
      <w:r>
        <w:rPr>
          <w:b/>
          <w:bCs/>
          <w:i/>
          <w:iCs/>
          <w:sz w:val="22"/>
          <w:szCs w:val="22"/>
        </w:rPr>
        <w:t>Энергосоюз</w:t>
      </w:r>
      <w:proofErr w:type="spellEnd"/>
      <w:r>
        <w:rPr>
          <w:b/>
          <w:bCs/>
          <w:i/>
          <w:iCs/>
          <w:sz w:val="22"/>
          <w:szCs w:val="22"/>
        </w:rPr>
        <w:t xml:space="preserve">» </w:t>
      </w:r>
      <w:r>
        <w:rPr>
          <w:rFonts w:eastAsia="Calibri"/>
          <w:sz w:val="22"/>
          <w:szCs w:val="22"/>
          <w:lang w:eastAsia="en-US"/>
        </w:rPr>
        <w:t>г. Благовещенск (лот № 1)</w:t>
      </w:r>
      <w:r>
        <w:rPr>
          <w:rFonts w:eastAsia="Calibri"/>
          <w:b/>
          <w:i/>
          <w:sz w:val="22"/>
          <w:szCs w:val="22"/>
          <w:lang w:eastAsia="en-US"/>
        </w:rPr>
        <w:t xml:space="preserve"> ООО «АСЭСС» </w:t>
      </w:r>
      <w:r>
        <w:rPr>
          <w:rFonts w:eastAsia="Calibri"/>
          <w:sz w:val="22"/>
          <w:szCs w:val="22"/>
          <w:lang w:eastAsia="en-US"/>
        </w:rPr>
        <w:t>г. Благовещенск (лот № 1)</w:t>
      </w:r>
      <w:r>
        <w:rPr>
          <w:b/>
          <w:bCs/>
          <w:i/>
          <w:iCs/>
          <w:sz w:val="22"/>
          <w:szCs w:val="22"/>
        </w:rPr>
        <w:t xml:space="preserve"> ООО «НЭМО» </w:t>
      </w:r>
      <w:proofErr w:type="spellStart"/>
      <w:r>
        <w:rPr>
          <w:rFonts w:eastAsia="Calibri"/>
          <w:sz w:val="22"/>
          <w:szCs w:val="22"/>
          <w:lang w:eastAsia="en-US"/>
        </w:rPr>
        <w:t>пгт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</w:t>
      </w:r>
      <w:proofErr w:type="spellStart"/>
      <w:r>
        <w:rPr>
          <w:rFonts w:eastAsia="Calibri"/>
          <w:sz w:val="22"/>
          <w:szCs w:val="22"/>
          <w:lang w:eastAsia="en-US"/>
        </w:rPr>
        <w:t>Талакан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(лот № 2)</w:t>
      </w:r>
      <w:r>
        <w:rPr>
          <w:rFonts w:eastAsia="Calibri"/>
          <w:b/>
          <w:i/>
          <w:sz w:val="22"/>
          <w:szCs w:val="22"/>
          <w:lang w:eastAsia="en-US"/>
        </w:rPr>
        <w:t xml:space="preserve"> ООО «Амурские Энергетические Комплексные Системы» </w:t>
      </w:r>
      <w:r>
        <w:rPr>
          <w:rFonts w:eastAsia="Calibri"/>
          <w:sz w:val="22"/>
          <w:szCs w:val="22"/>
          <w:lang w:eastAsia="en-US"/>
        </w:rPr>
        <w:t xml:space="preserve">г. Благовещенск (лот № 2)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024392" w:rsidRDefault="00024392" w:rsidP="00024392">
      <w:pPr>
        <w:spacing w:line="240" w:lineRule="auto"/>
        <w:rPr>
          <w:sz w:val="12"/>
          <w:szCs w:val="12"/>
        </w:rPr>
      </w:pPr>
    </w:p>
    <w:p w:rsidR="00024392" w:rsidRDefault="00024392" w:rsidP="00024392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024392" w:rsidRDefault="00024392" w:rsidP="000243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24392" w:rsidRDefault="00024392" w:rsidP="000243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0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72"/>
        <w:gridCol w:w="1452"/>
        <w:gridCol w:w="1428"/>
        <w:gridCol w:w="2053"/>
      </w:tblGrid>
      <w:tr w:rsidR="00024392" w:rsidTr="00024392"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92" w:rsidRDefault="0002439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76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92" w:rsidRDefault="0002439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предложения, руб. без НДС</w:t>
            </w:r>
          </w:p>
        </w:tc>
        <w:tc>
          <w:tcPr>
            <w:tcW w:w="75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92" w:rsidRDefault="00024392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08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24392" w:rsidRDefault="0002439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024392" w:rsidRDefault="00024392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024392" w:rsidTr="000243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24392" w:rsidRDefault="00024392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w w:val="110"/>
                <w:sz w:val="24"/>
                <w:szCs w:val="24"/>
              </w:rPr>
            </w:pPr>
            <w:r>
              <w:rPr>
                <w:b/>
                <w:bCs/>
                <w:iCs/>
                <w:w w:val="110"/>
                <w:sz w:val="24"/>
                <w:szCs w:val="24"/>
              </w:rPr>
              <w:t>лот 1</w:t>
            </w:r>
            <w:r>
              <w:rPr>
                <w:b/>
                <w:bCs/>
                <w:i/>
                <w:iCs/>
                <w:w w:val="110"/>
                <w:sz w:val="24"/>
                <w:szCs w:val="24"/>
              </w:rPr>
              <w:t xml:space="preserve"> ««Капремонт ВЛ-10кВ Ф.1 ПС Касаткино»</w:t>
            </w:r>
          </w:p>
        </w:tc>
      </w:tr>
      <w:tr w:rsidR="00024392" w:rsidTr="00024392">
        <w:tc>
          <w:tcPr>
            <w:tcW w:w="240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92" w:rsidRDefault="00024392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024392" w:rsidRDefault="0002439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(г. Благовещенск ул. 50 лет Октября 228)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92" w:rsidRDefault="0002439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1 482 382,32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92" w:rsidRDefault="000243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24392" w:rsidRDefault="000243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  <w:tr w:rsidR="00024392" w:rsidTr="00024392">
        <w:tc>
          <w:tcPr>
            <w:tcW w:w="240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92" w:rsidRDefault="00024392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ООО ФСК «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Энергосоюз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024392" w:rsidRDefault="000243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(г. Благовещенск ул.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Нагорная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20/2)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92" w:rsidRDefault="000243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1 500 884,00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92" w:rsidRDefault="000243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24392" w:rsidRDefault="000243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  <w:tr w:rsidR="00024392" w:rsidTr="00024392">
        <w:tc>
          <w:tcPr>
            <w:tcW w:w="50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24392" w:rsidRDefault="000243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Cs/>
                <w:w w:val="110"/>
                <w:sz w:val="24"/>
                <w:szCs w:val="24"/>
              </w:rPr>
              <w:t>лот 2</w:t>
            </w:r>
            <w:r>
              <w:rPr>
                <w:rFonts w:ascii="Helvetica" w:hAnsi="Helvetica" w:cs="Helvetica"/>
                <w:color w:val="555555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w w:val="110"/>
                <w:sz w:val="24"/>
                <w:szCs w:val="24"/>
              </w:rPr>
              <w:t xml:space="preserve">«Ремонт  ПС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szCs w:val="24"/>
              </w:rPr>
              <w:t>Анновка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szCs w:val="24"/>
              </w:rPr>
              <w:t>»</w:t>
            </w:r>
          </w:p>
        </w:tc>
      </w:tr>
      <w:tr w:rsidR="00024392" w:rsidTr="00024392">
        <w:tc>
          <w:tcPr>
            <w:tcW w:w="240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92" w:rsidRDefault="00024392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«Амурские Энергетические Комплексные Системы»</w:t>
            </w:r>
          </w:p>
          <w:p w:rsidR="00024392" w:rsidRDefault="0002439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(г. Благовещенск ул. Горького. 9 оф. 430)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92" w:rsidRDefault="0002439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795 570,00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92" w:rsidRDefault="000243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24392" w:rsidRDefault="000243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  <w:tr w:rsidR="00024392" w:rsidTr="00024392">
        <w:tc>
          <w:tcPr>
            <w:tcW w:w="2405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24392" w:rsidRDefault="00024392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ООО «НЭМО»</w:t>
            </w:r>
          </w:p>
          <w:p w:rsidR="00024392" w:rsidRDefault="000243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Талакан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дом № 77, кв. 2)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24392" w:rsidRDefault="000243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796 000,00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24392" w:rsidRDefault="000243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92" w:rsidRDefault="000243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</w:tbl>
    <w:p w:rsidR="00024392" w:rsidRDefault="00024392" w:rsidP="00024392">
      <w:pPr>
        <w:pStyle w:val="2"/>
        <w:ind w:firstLine="0"/>
        <w:rPr>
          <w:b/>
          <w:bCs/>
          <w:i/>
          <w:iCs/>
          <w:sz w:val="24"/>
        </w:rPr>
      </w:pPr>
    </w:p>
    <w:p w:rsidR="00024392" w:rsidRDefault="00024392" w:rsidP="00024392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«О проведении переторжки»</w:t>
      </w:r>
    </w:p>
    <w:p w:rsidR="00024392" w:rsidRDefault="00024392" w:rsidP="000243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24392" w:rsidRDefault="00024392" w:rsidP="0002439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sz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024392" w:rsidRDefault="00024392" w:rsidP="00024392">
      <w:pPr>
        <w:spacing w:line="240" w:lineRule="auto"/>
        <w:rPr>
          <w:snapToGrid/>
          <w:sz w:val="12"/>
          <w:szCs w:val="12"/>
        </w:rPr>
      </w:pPr>
    </w:p>
    <w:p w:rsidR="00024392" w:rsidRDefault="00024392" w:rsidP="000243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024392" w:rsidRDefault="00024392" w:rsidP="00024392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bCs/>
          <w:i/>
          <w:iCs/>
          <w:sz w:val="22"/>
          <w:szCs w:val="22"/>
        </w:rPr>
        <w:t>ООО ФСК «</w:t>
      </w:r>
      <w:proofErr w:type="spellStart"/>
      <w:r>
        <w:rPr>
          <w:b/>
          <w:bCs/>
          <w:i/>
          <w:iCs/>
          <w:sz w:val="22"/>
          <w:szCs w:val="22"/>
        </w:rPr>
        <w:t>Энергосоюз</w:t>
      </w:r>
      <w:proofErr w:type="spellEnd"/>
      <w:r>
        <w:rPr>
          <w:b/>
          <w:bCs/>
          <w:i/>
          <w:iCs/>
          <w:sz w:val="22"/>
          <w:szCs w:val="22"/>
        </w:rPr>
        <w:t xml:space="preserve">» </w:t>
      </w:r>
      <w:r>
        <w:rPr>
          <w:rFonts w:eastAsia="Calibri"/>
          <w:sz w:val="22"/>
          <w:szCs w:val="22"/>
          <w:lang w:eastAsia="en-US"/>
        </w:rPr>
        <w:t>г. Благовещенск (лот № 1)</w:t>
      </w:r>
      <w:r>
        <w:rPr>
          <w:rFonts w:eastAsia="Calibri"/>
          <w:b/>
          <w:i/>
          <w:sz w:val="22"/>
          <w:szCs w:val="22"/>
          <w:lang w:eastAsia="en-US"/>
        </w:rPr>
        <w:t xml:space="preserve"> ООО «АСЭСС» </w:t>
      </w:r>
      <w:r>
        <w:rPr>
          <w:rFonts w:eastAsia="Calibri"/>
          <w:sz w:val="22"/>
          <w:szCs w:val="22"/>
          <w:lang w:eastAsia="en-US"/>
        </w:rPr>
        <w:t>г. Благовещенск (лот № 1)</w:t>
      </w:r>
      <w:r>
        <w:rPr>
          <w:b/>
          <w:bCs/>
          <w:i/>
          <w:iCs/>
          <w:sz w:val="22"/>
          <w:szCs w:val="22"/>
        </w:rPr>
        <w:t xml:space="preserve"> ООО «НЭМО» </w:t>
      </w:r>
      <w:proofErr w:type="spellStart"/>
      <w:r>
        <w:rPr>
          <w:rFonts w:eastAsia="Calibri"/>
          <w:sz w:val="22"/>
          <w:szCs w:val="22"/>
          <w:lang w:eastAsia="en-US"/>
        </w:rPr>
        <w:t>пгт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</w:t>
      </w:r>
      <w:proofErr w:type="spellStart"/>
      <w:r>
        <w:rPr>
          <w:rFonts w:eastAsia="Calibri"/>
          <w:sz w:val="22"/>
          <w:szCs w:val="22"/>
          <w:lang w:eastAsia="en-US"/>
        </w:rPr>
        <w:t>Талакан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(лот № 2)</w:t>
      </w:r>
      <w:r>
        <w:rPr>
          <w:rFonts w:eastAsia="Calibri"/>
          <w:b/>
          <w:i/>
          <w:sz w:val="22"/>
          <w:szCs w:val="22"/>
          <w:lang w:eastAsia="en-US"/>
        </w:rPr>
        <w:t xml:space="preserve"> ООО «Амурские Энергетические Комплексные Системы» </w:t>
      </w:r>
      <w:r>
        <w:rPr>
          <w:rFonts w:eastAsia="Calibri"/>
          <w:sz w:val="22"/>
          <w:szCs w:val="22"/>
          <w:lang w:eastAsia="en-US"/>
        </w:rPr>
        <w:t xml:space="preserve">г. Благовещенск (лот № 2) </w:t>
      </w:r>
      <w:proofErr w:type="gramStart"/>
      <w:r>
        <w:rPr>
          <w:sz w:val="24"/>
          <w:szCs w:val="24"/>
        </w:rPr>
        <w:t>соответствующими</w:t>
      </w:r>
      <w:proofErr w:type="gramEnd"/>
      <w:r>
        <w:rPr>
          <w:sz w:val="24"/>
          <w:szCs w:val="24"/>
        </w:rPr>
        <w:t xml:space="preserve"> условиям закупки.</w:t>
      </w:r>
    </w:p>
    <w:p w:rsidR="00024392" w:rsidRDefault="00024392" w:rsidP="00024392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Участников.</w:t>
      </w:r>
    </w:p>
    <w:p w:rsidR="00024392" w:rsidRDefault="00024392" w:rsidP="00024392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024392" w:rsidRDefault="00024392" w:rsidP="00024392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Пригласить к участию в переторжке участников </w:t>
      </w:r>
      <w:r>
        <w:rPr>
          <w:b/>
          <w:bCs/>
          <w:i/>
          <w:iCs/>
          <w:sz w:val="22"/>
          <w:szCs w:val="22"/>
        </w:rPr>
        <w:t>ООО ФСК «</w:t>
      </w:r>
      <w:proofErr w:type="spellStart"/>
      <w:r>
        <w:rPr>
          <w:b/>
          <w:bCs/>
          <w:i/>
          <w:iCs/>
          <w:sz w:val="22"/>
          <w:szCs w:val="22"/>
        </w:rPr>
        <w:t>Энергосоюз</w:t>
      </w:r>
      <w:proofErr w:type="spellEnd"/>
      <w:r>
        <w:rPr>
          <w:b/>
          <w:bCs/>
          <w:i/>
          <w:iCs/>
          <w:sz w:val="22"/>
          <w:szCs w:val="22"/>
        </w:rPr>
        <w:t xml:space="preserve">» </w:t>
      </w:r>
      <w:r>
        <w:rPr>
          <w:rFonts w:eastAsia="Calibri"/>
          <w:sz w:val="22"/>
          <w:szCs w:val="22"/>
          <w:lang w:eastAsia="en-US"/>
        </w:rPr>
        <w:t>г. Благовещенск (лот № 1)</w:t>
      </w:r>
      <w:r>
        <w:rPr>
          <w:rFonts w:eastAsia="Calibri"/>
          <w:b/>
          <w:i/>
          <w:sz w:val="22"/>
          <w:szCs w:val="22"/>
          <w:lang w:eastAsia="en-US"/>
        </w:rPr>
        <w:t xml:space="preserve"> ООО «АСЭСС» </w:t>
      </w:r>
      <w:r>
        <w:rPr>
          <w:rFonts w:eastAsia="Calibri"/>
          <w:sz w:val="22"/>
          <w:szCs w:val="22"/>
          <w:lang w:eastAsia="en-US"/>
        </w:rPr>
        <w:t>г. Благовещенск (лот № 1)</w:t>
      </w:r>
      <w:r>
        <w:rPr>
          <w:b/>
          <w:bCs/>
          <w:i/>
          <w:iCs/>
          <w:sz w:val="22"/>
          <w:szCs w:val="22"/>
        </w:rPr>
        <w:t xml:space="preserve"> ООО «НЭМО» </w:t>
      </w:r>
      <w:proofErr w:type="spellStart"/>
      <w:r>
        <w:rPr>
          <w:rFonts w:eastAsia="Calibri"/>
          <w:sz w:val="22"/>
          <w:szCs w:val="22"/>
          <w:lang w:eastAsia="en-US"/>
        </w:rPr>
        <w:t>пгт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</w:t>
      </w:r>
      <w:proofErr w:type="spellStart"/>
      <w:r>
        <w:rPr>
          <w:rFonts w:eastAsia="Calibri"/>
          <w:sz w:val="22"/>
          <w:szCs w:val="22"/>
          <w:lang w:eastAsia="en-US"/>
        </w:rPr>
        <w:t>Талакан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(лот № 2)</w:t>
      </w:r>
      <w:r>
        <w:rPr>
          <w:rFonts w:eastAsia="Calibri"/>
          <w:b/>
          <w:i/>
          <w:sz w:val="22"/>
          <w:szCs w:val="22"/>
          <w:lang w:eastAsia="en-US"/>
        </w:rPr>
        <w:t xml:space="preserve"> ООО «Амурские Энергетические Комплексные Системы» </w:t>
      </w:r>
      <w:r>
        <w:rPr>
          <w:rFonts w:eastAsia="Calibri"/>
          <w:sz w:val="22"/>
          <w:szCs w:val="22"/>
          <w:lang w:eastAsia="en-US"/>
        </w:rPr>
        <w:t>г. Благовещенск (лот № 2)</w:t>
      </w:r>
    </w:p>
    <w:p w:rsidR="00024392" w:rsidRDefault="00024392" w:rsidP="00024392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024392" w:rsidRDefault="00024392" w:rsidP="00024392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Назначить переторжку на 30.01.2014 в 15:00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024392" w:rsidRDefault="00024392" w:rsidP="00024392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ОАО «ДРСК»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</w:p>
    <w:p w:rsidR="00024392" w:rsidRDefault="00024392" w:rsidP="00024392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A9" w:rsidRDefault="008C1AA9" w:rsidP="00355095">
      <w:pPr>
        <w:spacing w:line="240" w:lineRule="auto"/>
      </w:pPr>
      <w:r>
        <w:separator/>
      </w:r>
    </w:p>
  </w:endnote>
  <w:endnote w:type="continuationSeparator" w:id="0">
    <w:p w:rsidR="008C1AA9" w:rsidRDefault="008C1A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09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09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A9" w:rsidRDefault="008C1AA9" w:rsidP="00355095">
      <w:pPr>
        <w:spacing w:line="240" w:lineRule="auto"/>
      </w:pPr>
      <w:r>
        <w:separator/>
      </w:r>
    </w:p>
  </w:footnote>
  <w:footnote w:type="continuationSeparator" w:id="0">
    <w:p w:rsidR="008C1AA9" w:rsidRDefault="008C1A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B1AD5">
      <w:rPr>
        <w:i/>
        <w:sz w:val="20"/>
      </w:rPr>
      <w:t>20</w:t>
    </w:r>
    <w:r w:rsidR="00024392">
      <w:rPr>
        <w:i/>
        <w:sz w:val="20"/>
      </w:rPr>
      <w:t>35, 2037</w:t>
    </w:r>
    <w:r w:rsidR="009F58BC">
      <w:rPr>
        <w:i/>
        <w:sz w:val="20"/>
      </w:rPr>
      <w:t xml:space="preserve">  раздел</w:t>
    </w:r>
    <w:r w:rsidR="00933F91">
      <w:rPr>
        <w:i/>
        <w:sz w:val="20"/>
      </w:rPr>
      <w:t xml:space="preserve"> </w:t>
    </w:r>
    <w:r w:rsidR="004B1AD5">
      <w:rPr>
        <w:i/>
        <w:sz w:val="20"/>
      </w:rPr>
      <w:t>1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4392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A4816"/>
    <w:rsid w:val="004A606C"/>
    <w:rsid w:val="004B1AD5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60F1"/>
    <w:rsid w:val="00757186"/>
    <w:rsid w:val="007611D3"/>
    <w:rsid w:val="00771B04"/>
    <w:rsid w:val="0079457B"/>
    <w:rsid w:val="007A0ACC"/>
    <w:rsid w:val="007B404E"/>
    <w:rsid w:val="007B5098"/>
    <w:rsid w:val="007C3379"/>
    <w:rsid w:val="007E0992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1AA9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26E0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57019-3851-468D-81CE-17E7E7D0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12</cp:revision>
  <cp:lastPrinted>2014-01-28T05:11:00Z</cp:lastPrinted>
  <dcterms:created xsi:type="dcterms:W3CDTF">2013-12-09T06:10:00Z</dcterms:created>
  <dcterms:modified xsi:type="dcterms:W3CDTF">2014-01-29T03:51:00Z</dcterms:modified>
</cp:coreProperties>
</file>