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75163281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5163281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F5CA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CAE" w:rsidRPr="003160CE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DF5CAE" w:rsidRPr="003160CE">
        <w:rPr>
          <w:rFonts w:ascii="Times New Roman" w:hAnsi="Times New Roman" w:cs="Times New Roman"/>
          <w:b/>
          <w:bCs/>
          <w:i/>
          <w:snapToGrid w:val="0"/>
          <w:sz w:val="24"/>
          <w:szCs w:val="24"/>
        </w:rPr>
        <w:t>Релейный шкаф наружной установки»</w:t>
      </w:r>
      <w:r w:rsidR="00DF5CAE" w:rsidRPr="003160C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DF5CAE" w:rsidRPr="003160CE">
        <w:rPr>
          <w:rFonts w:ascii="Times New Roman" w:hAnsi="Times New Roman" w:cs="Times New Roman"/>
          <w:bCs/>
          <w:snapToGrid w:val="0"/>
          <w:sz w:val="24"/>
          <w:szCs w:val="24"/>
        </w:rPr>
        <w:t>для нужд филиала ОАО «ДРСК» «Амурские электрические сети»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DF5CAE" w:rsidRPr="00DF5CAE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2013г. под производственную программу 1 квартала 2014 года, раздела  1.2 «Материалы ремонта» № 20 на основании указания ОАО «ДРСК» от  08.11.2013 г. № 152.</w:t>
      </w:r>
    </w:p>
    <w:p w:rsidR="00292A4E" w:rsidRDefault="00DF5CAE" w:rsidP="00DF5CA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DF5C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F5CAE">
        <w:rPr>
          <w:rFonts w:ascii="Times New Roman" w:hAnsi="Times New Roman" w:cs="Times New Roman"/>
          <w:b/>
          <w:i/>
          <w:snapToGrid w:val="0"/>
          <w:sz w:val="24"/>
        </w:rPr>
        <w:t>503 339,00</w:t>
      </w:r>
      <w:r w:rsidRPr="00DF5CAE">
        <w:rPr>
          <w:b/>
          <w:bCs/>
          <w:i/>
          <w:iCs/>
          <w:sz w:val="26"/>
          <w:szCs w:val="26"/>
        </w:rPr>
        <w:t xml:space="preserve"> </w:t>
      </w:r>
      <w:r w:rsidRPr="00DF5CAE">
        <w:rPr>
          <w:rFonts w:ascii="Times New Roman" w:hAnsi="Times New Roman" w:cs="Times New Roman"/>
          <w:sz w:val="24"/>
          <w:szCs w:val="24"/>
        </w:rPr>
        <w:t xml:space="preserve"> </w:t>
      </w: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F5C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DF5CAE" w:rsidRPr="00DF5CAE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DF5CAE" w:rsidRPr="00DF5CAE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F5CAE" w:rsidRPr="00DF5CAE" w:rsidRDefault="00DF5CAE" w:rsidP="0046276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DF5CAE" w:rsidRPr="00DF5CAE" w:rsidRDefault="00DF5CAE" w:rsidP="0046276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DF5CAE" w:rsidRPr="00DF5CAE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F5CAE" w:rsidRPr="00DF5CAE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DF5CAE" w:rsidRPr="00DF5CAE" w:rsidRDefault="00DF5CAE" w:rsidP="00DF5C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.12.2013г. № 43-МР-Р</w:t>
      </w:r>
    </w:p>
    <w:p w:rsidR="00DF5CAE" w:rsidRDefault="00DF5CAE" w:rsidP="00DF5C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04.12.2013 № 43-МР-П.</w:t>
      </w:r>
    </w:p>
    <w:p w:rsidR="00DF5CAE" w:rsidRPr="00DF5CAE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DF5C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DF5C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DF5C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DF5CAE" w:rsidRPr="00DF5CAE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F5CAE" w:rsidRPr="00DF5CAE" w:rsidRDefault="00DF5CAE" w:rsidP="00DF5CA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DF5CAE" w:rsidRPr="00DF5CAE" w:rsidTr="00907B0A">
        <w:tc>
          <w:tcPr>
            <w:tcW w:w="1276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DF5CAE" w:rsidRPr="00DF5CAE" w:rsidTr="00907B0A">
        <w:tc>
          <w:tcPr>
            <w:tcW w:w="1276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"ТД "Опытный завод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(428036, Россия, Чувашская Республика - Чувашия, г. Чебоксары, ул. Чернышевского, д. 20, пом.17)</w:t>
            </w:r>
          </w:p>
        </w:tc>
        <w:tc>
          <w:tcPr>
            <w:tcW w:w="5387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377 966,10 руб. (цена без НДС)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(446 000,00 рублей с учетом НДС).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30.03.2014г.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до 30.04.2014г.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36 месяцев.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26 февраля 2014г.</w:t>
            </w:r>
          </w:p>
        </w:tc>
      </w:tr>
      <w:tr w:rsidR="00DF5CAE" w:rsidRPr="00DF5CAE" w:rsidTr="00907B0A">
        <w:tc>
          <w:tcPr>
            <w:tcW w:w="1276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"ПКФ "Автоматика" </w:t>
            </w: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(Красноармейский проспект, д. 7, а/я 547;г. Тула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оссия;300041.)</w:t>
            </w:r>
          </w:p>
        </w:tc>
        <w:tc>
          <w:tcPr>
            <w:tcW w:w="5387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Цена: 390 000,00 руб. (цена без НДС)</w:t>
            </w:r>
            <w:r w:rsidRPr="00DF5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(460 200,00 рублей с учетом НДС).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поставки: до 31.03 2014г.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до 30.04.2014г.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3 года.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14 марта 2014г.</w:t>
            </w:r>
          </w:p>
        </w:tc>
      </w:tr>
      <w:tr w:rsidR="00DF5CAE" w:rsidRPr="00DF5CAE" w:rsidTr="00907B0A">
        <w:tc>
          <w:tcPr>
            <w:tcW w:w="1276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"ЧЭАЗ"</w:t>
            </w: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(Чувашская Республика -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Чаваш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Республики, 428000, г. Чебоксары, пр.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Яковлева, 5)</w:t>
            </w:r>
          </w:p>
        </w:tc>
        <w:tc>
          <w:tcPr>
            <w:tcW w:w="5387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479 000,00 руб. (цена без НДС)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(565 220,00 рублей без НДС).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31.03.2014г.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дней после получения продукции на склад Покупателя.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36 месяцев.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.Предложение действительно до 10 апреля 2014г.</w:t>
            </w:r>
          </w:p>
        </w:tc>
      </w:tr>
      <w:tr w:rsidR="00DF5CAE" w:rsidRPr="00DF5CAE" w:rsidTr="00907B0A">
        <w:tc>
          <w:tcPr>
            <w:tcW w:w="1276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 место</w:t>
            </w:r>
          </w:p>
        </w:tc>
        <w:tc>
          <w:tcPr>
            <w:tcW w:w="2835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"ПКС"</w:t>
            </w: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(680029, Россия, Хабаровский край, г. Хабаровск, ул.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Данчука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 "А", кв. 127)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480 000,00 руб. (цена без НДС)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(566 400,00 рублей с учетом НДС).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31.03.2014г.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до 30.04.2014г.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36 месяцев.</w:t>
            </w:r>
          </w:p>
          <w:p w:rsidR="00DF5CAE" w:rsidRPr="00DF5CAE" w:rsidRDefault="00DF5CAE" w:rsidP="00DF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25 февраля 2014г.</w:t>
            </w:r>
          </w:p>
        </w:tc>
      </w:tr>
    </w:tbl>
    <w:p w:rsidR="00DF5CAE" w:rsidRPr="00DF5CAE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DF5C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DF5CAE" w:rsidRPr="00DF5CAE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F5CAE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DF5CA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DF5CA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DF5CAE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DF5CAE">
        <w:rPr>
          <w:rFonts w:ascii="Times New Roman" w:hAnsi="Times New Roman" w:cs="Times New Roman"/>
          <w:b/>
          <w:bCs/>
          <w:i/>
          <w:snapToGrid w:val="0"/>
          <w:sz w:val="24"/>
          <w:szCs w:val="24"/>
        </w:rPr>
        <w:t>Релейный шкаф наружной установки»</w:t>
      </w:r>
      <w:r w:rsidRPr="00DF5CA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DF5CAE">
        <w:rPr>
          <w:rFonts w:ascii="Times New Roman" w:hAnsi="Times New Roman" w:cs="Times New Roman"/>
          <w:bCs/>
          <w:snapToGrid w:val="0"/>
          <w:sz w:val="24"/>
          <w:szCs w:val="24"/>
        </w:rPr>
        <w:t>для нужд филиала ОАО «ДРСК» «Амурские электрические сети»</w:t>
      </w:r>
      <w:r w:rsidRPr="00DF5C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DF5CA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DF5C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"ТД "Опытный завод </w:t>
      </w:r>
      <w:proofErr w:type="spellStart"/>
      <w:r w:rsidRPr="00DF5C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энергооборудования</w:t>
      </w:r>
      <w:proofErr w:type="spellEnd"/>
      <w:r w:rsidRPr="00DF5C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 </w:t>
      </w:r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>(428036, Россия, Чувашская Республика - Чувашия, г. Чебоксары, ул. Чернышевского, д. 20, пом.17)</w:t>
      </w: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377 966,10 руб. (цена без НДС). (446 000,00 рублей с учетом НДС).</w:t>
      </w:r>
      <w:proofErr w:type="gramEnd"/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30.03.2014г. Условия оплаты: до 30.04.2014г. Гарантийный срок: 36 месяцев. Предложение действительно до 26 февраля 2014г.</w:t>
      </w:r>
    </w:p>
    <w:p w:rsidR="00DF5CAE" w:rsidRPr="00DF5CAE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AE" w:rsidRPr="00DF5CAE" w:rsidRDefault="00DF5CAE" w:rsidP="00DF5CAE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DF5CAE" w:rsidRPr="00DF5CAE" w:rsidRDefault="00DF5CAE" w:rsidP="00DF5CAE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DF5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DF5CAE" w:rsidRPr="00DF5CAE" w:rsidRDefault="00DF5CAE" w:rsidP="00DF5CAE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DF5CAE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DF5CAE">
        <w:rPr>
          <w:rFonts w:ascii="Times New Roman" w:hAnsi="Times New Roman" w:cs="Times New Roman"/>
          <w:b/>
          <w:i/>
          <w:sz w:val="24"/>
          <w:szCs w:val="24"/>
        </w:rPr>
        <w:t xml:space="preserve">ООО "ТД "Опытный завод </w:t>
      </w:r>
      <w:proofErr w:type="spellStart"/>
      <w:r w:rsidRPr="00DF5CAE">
        <w:rPr>
          <w:rFonts w:ascii="Times New Roman" w:hAnsi="Times New Roman" w:cs="Times New Roman"/>
          <w:b/>
          <w:i/>
          <w:sz w:val="24"/>
          <w:szCs w:val="24"/>
        </w:rPr>
        <w:t>энергооборудования</w:t>
      </w:r>
      <w:proofErr w:type="spellEnd"/>
      <w:r w:rsidRPr="00DF5CAE">
        <w:rPr>
          <w:rFonts w:ascii="Times New Roman" w:hAnsi="Times New Roman" w:cs="Times New Roman"/>
          <w:b/>
          <w:i/>
          <w:sz w:val="24"/>
          <w:szCs w:val="24"/>
        </w:rPr>
        <w:t>" г. Чебоксары;</w:t>
      </w:r>
    </w:p>
    <w:p w:rsidR="00DF5CAE" w:rsidRPr="00DF5CAE" w:rsidRDefault="00DF5CAE" w:rsidP="00DF5CAE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F5CAE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DF5CAE">
        <w:rPr>
          <w:rFonts w:ascii="Times New Roman" w:hAnsi="Times New Roman" w:cs="Times New Roman"/>
          <w:b/>
          <w:i/>
          <w:sz w:val="24"/>
          <w:szCs w:val="24"/>
        </w:rPr>
        <w:t>ООО "ПКФ "Автоматика"</w:t>
      </w:r>
      <w:r w:rsidRPr="00DF5CAE">
        <w:rPr>
          <w:rFonts w:ascii="Times New Roman" w:hAnsi="Times New Roman" w:cs="Times New Roman"/>
          <w:sz w:val="24"/>
          <w:szCs w:val="24"/>
        </w:rPr>
        <w:t xml:space="preserve">  </w:t>
      </w:r>
      <w:r w:rsidRPr="00DF5CAE">
        <w:rPr>
          <w:rFonts w:ascii="Times New Roman" w:hAnsi="Times New Roman" w:cs="Times New Roman"/>
          <w:b/>
          <w:i/>
          <w:sz w:val="24"/>
          <w:szCs w:val="24"/>
        </w:rPr>
        <w:t>г. Тула;</w:t>
      </w:r>
    </w:p>
    <w:p w:rsidR="00DF5CAE" w:rsidRPr="00DF5CAE" w:rsidRDefault="00DF5CAE" w:rsidP="00DF5CAE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DF5CAE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DF5CAE">
        <w:rPr>
          <w:rFonts w:ascii="Times New Roman" w:hAnsi="Times New Roman" w:cs="Times New Roman"/>
          <w:b/>
          <w:i/>
          <w:sz w:val="24"/>
          <w:szCs w:val="24"/>
        </w:rPr>
        <w:t>ЗАО "ЧЭАЗ" г. Чебоксары;</w:t>
      </w:r>
    </w:p>
    <w:p w:rsidR="00DF5CAE" w:rsidRPr="00DF5CAE" w:rsidRDefault="00DF5CAE" w:rsidP="00DF5CAE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CAE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DF5CAE">
        <w:rPr>
          <w:rFonts w:ascii="Times New Roman" w:hAnsi="Times New Roman" w:cs="Times New Roman"/>
          <w:b/>
          <w:i/>
          <w:sz w:val="24"/>
          <w:szCs w:val="24"/>
        </w:rPr>
        <w:t xml:space="preserve"> ООО "ПКС" г. Хабаровск.</w:t>
      </w:r>
    </w:p>
    <w:p w:rsidR="00DF5CAE" w:rsidRPr="00DF5CAE" w:rsidRDefault="00DF5CAE" w:rsidP="00A375DC">
      <w:pPr>
        <w:numPr>
          <w:ilvl w:val="0"/>
          <w:numId w:val="2"/>
        </w:numPr>
        <w:tabs>
          <w:tab w:val="clear" w:pos="360"/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5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F5CA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DF5CA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DF5CAE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DF5CAE">
        <w:rPr>
          <w:rFonts w:ascii="Times New Roman" w:hAnsi="Times New Roman" w:cs="Times New Roman"/>
          <w:b/>
          <w:bCs/>
          <w:i/>
          <w:snapToGrid w:val="0"/>
          <w:sz w:val="24"/>
          <w:szCs w:val="24"/>
        </w:rPr>
        <w:t>Релейный шкаф наружной установки»</w:t>
      </w:r>
      <w:r w:rsidRPr="00DF5CA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DF5CAE">
        <w:rPr>
          <w:rFonts w:ascii="Times New Roman" w:hAnsi="Times New Roman" w:cs="Times New Roman"/>
          <w:bCs/>
          <w:snapToGrid w:val="0"/>
          <w:sz w:val="24"/>
          <w:szCs w:val="24"/>
        </w:rPr>
        <w:t>для нужд филиала ОАО «ДРСК» «Амурские электрические сети»</w:t>
      </w:r>
      <w:r w:rsidRPr="00DF5C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DF5CA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DF5C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"ТД "Опытный завод </w:t>
      </w:r>
      <w:proofErr w:type="spellStart"/>
      <w:r w:rsidRPr="00DF5C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энергооборудования</w:t>
      </w:r>
      <w:proofErr w:type="spellEnd"/>
      <w:r w:rsidRPr="00DF5C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 </w:t>
      </w:r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>(428036, Россия, Чувашская Республика - Чува</w:t>
      </w:r>
      <w:bookmarkStart w:id="0" w:name="_GoBack"/>
      <w:bookmarkEnd w:id="0"/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шия, г. Чебоксары, ул. Чернышевского, д. 20, пом.17)</w:t>
      </w:r>
      <w:r w:rsidRPr="00DF5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377 966,10 руб. (цена без НДС). (446 000,00 рублей с учетом НДС).</w:t>
      </w:r>
      <w:proofErr w:type="gramEnd"/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30.03.2014г. Условия оплаты: до 30.04.2014г. Гарантийный срок: 36 месяцев. Предложение действительно до 26 февраля 2014г</w:t>
      </w:r>
      <w:proofErr w:type="gramStart"/>
      <w:r w:rsidRPr="00DF5CA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DF5CAE" w:rsidRDefault="00DF5CAE"/>
          <w:p w:rsidR="00DF5CAE" w:rsidRDefault="00DF5CAE"/>
          <w:p w:rsidR="00DF5CAE" w:rsidRDefault="00DF5CAE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DC">
          <w:rPr>
            <w:noProof/>
          </w:rPr>
          <w:t>2</w:t>
        </w:r>
        <w:r>
          <w:fldChar w:fldCharType="end"/>
        </w:r>
      </w:p>
    </w:sdtContent>
  </w:sdt>
  <w:p w:rsidR="00E2330B" w:rsidRDefault="00A375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DF5CAE">
      <w:rPr>
        <w:i/>
        <w:sz w:val="20"/>
      </w:rPr>
      <w:t>20</w:t>
    </w:r>
    <w:r w:rsidRPr="00851ECF">
      <w:rPr>
        <w:i/>
        <w:sz w:val="20"/>
      </w:rPr>
      <w:t xml:space="preserve"> раздел </w:t>
    </w:r>
    <w:r w:rsidR="00DF5CAE">
      <w:rPr>
        <w:i/>
        <w:sz w:val="20"/>
      </w:rPr>
      <w:t>1</w:t>
    </w:r>
    <w:r>
      <w:rPr>
        <w:i/>
        <w:sz w:val="20"/>
      </w:rPr>
      <w:t>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462763"/>
    <w:rsid w:val="004A1692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375DC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D1311"/>
    <w:rsid w:val="00DF5CAE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8ED5-AB9A-4485-A2C9-96B5D67F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33</cp:revision>
  <cp:lastPrinted>2013-05-08T05:05:00Z</cp:lastPrinted>
  <dcterms:created xsi:type="dcterms:W3CDTF">2013-04-04T04:20:00Z</dcterms:created>
  <dcterms:modified xsi:type="dcterms:W3CDTF">2013-12-12T00:03:00Z</dcterms:modified>
</cp:coreProperties>
</file>