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99552557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99552557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4C1358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4C1358">
              <w:rPr>
                <w:sz w:val="24"/>
                <w:szCs w:val="24"/>
              </w:rPr>
              <w:t>31</w:t>
            </w:r>
            <w:r w:rsidR="00F10E64">
              <w:rPr>
                <w:sz w:val="24"/>
                <w:szCs w:val="24"/>
              </w:rPr>
              <w:t>/</w:t>
            </w:r>
            <w:proofErr w:type="spellStart"/>
            <w:r w:rsidR="00322668">
              <w:rPr>
                <w:sz w:val="24"/>
                <w:szCs w:val="24"/>
              </w:rPr>
              <w:t>ПрУ</w:t>
            </w:r>
            <w:proofErr w:type="spellEnd"/>
            <w:r w:rsidR="00CA47C3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150B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150B25">
              <w:rPr>
                <w:sz w:val="24"/>
                <w:szCs w:val="24"/>
              </w:rPr>
              <w:t>0</w:t>
            </w:r>
            <w:bookmarkStart w:id="2" w:name="_GoBack"/>
            <w:bookmarkEnd w:id="2"/>
            <w:r w:rsidR="00150B25">
              <w:rPr>
                <w:sz w:val="24"/>
                <w:szCs w:val="24"/>
              </w:rPr>
              <w:t>2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4C1358">
              <w:rPr>
                <w:sz w:val="24"/>
                <w:szCs w:val="24"/>
              </w:rPr>
              <w:t>декабря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A47C3" w:rsidRDefault="003C690B" w:rsidP="00C02479">
      <w:pPr>
        <w:spacing w:line="240" w:lineRule="auto"/>
        <w:rPr>
          <w:sz w:val="23"/>
          <w:szCs w:val="23"/>
        </w:rPr>
      </w:pPr>
      <w:r w:rsidRPr="00CA47C3">
        <w:rPr>
          <w:sz w:val="23"/>
          <w:szCs w:val="23"/>
        </w:rPr>
        <w:t>ПРЕДМЕТ ЗАКУПКИ:</w:t>
      </w:r>
    </w:p>
    <w:p w:rsidR="004C1358" w:rsidRDefault="004C1358" w:rsidP="004C1358">
      <w:pPr>
        <w:pStyle w:val="a6"/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Открытый запрос предложений  </w:t>
      </w:r>
      <w:r>
        <w:rPr>
          <w:b/>
          <w:i/>
          <w:sz w:val="22"/>
          <w:szCs w:val="22"/>
        </w:rPr>
        <w:t>«Обучение персонала»</w:t>
      </w:r>
      <w:r>
        <w:rPr>
          <w:sz w:val="22"/>
          <w:szCs w:val="22"/>
        </w:rPr>
        <w:t xml:space="preserve"> для нужд филиала ОАО «ДРСК» «Приморские электрические сети»</w:t>
      </w:r>
    </w:p>
    <w:p w:rsidR="004C1358" w:rsidRDefault="004C1358" w:rsidP="004C1358">
      <w:pPr>
        <w:pStyle w:val="a6"/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Основание для проведения закупки: ГКПЗ 2014 г. закупка 173 раздел 10.</w:t>
      </w:r>
    </w:p>
    <w:p w:rsidR="004C1358" w:rsidRDefault="004C1358" w:rsidP="004C1358">
      <w:pPr>
        <w:pStyle w:val="a6"/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Планируемая стоимость закупки в соответствии с ГКПЗ или решением ЦЗК:    </w:t>
      </w:r>
      <w:r>
        <w:rPr>
          <w:b/>
          <w:i/>
          <w:sz w:val="22"/>
          <w:szCs w:val="22"/>
        </w:rPr>
        <w:t>5 872 456,00</w:t>
      </w:r>
      <w:r>
        <w:rPr>
          <w:sz w:val="22"/>
          <w:szCs w:val="22"/>
        </w:rPr>
        <w:t xml:space="preserve">  руб. без учета НД</w:t>
      </w: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.</w:t>
      </w:r>
    </w:p>
    <w:p w:rsidR="007342C6" w:rsidRDefault="007342C6" w:rsidP="007342C6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Форма голосования членов Закупочной комиссии: очно-заочная</w:t>
      </w:r>
    </w:p>
    <w:p w:rsidR="00F10E64" w:rsidRPr="00CA47C3" w:rsidRDefault="00322668" w:rsidP="00322668">
      <w:pPr>
        <w:pStyle w:val="2"/>
        <w:tabs>
          <w:tab w:val="left" w:pos="7395"/>
        </w:tabs>
        <w:rPr>
          <w:bCs/>
          <w:caps/>
          <w:sz w:val="23"/>
          <w:szCs w:val="23"/>
        </w:rPr>
      </w:pPr>
      <w:r>
        <w:rPr>
          <w:bCs/>
          <w:caps/>
          <w:sz w:val="23"/>
          <w:szCs w:val="23"/>
        </w:rPr>
        <w:tab/>
      </w:r>
    </w:p>
    <w:p w:rsidR="003C690B" w:rsidRPr="00CA47C3" w:rsidRDefault="003C690B" w:rsidP="00C02479">
      <w:pPr>
        <w:pStyle w:val="2"/>
        <w:rPr>
          <w:bCs/>
          <w:caps/>
          <w:sz w:val="23"/>
          <w:szCs w:val="23"/>
        </w:rPr>
      </w:pPr>
      <w:r w:rsidRPr="00CA47C3">
        <w:rPr>
          <w:bCs/>
          <w:caps/>
          <w:sz w:val="23"/>
          <w:szCs w:val="23"/>
        </w:rPr>
        <w:t>ПРИСУТСТВОВАЛИ:</w:t>
      </w:r>
    </w:p>
    <w:p w:rsidR="003C690B" w:rsidRPr="00CA47C3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3"/>
          <w:szCs w:val="23"/>
        </w:rPr>
      </w:pPr>
      <w:r w:rsidRPr="00CA47C3">
        <w:rPr>
          <w:sz w:val="23"/>
          <w:szCs w:val="23"/>
        </w:rPr>
        <w:tab/>
        <w:t xml:space="preserve">На заседании </w:t>
      </w:r>
      <w:r w:rsidR="00252B9E" w:rsidRPr="00CA47C3">
        <w:rPr>
          <w:sz w:val="23"/>
          <w:szCs w:val="23"/>
        </w:rPr>
        <w:t xml:space="preserve">присутствовали </w:t>
      </w:r>
      <w:r w:rsidR="00CA47C3" w:rsidRPr="00CA47C3">
        <w:rPr>
          <w:sz w:val="23"/>
          <w:szCs w:val="23"/>
        </w:rPr>
        <w:t>8</w:t>
      </w:r>
      <w:r w:rsidR="00252B9E" w:rsidRPr="00CA47C3">
        <w:rPr>
          <w:sz w:val="23"/>
          <w:szCs w:val="23"/>
        </w:rPr>
        <w:t xml:space="preserve"> членов </w:t>
      </w:r>
      <w:r w:rsidRPr="00CA47C3">
        <w:rPr>
          <w:sz w:val="23"/>
          <w:szCs w:val="23"/>
        </w:rPr>
        <w:t>Закупочной комиссии 2 уровня</w:t>
      </w:r>
      <w:r w:rsidR="00252B9E" w:rsidRPr="00CA47C3">
        <w:rPr>
          <w:sz w:val="23"/>
          <w:szCs w:val="23"/>
        </w:rPr>
        <w:t>.</w:t>
      </w:r>
      <w:r w:rsidRPr="00CA47C3">
        <w:rPr>
          <w:b/>
          <w:bCs/>
          <w:color w:val="000000"/>
          <w:sz w:val="23"/>
          <w:szCs w:val="23"/>
        </w:rPr>
        <w:t xml:space="preserve"> </w:t>
      </w:r>
    </w:p>
    <w:p w:rsidR="003C690B" w:rsidRPr="00CA47C3" w:rsidRDefault="003C690B" w:rsidP="00C02479">
      <w:pPr>
        <w:spacing w:line="240" w:lineRule="auto"/>
        <w:ind w:firstLine="0"/>
        <w:rPr>
          <w:sz w:val="23"/>
          <w:szCs w:val="23"/>
        </w:rPr>
      </w:pPr>
    </w:p>
    <w:p w:rsidR="00F10E64" w:rsidRPr="00CA47C3" w:rsidRDefault="00F10E64" w:rsidP="00F10E64">
      <w:pPr>
        <w:spacing w:line="240" w:lineRule="auto"/>
        <w:rPr>
          <w:caps/>
          <w:snapToGrid/>
          <w:sz w:val="23"/>
          <w:szCs w:val="23"/>
        </w:rPr>
      </w:pPr>
      <w:r w:rsidRPr="00CA47C3">
        <w:rPr>
          <w:caps/>
          <w:snapToGrid/>
          <w:sz w:val="23"/>
          <w:szCs w:val="23"/>
        </w:rPr>
        <w:t xml:space="preserve">ВОПРОСЫ, ВЫНОСИМЫЕ НА РАССМОТРЕНИЕ ЗАКУПОЧНОЙ КОМИССИИ: </w:t>
      </w:r>
    </w:p>
    <w:p w:rsidR="00F10E64" w:rsidRPr="00CA47C3" w:rsidRDefault="00F10E64" w:rsidP="00F10E64">
      <w:pPr>
        <w:spacing w:line="240" w:lineRule="auto"/>
        <w:rPr>
          <w:snapToGrid/>
          <w:sz w:val="23"/>
          <w:szCs w:val="23"/>
        </w:rPr>
      </w:pPr>
      <w:r w:rsidRPr="00CA47C3">
        <w:rPr>
          <w:snapToGrid/>
          <w:sz w:val="23"/>
          <w:szCs w:val="23"/>
        </w:rPr>
        <w:t>1.</w:t>
      </w:r>
      <w:r w:rsidRPr="00CA47C3">
        <w:rPr>
          <w:bCs/>
          <w:iCs/>
          <w:snapToGrid/>
          <w:sz w:val="23"/>
          <w:szCs w:val="23"/>
        </w:rPr>
        <w:t xml:space="preserve"> О признании предложений </w:t>
      </w:r>
      <w:proofErr w:type="gramStart"/>
      <w:r w:rsidRPr="00CA47C3">
        <w:rPr>
          <w:bCs/>
          <w:iCs/>
          <w:snapToGrid/>
          <w:sz w:val="23"/>
          <w:szCs w:val="23"/>
        </w:rPr>
        <w:t>соответствующими</w:t>
      </w:r>
      <w:proofErr w:type="gramEnd"/>
      <w:r w:rsidRPr="00CA47C3">
        <w:rPr>
          <w:bCs/>
          <w:iCs/>
          <w:snapToGrid/>
          <w:sz w:val="23"/>
          <w:szCs w:val="23"/>
        </w:rPr>
        <w:t xml:space="preserve"> условиям закупки</w:t>
      </w:r>
    </w:p>
    <w:p w:rsidR="00F10E64" w:rsidRPr="00CA47C3" w:rsidRDefault="00F10E64" w:rsidP="00F10E64">
      <w:pPr>
        <w:spacing w:line="240" w:lineRule="auto"/>
        <w:rPr>
          <w:bCs/>
          <w:iCs/>
          <w:snapToGrid/>
          <w:sz w:val="23"/>
          <w:szCs w:val="23"/>
        </w:rPr>
      </w:pPr>
      <w:r w:rsidRPr="00CA47C3">
        <w:rPr>
          <w:snapToGrid/>
          <w:sz w:val="23"/>
          <w:szCs w:val="23"/>
        </w:rPr>
        <w:t>2.</w:t>
      </w:r>
      <w:r w:rsidRPr="00CA47C3">
        <w:rPr>
          <w:bCs/>
          <w:iCs/>
          <w:snapToGrid/>
          <w:sz w:val="23"/>
          <w:szCs w:val="23"/>
        </w:rPr>
        <w:t xml:space="preserve"> О </w:t>
      </w:r>
      <w:proofErr w:type="gramStart"/>
      <w:r w:rsidRPr="00CA47C3">
        <w:rPr>
          <w:bCs/>
          <w:iCs/>
          <w:snapToGrid/>
          <w:sz w:val="23"/>
          <w:szCs w:val="23"/>
        </w:rPr>
        <w:t>предварительной</w:t>
      </w:r>
      <w:proofErr w:type="gramEnd"/>
      <w:r w:rsidRPr="00CA47C3">
        <w:rPr>
          <w:bCs/>
          <w:iCs/>
          <w:snapToGrid/>
          <w:sz w:val="23"/>
          <w:szCs w:val="23"/>
        </w:rPr>
        <w:t xml:space="preserve"> </w:t>
      </w:r>
      <w:proofErr w:type="spellStart"/>
      <w:r w:rsidRPr="00CA47C3">
        <w:rPr>
          <w:bCs/>
          <w:iCs/>
          <w:snapToGrid/>
          <w:sz w:val="23"/>
          <w:szCs w:val="23"/>
        </w:rPr>
        <w:t>ранжировке</w:t>
      </w:r>
      <w:proofErr w:type="spellEnd"/>
      <w:r w:rsidRPr="00CA47C3">
        <w:rPr>
          <w:bCs/>
          <w:iCs/>
          <w:snapToGrid/>
          <w:sz w:val="23"/>
          <w:szCs w:val="23"/>
        </w:rPr>
        <w:t xml:space="preserve"> предложений</w:t>
      </w:r>
    </w:p>
    <w:p w:rsidR="00F10E64" w:rsidRPr="00CA47C3" w:rsidRDefault="00F10E64" w:rsidP="00F10E64">
      <w:pPr>
        <w:spacing w:line="240" w:lineRule="auto"/>
        <w:rPr>
          <w:bCs/>
          <w:iCs/>
          <w:snapToGrid/>
          <w:sz w:val="23"/>
          <w:szCs w:val="23"/>
        </w:rPr>
      </w:pPr>
      <w:r w:rsidRPr="00CA47C3">
        <w:rPr>
          <w:bCs/>
          <w:iCs/>
          <w:snapToGrid/>
          <w:sz w:val="23"/>
          <w:szCs w:val="23"/>
        </w:rPr>
        <w:t>3. О проведении переторжки</w:t>
      </w:r>
    </w:p>
    <w:p w:rsidR="00F10E64" w:rsidRPr="00CA47C3" w:rsidRDefault="00F10E64" w:rsidP="00F10E64">
      <w:pPr>
        <w:spacing w:line="240" w:lineRule="auto"/>
        <w:rPr>
          <w:snapToGrid/>
          <w:sz w:val="23"/>
          <w:szCs w:val="23"/>
        </w:rPr>
      </w:pPr>
      <w:r w:rsidRPr="00CA47C3">
        <w:rPr>
          <w:bCs/>
          <w:iCs/>
          <w:snapToGrid/>
          <w:sz w:val="23"/>
          <w:szCs w:val="23"/>
        </w:rPr>
        <w:t xml:space="preserve">4. О </w:t>
      </w:r>
      <w:proofErr w:type="spellStart"/>
      <w:r w:rsidRPr="00CA47C3">
        <w:rPr>
          <w:bCs/>
          <w:iCs/>
          <w:snapToGrid/>
          <w:sz w:val="23"/>
          <w:szCs w:val="23"/>
        </w:rPr>
        <w:t>ранжировке</w:t>
      </w:r>
      <w:proofErr w:type="spellEnd"/>
      <w:r w:rsidRPr="00CA47C3">
        <w:rPr>
          <w:bCs/>
          <w:iCs/>
          <w:snapToGrid/>
          <w:sz w:val="23"/>
          <w:szCs w:val="23"/>
        </w:rPr>
        <w:t xml:space="preserve"> предложений Участников закупки.  Выбор победителя</w:t>
      </w:r>
    </w:p>
    <w:p w:rsidR="00F10E64" w:rsidRPr="00CA47C3" w:rsidRDefault="00F10E64" w:rsidP="00F10E64">
      <w:pPr>
        <w:spacing w:line="240" w:lineRule="auto"/>
        <w:ind w:firstLine="0"/>
        <w:rPr>
          <w:snapToGrid/>
          <w:sz w:val="23"/>
          <w:szCs w:val="23"/>
        </w:rPr>
      </w:pPr>
    </w:p>
    <w:p w:rsidR="004C1358" w:rsidRDefault="004C1358" w:rsidP="004C1358">
      <w:pPr>
        <w:pStyle w:val="2"/>
        <w:ind w:firstLine="0"/>
        <w:rPr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ВОПРОС 1 «О признании предложений </w:t>
      </w:r>
      <w:proofErr w:type="gramStart"/>
      <w:r>
        <w:rPr>
          <w:bCs/>
          <w:i/>
          <w:iCs/>
          <w:sz w:val="22"/>
          <w:szCs w:val="22"/>
        </w:rPr>
        <w:t>соответствующими</w:t>
      </w:r>
      <w:proofErr w:type="gramEnd"/>
      <w:r>
        <w:rPr>
          <w:bCs/>
          <w:i/>
          <w:iCs/>
          <w:sz w:val="22"/>
          <w:szCs w:val="22"/>
        </w:rPr>
        <w:t xml:space="preserve"> условиям закупки»</w:t>
      </w:r>
    </w:p>
    <w:p w:rsidR="004C1358" w:rsidRDefault="004C1358" w:rsidP="004C1358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ОТМЕТИЛИ:</w:t>
      </w:r>
    </w:p>
    <w:p w:rsidR="004C1358" w:rsidRDefault="004C1358" w:rsidP="004C1358">
      <w:pPr>
        <w:spacing w:line="240" w:lineRule="auto"/>
        <w:ind w:firstLine="0"/>
        <w:jc w:val="left"/>
        <w:rPr>
          <w:rFonts w:eastAsiaTheme="minorHAnsi"/>
          <w:b/>
          <w:i/>
          <w:sz w:val="22"/>
          <w:szCs w:val="22"/>
          <w:lang w:eastAsia="en-US"/>
        </w:rPr>
      </w:pPr>
      <w:r>
        <w:rPr>
          <w:sz w:val="22"/>
          <w:szCs w:val="22"/>
        </w:rPr>
        <w:t xml:space="preserve">Предложения </w:t>
      </w:r>
      <w:hyperlink r:id="rId10" w:anchor="r13948f79b2f88f51eabc095a4329b79a" w:history="1">
        <w:r w:rsidRPr="004C1358">
          <w:rPr>
            <w:rStyle w:val="aa"/>
            <w:rFonts w:eastAsiaTheme="minorHAnsi"/>
            <w:b/>
            <w:i/>
            <w:color w:val="auto"/>
            <w:sz w:val="22"/>
            <w:szCs w:val="22"/>
            <w:u w:val="none"/>
            <w:lang w:eastAsia="en-US"/>
          </w:rPr>
          <w:t>ЧОУ ДПО "Учебный комбинат"</w:t>
        </w:r>
      </w:hyperlink>
      <w:r>
        <w:rPr>
          <w:rFonts w:eastAsiaTheme="minorHAnsi"/>
          <w:b/>
          <w:i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г. Артем,</w:t>
      </w:r>
      <w:r>
        <w:rPr>
          <w:b/>
          <w:i/>
          <w:sz w:val="22"/>
          <w:szCs w:val="22"/>
        </w:rPr>
        <w:t xml:space="preserve"> </w:t>
      </w:r>
      <w:r>
        <w:rPr>
          <w:rFonts w:eastAsiaTheme="minorHAnsi"/>
          <w:b/>
          <w:i/>
          <w:sz w:val="22"/>
          <w:szCs w:val="22"/>
          <w:lang w:eastAsia="en-US"/>
        </w:rPr>
        <w:t>НК ОУ «Учебно-курсовой комбинат»</w:t>
      </w:r>
    </w:p>
    <w:p w:rsidR="004C1358" w:rsidRDefault="004C1358" w:rsidP="004C1358">
      <w:pPr>
        <w:spacing w:line="240" w:lineRule="auto"/>
        <w:ind w:firstLine="0"/>
        <w:rPr>
          <w:rFonts w:eastAsiaTheme="minorHAnsi"/>
          <w:b/>
          <w:i/>
          <w:sz w:val="22"/>
          <w:szCs w:val="22"/>
          <w:lang w:eastAsia="en-US"/>
        </w:rPr>
      </w:pPr>
      <w:r>
        <w:rPr>
          <w:rFonts w:eastAsiaTheme="minorHAnsi"/>
          <w:b/>
          <w:i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 xml:space="preserve"> г. Благовещенск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4C1358" w:rsidRDefault="004C1358" w:rsidP="004C1358">
      <w:pPr>
        <w:spacing w:line="240" w:lineRule="auto"/>
        <w:rPr>
          <w:sz w:val="24"/>
          <w:szCs w:val="24"/>
        </w:rPr>
      </w:pPr>
    </w:p>
    <w:p w:rsidR="004C1358" w:rsidRDefault="004C1358" w:rsidP="004C1358">
      <w:pPr>
        <w:pStyle w:val="a4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ВОПРОС 2 «О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ранжировки</w:t>
      </w:r>
      <w:proofErr w:type="spellEnd"/>
      <w:r>
        <w:rPr>
          <w:bCs/>
          <w:i/>
          <w:iCs/>
          <w:sz w:val="24"/>
        </w:rPr>
        <w:t xml:space="preserve"> предложений»</w:t>
      </w:r>
    </w:p>
    <w:p w:rsidR="004C1358" w:rsidRDefault="004C1358" w:rsidP="004C135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4C1358" w:rsidRDefault="004C1358" w:rsidP="004C135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5370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5159"/>
        <w:gridCol w:w="4679"/>
      </w:tblGrid>
      <w:tr w:rsidR="004C1358" w:rsidTr="004C13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358" w:rsidRDefault="004C135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358" w:rsidRDefault="004C135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Наименование претендента на участие в конкурсе и его адрес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358" w:rsidRDefault="004C135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Предмет и общая цена заявки на участие в конкурсе</w:t>
            </w:r>
          </w:p>
        </w:tc>
      </w:tr>
      <w:tr w:rsidR="004C1358" w:rsidTr="004C13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358" w:rsidRDefault="004C135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358" w:rsidRPr="004C1358" w:rsidRDefault="00577EDD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hyperlink r:id="rId11" w:anchor="r13948f79b2f88f51eabc095a4329b79a" w:history="1">
              <w:r w:rsidR="004C1358" w:rsidRPr="004C1358">
                <w:rPr>
                  <w:rStyle w:val="aa"/>
                  <w:rFonts w:eastAsiaTheme="minorHAnsi"/>
                  <w:b/>
                  <w:i/>
                  <w:color w:val="auto"/>
                  <w:sz w:val="22"/>
                  <w:szCs w:val="22"/>
                  <w:u w:val="none"/>
                  <w:lang w:eastAsia="en-US"/>
                </w:rPr>
                <w:t>ЧОУ ДПО "Учебный комбинат"</w:t>
              </w:r>
            </w:hyperlink>
            <w:r w:rsidR="004C1358" w:rsidRPr="004C1358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C1358" w:rsidRDefault="004C135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(692775, Приморский Край, Артем Город, Добровольского Улица, 15)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358" w:rsidRDefault="004C1358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Цена: 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5 872 456,00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руб. без учета НДС (НДС не облагается)</w:t>
            </w:r>
          </w:p>
          <w:p w:rsidR="004C1358" w:rsidRDefault="004C1358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оказания услуг: начало – 01.01.2014 г.; окончание: 31.12.2016 г.</w:t>
            </w:r>
          </w:p>
          <w:p w:rsidR="004C1358" w:rsidRDefault="004C1358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Оплата услуг: Оплата услуг по каждой программе производится Заказчиком на основании выставленного Исполнителем  счета не позднее, чем за 3 дня до завершения занятий.</w:t>
            </w:r>
          </w:p>
          <w:p w:rsidR="004C1358" w:rsidRDefault="004C135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действия предложения: до 25.01.2014 г.</w:t>
            </w:r>
          </w:p>
        </w:tc>
      </w:tr>
      <w:tr w:rsidR="004C1358" w:rsidTr="004C13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358" w:rsidRDefault="004C135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358" w:rsidRDefault="004C1358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НК ОУ «Учебно-курсовой комбинат»</w:t>
            </w:r>
          </w:p>
          <w:p w:rsidR="004C1358" w:rsidRDefault="004C135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(г. Благовещенск, ул. Калинина 142/4)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358" w:rsidRDefault="004C1358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Цена: 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5 875 000,00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руб. без учета НДС     </w:t>
            </w:r>
          </w:p>
          <w:p w:rsidR="004C1358" w:rsidRDefault="004C1358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(НДС не облагается)</w:t>
            </w:r>
          </w:p>
          <w:p w:rsidR="004C1358" w:rsidRDefault="004C1358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оказания услуг: начало – 01.01.2014 г.; окончание: 31.12.2016 г.</w:t>
            </w:r>
          </w:p>
          <w:p w:rsidR="004C1358" w:rsidRDefault="004C1358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Оплата услуг: Оплата услуг по каждой программе производится Заказчиком на основании выставленного Исполнителем  счета не позднее, чем за 3 дня до завершения занятий.</w:t>
            </w:r>
          </w:p>
          <w:p w:rsidR="004C1358" w:rsidRDefault="004C135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действия предложения: до 25.01.2014 г.</w:t>
            </w:r>
          </w:p>
        </w:tc>
      </w:tr>
    </w:tbl>
    <w:p w:rsidR="004C1358" w:rsidRDefault="004C1358" w:rsidP="004C1358">
      <w:pPr>
        <w:spacing w:line="240" w:lineRule="auto"/>
        <w:ind w:left="1134"/>
        <w:rPr>
          <w:sz w:val="24"/>
          <w:szCs w:val="24"/>
        </w:rPr>
      </w:pPr>
    </w:p>
    <w:p w:rsidR="004C1358" w:rsidRDefault="004C1358" w:rsidP="004C1358">
      <w:pPr>
        <w:pStyle w:val="a4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ВОПРОС 3 «О проведении переторжки»</w:t>
      </w:r>
    </w:p>
    <w:p w:rsidR="004C1358" w:rsidRDefault="004C1358" w:rsidP="004C1358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ОТМЕТИЛИ:</w:t>
      </w:r>
    </w:p>
    <w:p w:rsidR="004C1358" w:rsidRDefault="004C1358" w:rsidP="004C1358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Учитывая результаты экспертизы предложений Участников закупки, Закупочная комиссия полагает не целесообразным проведение переторжки.</w:t>
      </w:r>
    </w:p>
    <w:p w:rsidR="004C1358" w:rsidRDefault="004C1358" w:rsidP="004C1358">
      <w:pPr>
        <w:spacing w:line="240" w:lineRule="auto"/>
        <w:rPr>
          <w:sz w:val="22"/>
          <w:szCs w:val="22"/>
        </w:rPr>
      </w:pPr>
    </w:p>
    <w:p w:rsidR="004C1358" w:rsidRDefault="004C1358" w:rsidP="004C1358">
      <w:pPr>
        <w:pStyle w:val="a4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ВОПРОС 4 «Выбор победителя»</w:t>
      </w:r>
    </w:p>
    <w:p w:rsidR="004C1358" w:rsidRDefault="004C1358" w:rsidP="004C1358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ОТМЕТИЛИ:</w:t>
      </w:r>
    </w:p>
    <w:p w:rsidR="004C1358" w:rsidRDefault="004C1358" w:rsidP="004C1358">
      <w:pPr>
        <w:spacing w:line="240" w:lineRule="auto"/>
        <w:ind w:firstLine="0"/>
        <w:rPr>
          <w:rFonts w:eastAsiaTheme="minorHAnsi"/>
          <w:sz w:val="22"/>
          <w:szCs w:val="22"/>
          <w:lang w:eastAsia="en-US"/>
        </w:rPr>
      </w:pPr>
      <w:r>
        <w:rPr>
          <w:sz w:val="24"/>
          <w:szCs w:val="24"/>
        </w:rPr>
        <w:t xml:space="preserve">На основании вышеприведенной </w:t>
      </w:r>
      <w:proofErr w:type="spellStart"/>
      <w:r>
        <w:rPr>
          <w:sz w:val="24"/>
          <w:szCs w:val="24"/>
        </w:rPr>
        <w:t>ранжировки</w:t>
      </w:r>
      <w:proofErr w:type="spellEnd"/>
      <w:r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hyperlink r:id="rId12" w:anchor="r13948f79b2f88f51eabc095a4329b79a" w:history="1">
        <w:r w:rsidRPr="004C1358">
          <w:rPr>
            <w:rStyle w:val="aa"/>
            <w:rFonts w:eastAsiaTheme="minorHAnsi"/>
            <w:b/>
            <w:i/>
            <w:color w:val="auto"/>
            <w:sz w:val="22"/>
            <w:szCs w:val="22"/>
            <w:u w:val="none"/>
            <w:lang w:eastAsia="en-US"/>
          </w:rPr>
          <w:t>ЧОУ ДПО "Учебный комбинат"</w:t>
        </w:r>
      </w:hyperlink>
      <w:r>
        <w:rPr>
          <w:rFonts w:eastAsiaTheme="minorHAnsi"/>
          <w:b/>
          <w:i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г. Артем</w:t>
      </w:r>
      <w:r>
        <w:rPr>
          <w:sz w:val="24"/>
          <w:szCs w:val="24"/>
        </w:rPr>
        <w:t xml:space="preserve">, предложение на общую сумму – </w:t>
      </w:r>
      <w:r>
        <w:rPr>
          <w:rFonts w:eastAsiaTheme="minorHAnsi"/>
          <w:b/>
          <w:i/>
          <w:sz w:val="22"/>
          <w:szCs w:val="22"/>
          <w:lang w:eastAsia="en-US"/>
        </w:rPr>
        <w:t xml:space="preserve">5 872 456,00 </w:t>
      </w:r>
      <w:r>
        <w:rPr>
          <w:rFonts w:eastAsiaTheme="minorHAnsi"/>
          <w:sz w:val="22"/>
          <w:szCs w:val="22"/>
          <w:lang w:eastAsia="en-US"/>
        </w:rPr>
        <w:t xml:space="preserve"> руб. без учета НДС (НДС не облагается). Срок оказания услуг: начало – 01.01.2014 г.; окончание: 31.12.2016 г. Оплата услуг: Оплата услуг по каждой программе производится Заказчиком на основании выставленного Исполнителем  счета не позднее, чем за 3 дня до завершения занятий. Срок действия предложения: до 25.01.2014 г.</w:t>
      </w:r>
    </w:p>
    <w:p w:rsidR="004C1358" w:rsidRDefault="004C1358" w:rsidP="004C1358">
      <w:pPr>
        <w:spacing w:line="240" w:lineRule="auto"/>
        <w:ind w:firstLine="0"/>
        <w:rPr>
          <w:sz w:val="24"/>
          <w:szCs w:val="24"/>
        </w:rPr>
      </w:pPr>
    </w:p>
    <w:p w:rsidR="004C1358" w:rsidRDefault="004C1358" w:rsidP="004C135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4C1358" w:rsidRDefault="004C1358" w:rsidP="004C1358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bCs/>
          <w:i/>
          <w:iCs/>
          <w:sz w:val="24"/>
        </w:rPr>
      </w:pPr>
      <w:r>
        <w:rPr>
          <w:sz w:val="24"/>
          <w:szCs w:val="24"/>
        </w:rPr>
        <w:t>Признать</w:t>
      </w:r>
      <w:r>
        <w:rPr>
          <w:sz w:val="24"/>
        </w:rPr>
        <w:t xml:space="preserve"> </w:t>
      </w:r>
      <w:r>
        <w:rPr>
          <w:sz w:val="24"/>
          <w:szCs w:val="24"/>
        </w:rPr>
        <w:t>предложения</w:t>
      </w:r>
      <w:r>
        <w:rPr>
          <w:sz w:val="24"/>
        </w:rPr>
        <w:t xml:space="preserve"> </w:t>
      </w:r>
      <w:hyperlink r:id="rId13" w:anchor="r13948f79b2f88f51eabc095a4329b79a" w:history="1">
        <w:r w:rsidRPr="004C1358">
          <w:rPr>
            <w:rStyle w:val="aa"/>
            <w:rFonts w:eastAsiaTheme="minorHAnsi"/>
            <w:b/>
            <w:i/>
            <w:color w:val="auto"/>
            <w:sz w:val="22"/>
            <w:szCs w:val="22"/>
            <w:u w:val="none"/>
            <w:lang w:eastAsia="en-US"/>
          </w:rPr>
          <w:t>ЧОУ ДПО "Учебный комбинат"</w:t>
        </w:r>
      </w:hyperlink>
      <w:r>
        <w:rPr>
          <w:rFonts w:eastAsiaTheme="minorHAnsi"/>
          <w:b/>
          <w:i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г. Артем,</w:t>
      </w:r>
      <w:r>
        <w:rPr>
          <w:b/>
          <w:i/>
          <w:sz w:val="22"/>
          <w:szCs w:val="22"/>
        </w:rPr>
        <w:t xml:space="preserve"> </w:t>
      </w:r>
      <w:r>
        <w:rPr>
          <w:rFonts w:eastAsiaTheme="minorHAnsi"/>
          <w:b/>
          <w:i/>
          <w:sz w:val="22"/>
          <w:szCs w:val="22"/>
          <w:lang w:eastAsia="en-US"/>
        </w:rPr>
        <w:t xml:space="preserve">НК ОУ «Учебно-курсовой комбинат» </w:t>
      </w:r>
      <w:r>
        <w:rPr>
          <w:sz w:val="24"/>
          <w:szCs w:val="24"/>
        </w:rPr>
        <w:t xml:space="preserve"> г. Благовещенск</w:t>
      </w:r>
      <w:r>
        <w:rPr>
          <w:sz w:val="24"/>
        </w:rPr>
        <w:t xml:space="preserve"> соответствующими условиям закупки</w:t>
      </w:r>
    </w:p>
    <w:p w:rsidR="004C1358" w:rsidRDefault="004C1358" w:rsidP="004C1358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предложений:</w:t>
      </w:r>
    </w:p>
    <w:p w:rsidR="004C1358" w:rsidRDefault="004C1358" w:rsidP="004C1358">
      <w:pPr>
        <w:pStyle w:val="a9"/>
        <w:numPr>
          <w:ilvl w:val="0"/>
          <w:numId w:val="13"/>
        </w:numPr>
        <w:tabs>
          <w:tab w:val="left" w:pos="0"/>
          <w:tab w:val="left" w:pos="284"/>
        </w:tabs>
        <w:snapToGrid w:val="0"/>
        <w:spacing w:line="240" w:lineRule="auto"/>
        <w:ind w:left="0" w:firstLine="0"/>
        <w:jc w:val="left"/>
        <w:rPr>
          <w:rFonts w:eastAsiaTheme="minorHAnsi"/>
          <w:b/>
          <w:i/>
          <w:sz w:val="22"/>
          <w:szCs w:val="22"/>
          <w:lang w:eastAsia="en-US"/>
        </w:rPr>
      </w:pPr>
      <w:r>
        <w:rPr>
          <w:sz w:val="24"/>
          <w:szCs w:val="24"/>
        </w:rPr>
        <w:t xml:space="preserve">место: </w:t>
      </w:r>
      <w:hyperlink r:id="rId14" w:anchor="r13948f79b2f88f51eabc095a4329b79a" w:history="1">
        <w:r w:rsidRPr="004C1358">
          <w:rPr>
            <w:rStyle w:val="aa"/>
            <w:rFonts w:eastAsiaTheme="minorHAnsi"/>
            <w:b/>
            <w:i/>
            <w:color w:val="auto"/>
            <w:sz w:val="22"/>
            <w:szCs w:val="22"/>
            <w:u w:val="none"/>
            <w:lang w:eastAsia="en-US"/>
          </w:rPr>
          <w:t>ЧОУ ДПО "Учебный комбинат"</w:t>
        </w:r>
      </w:hyperlink>
      <w:r w:rsidRPr="004C1358">
        <w:rPr>
          <w:rFonts w:eastAsiaTheme="minorHAnsi"/>
          <w:b/>
          <w:i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г. Артем</w:t>
      </w:r>
      <w:r>
        <w:rPr>
          <w:sz w:val="24"/>
          <w:szCs w:val="24"/>
        </w:rPr>
        <w:t>;</w:t>
      </w:r>
    </w:p>
    <w:p w:rsidR="004C1358" w:rsidRDefault="004C1358" w:rsidP="004C1358">
      <w:pPr>
        <w:pStyle w:val="a9"/>
        <w:numPr>
          <w:ilvl w:val="0"/>
          <w:numId w:val="13"/>
        </w:numPr>
        <w:tabs>
          <w:tab w:val="left" w:pos="0"/>
          <w:tab w:val="left" w:pos="284"/>
        </w:tabs>
        <w:snapToGrid w:val="0"/>
        <w:spacing w:line="240" w:lineRule="auto"/>
        <w:ind w:left="0" w:firstLine="0"/>
        <w:jc w:val="left"/>
        <w:rPr>
          <w:rFonts w:eastAsiaTheme="minorHAnsi"/>
          <w:b/>
          <w:i/>
          <w:sz w:val="22"/>
          <w:szCs w:val="22"/>
          <w:lang w:eastAsia="en-US"/>
        </w:rPr>
      </w:pPr>
      <w:r>
        <w:rPr>
          <w:sz w:val="24"/>
          <w:szCs w:val="24"/>
        </w:rPr>
        <w:t xml:space="preserve">место: </w:t>
      </w:r>
      <w:r>
        <w:rPr>
          <w:rFonts w:eastAsiaTheme="minorHAnsi"/>
          <w:b/>
          <w:i/>
          <w:sz w:val="22"/>
          <w:szCs w:val="22"/>
          <w:lang w:eastAsia="en-US"/>
        </w:rPr>
        <w:t xml:space="preserve">НК ОУ «Учебно-курсовой комбинат» </w:t>
      </w:r>
      <w:r>
        <w:rPr>
          <w:sz w:val="24"/>
          <w:szCs w:val="24"/>
        </w:rPr>
        <w:t xml:space="preserve"> г. Благовещенск.</w:t>
      </w:r>
    </w:p>
    <w:p w:rsidR="004C1358" w:rsidRDefault="004C1358" w:rsidP="004C1358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Процедуру</w:t>
      </w:r>
      <w:r>
        <w:rPr>
          <w:bCs/>
          <w:iCs/>
          <w:sz w:val="24"/>
        </w:rPr>
        <w:t xml:space="preserve"> переторжки не проводить.</w:t>
      </w:r>
    </w:p>
    <w:p w:rsidR="004C1358" w:rsidRDefault="004C1358" w:rsidP="004C1358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rFonts w:eastAsiaTheme="minorHAnsi"/>
          <w:sz w:val="22"/>
          <w:szCs w:val="22"/>
          <w:lang w:eastAsia="en-US"/>
        </w:rPr>
      </w:pPr>
      <w:r>
        <w:rPr>
          <w:sz w:val="24"/>
          <w:szCs w:val="24"/>
        </w:rPr>
        <w:t xml:space="preserve">Признать Победителем </w:t>
      </w:r>
      <w:hyperlink r:id="rId15" w:anchor="r13948f79b2f88f51eabc095a4329b79a" w:history="1">
        <w:r w:rsidRPr="004C1358">
          <w:rPr>
            <w:rStyle w:val="aa"/>
            <w:rFonts w:eastAsiaTheme="minorHAnsi"/>
            <w:b/>
            <w:i/>
            <w:color w:val="auto"/>
            <w:sz w:val="22"/>
            <w:szCs w:val="22"/>
            <w:u w:val="none"/>
            <w:lang w:eastAsia="en-US"/>
          </w:rPr>
          <w:t>ЧОУ ДПО "Учебный комбинат"</w:t>
        </w:r>
      </w:hyperlink>
      <w:r w:rsidRPr="004C1358">
        <w:rPr>
          <w:rFonts w:eastAsiaTheme="minorHAnsi"/>
          <w:b/>
          <w:i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г. Артем</w:t>
      </w:r>
      <w:r>
        <w:rPr>
          <w:sz w:val="24"/>
          <w:szCs w:val="24"/>
        </w:rPr>
        <w:t xml:space="preserve">, предложение на общую сумму – </w:t>
      </w:r>
      <w:r>
        <w:rPr>
          <w:rFonts w:eastAsiaTheme="minorHAnsi"/>
          <w:b/>
          <w:i/>
          <w:sz w:val="22"/>
          <w:szCs w:val="22"/>
          <w:lang w:eastAsia="en-US"/>
        </w:rPr>
        <w:t xml:space="preserve">5 872 456,00 </w:t>
      </w:r>
      <w:r>
        <w:rPr>
          <w:rFonts w:eastAsiaTheme="minorHAnsi"/>
          <w:sz w:val="22"/>
          <w:szCs w:val="22"/>
          <w:lang w:eastAsia="en-US"/>
        </w:rPr>
        <w:t xml:space="preserve"> руб. без учета НДС (НДС не облагается). Срок оказания услуг: начало – 01.01.2014 г.; окончание: 31.12.2016 г. Оплата услуг: Оплата услуг по каждой программе производится Заказчиком на основании выставленного Исполнителем  счета не позднее, чем за 3 дня до завершения занятий. Срок действия предложения: до 25.01.2014 г.</w:t>
      </w:r>
    </w:p>
    <w:p w:rsidR="00252B9E" w:rsidRPr="00C02479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A47C3">
        <w:trPr>
          <w:trHeight w:val="688"/>
          <w:tblCellSpacing w:w="15" w:type="dxa"/>
        </w:trPr>
        <w:tc>
          <w:tcPr>
            <w:tcW w:w="5244" w:type="dxa"/>
          </w:tcPr>
          <w:p w:rsidR="00C02479" w:rsidRPr="00C02479" w:rsidRDefault="00C02479" w:rsidP="004C1358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О.А.</w:t>
            </w:r>
            <w:r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CA47C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A47C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CA47C3" w:rsidP="004C1358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10E64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EDD" w:rsidRDefault="00577EDD" w:rsidP="00355095">
      <w:pPr>
        <w:spacing w:line="240" w:lineRule="auto"/>
      </w:pPr>
      <w:r>
        <w:separator/>
      </w:r>
    </w:p>
  </w:endnote>
  <w:endnote w:type="continuationSeparator" w:id="0">
    <w:p w:rsidR="00577EDD" w:rsidRDefault="00577ED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0B2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0B2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EDD" w:rsidRDefault="00577EDD" w:rsidP="00355095">
      <w:pPr>
        <w:spacing w:line="240" w:lineRule="auto"/>
      </w:pPr>
      <w:r>
        <w:separator/>
      </w:r>
    </w:p>
  </w:footnote>
  <w:footnote w:type="continuationSeparator" w:id="0">
    <w:p w:rsidR="00577EDD" w:rsidRDefault="00577ED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C1358">
      <w:rPr>
        <w:i/>
        <w:sz w:val="20"/>
      </w:rPr>
      <w:t>173</w:t>
    </w:r>
    <w:r w:rsidR="006A02C2">
      <w:rPr>
        <w:i/>
        <w:sz w:val="20"/>
      </w:rPr>
      <w:t xml:space="preserve"> раздел </w:t>
    </w:r>
    <w:r w:rsidR="00322668">
      <w:rPr>
        <w:i/>
        <w:sz w:val="20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D455D50"/>
    <w:multiLevelType w:val="hybridMultilevel"/>
    <w:tmpl w:val="C4301046"/>
    <w:lvl w:ilvl="0" w:tplc="BAEECC4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0BA692A"/>
    <w:multiLevelType w:val="hybridMultilevel"/>
    <w:tmpl w:val="00089CF6"/>
    <w:lvl w:ilvl="0" w:tplc="BCB4F6E2">
      <w:start w:val="1"/>
      <w:numFmt w:val="decimal"/>
      <w:lvlText w:val="%1"/>
      <w:lvlJc w:val="left"/>
      <w:pPr>
        <w:ind w:left="720" w:hanging="360"/>
      </w:pPr>
      <w:rPr>
        <w:rFonts w:eastAsia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4171"/>
    <w:rsid w:val="000302B2"/>
    <w:rsid w:val="00036A5E"/>
    <w:rsid w:val="00040BFE"/>
    <w:rsid w:val="00043130"/>
    <w:rsid w:val="0004784F"/>
    <w:rsid w:val="00053ACD"/>
    <w:rsid w:val="00057F72"/>
    <w:rsid w:val="0008004B"/>
    <w:rsid w:val="00086609"/>
    <w:rsid w:val="0008779C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50B25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22668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C690B"/>
    <w:rsid w:val="003D62C8"/>
    <w:rsid w:val="003E70D5"/>
    <w:rsid w:val="003F2152"/>
    <w:rsid w:val="003F2505"/>
    <w:rsid w:val="00405C4A"/>
    <w:rsid w:val="00416CFB"/>
    <w:rsid w:val="00423EB5"/>
    <w:rsid w:val="00425DCF"/>
    <w:rsid w:val="00433072"/>
    <w:rsid w:val="00445432"/>
    <w:rsid w:val="0045381B"/>
    <w:rsid w:val="00456E12"/>
    <w:rsid w:val="0047048B"/>
    <w:rsid w:val="00476103"/>
    <w:rsid w:val="00480849"/>
    <w:rsid w:val="004932DB"/>
    <w:rsid w:val="0049333C"/>
    <w:rsid w:val="004A4816"/>
    <w:rsid w:val="004A606C"/>
    <w:rsid w:val="004C1358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77EDD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815"/>
    <w:rsid w:val="005D7BA8"/>
    <w:rsid w:val="005E1345"/>
    <w:rsid w:val="005F61A1"/>
    <w:rsid w:val="00603931"/>
    <w:rsid w:val="006227C6"/>
    <w:rsid w:val="00622BD9"/>
    <w:rsid w:val="006629E9"/>
    <w:rsid w:val="0067734E"/>
    <w:rsid w:val="00680B61"/>
    <w:rsid w:val="006A02C2"/>
    <w:rsid w:val="006B3625"/>
    <w:rsid w:val="006E6452"/>
    <w:rsid w:val="006F3881"/>
    <w:rsid w:val="00700899"/>
    <w:rsid w:val="00705A18"/>
    <w:rsid w:val="0071472B"/>
    <w:rsid w:val="00732530"/>
    <w:rsid w:val="00732C5E"/>
    <w:rsid w:val="007342C6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C3379"/>
    <w:rsid w:val="00807ED5"/>
    <w:rsid w:val="00861C62"/>
    <w:rsid w:val="008759B3"/>
    <w:rsid w:val="00885DFC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9D6B61"/>
    <w:rsid w:val="00A05A52"/>
    <w:rsid w:val="00A20713"/>
    <w:rsid w:val="00A56CAE"/>
    <w:rsid w:val="00A57A7B"/>
    <w:rsid w:val="00A66628"/>
    <w:rsid w:val="00A701A7"/>
    <w:rsid w:val="00A76D45"/>
    <w:rsid w:val="00A87C37"/>
    <w:rsid w:val="00A93AAA"/>
    <w:rsid w:val="00A95BFA"/>
    <w:rsid w:val="00AA0FC2"/>
    <w:rsid w:val="00AB288F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781F"/>
    <w:rsid w:val="00B828AD"/>
    <w:rsid w:val="00B855F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A47C3"/>
    <w:rsid w:val="00CB0FB8"/>
    <w:rsid w:val="00CB5269"/>
    <w:rsid w:val="00CE3F1D"/>
    <w:rsid w:val="00D05F7D"/>
    <w:rsid w:val="00D213AE"/>
    <w:rsid w:val="00D26329"/>
    <w:rsid w:val="00D43162"/>
    <w:rsid w:val="00D62D28"/>
    <w:rsid w:val="00D82055"/>
    <w:rsid w:val="00D85B2B"/>
    <w:rsid w:val="00D91435"/>
    <w:rsid w:val="00DA4F21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59FA"/>
    <w:rsid w:val="00EF4C8A"/>
    <w:rsid w:val="00EF7341"/>
    <w:rsid w:val="00F0386F"/>
    <w:rsid w:val="00F10E64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grul.nalog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grul.nalog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grul.nalo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grul.nalog.ru/" TargetMode="External"/><Relationship Id="rId10" Type="http://schemas.openxmlformats.org/officeDocument/2006/relationships/hyperlink" Target="http://egrul.nalog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Relationship Id="rId14" Type="http://schemas.openxmlformats.org/officeDocument/2006/relationships/hyperlink" Target="http://egrul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26</cp:revision>
  <cp:lastPrinted>2013-11-29T03:20:00Z</cp:lastPrinted>
  <dcterms:created xsi:type="dcterms:W3CDTF">2013-03-05T03:51:00Z</dcterms:created>
  <dcterms:modified xsi:type="dcterms:W3CDTF">2013-12-03T00:21:00Z</dcterms:modified>
</cp:coreProperties>
</file>