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774918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774918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B150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D6DF5">
              <w:rPr>
                <w:sz w:val="24"/>
                <w:szCs w:val="24"/>
              </w:rPr>
              <w:t>1</w:t>
            </w:r>
            <w:r w:rsidR="009B1505">
              <w:rPr>
                <w:sz w:val="24"/>
                <w:szCs w:val="24"/>
              </w:rPr>
              <w:t>6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9B1505" w:rsidP="00CD7B6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681769" w:rsidRDefault="003C690B" w:rsidP="00C0247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ПРЕДМЕТ ЗАКУПКИ:</w:t>
      </w:r>
    </w:p>
    <w:p w:rsidR="009B1505" w:rsidRPr="00681769" w:rsidRDefault="009B1505" w:rsidP="009B1505">
      <w:pPr>
        <w:spacing w:line="240" w:lineRule="auto"/>
        <w:ind w:firstLine="708"/>
        <w:rPr>
          <w:b/>
          <w:i/>
          <w:sz w:val="24"/>
          <w:szCs w:val="24"/>
        </w:rPr>
      </w:pPr>
      <w:r w:rsidRPr="00681769">
        <w:rPr>
          <w:rFonts w:eastAsia="Calibri"/>
          <w:snapToGrid/>
          <w:sz w:val="24"/>
          <w:szCs w:val="24"/>
          <w:lang w:eastAsia="en-US"/>
        </w:rPr>
        <w:t>Открытый запрос цен на право заключения договора на поставку продукции:</w:t>
      </w:r>
      <w:r w:rsidRPr="00681769">
        <w:rPr>
          <w:snapToGrid/>
          <w:sz w:val="24"/>
          <w:szCs w:val="24"/>
        </w:rPr>
        <w:t xml:space="preserve"> </w:t>
      </w:r>
      <w:r w:rsidRPr="00681769">
        <w:rPr>
          <w:b/>
          <w:i/>
          <w:sz w:val="24"/>
          <w:szCs w:val="24"/>
        </w:rPr>
        <w:t xml:space="preserve">«Запчасти к силовым трансформаторам» </w:t>
      </w:r>
      <w:r w:rsidRPr="00681769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Pr="00681769">
        <w:rPr>
          <w:b/>
          <w:i/>
          <w:sz w:val="24"/>
          <w:szCs w:val="24"/>
        </w:rPr>
        <w:t xml:space="preserve">, </w:t>
      </w:r>
      <w:r w:rsidRPr="00681769">
        <w:rPr>
          <w:b/>
          <w:bCs/>
          <w:i/>
          <w:sz w:val="24"/>
          <w:szCs w:val="24"/>
        </w:rPr>
        <w:t>«Южно-Якутские электрические сети».</w:t>
      </w:r>
    </w:p>
    <w:p w:rsidR="009B1505" w:rsidRPr="00681769" w:rsidRDefault="009B1505" w:rsidP="009B1505">
      <w:pPr>
        <w:spacing w:line="240" w:lineRule="auto"/>
        <w:ind w:firstLine="708"/>
        <w:rPr>
          <w:snapToGrid/>
          <w:sz w:val="24"/>
          <w:szCs w:val="24"/>
        </w:rPr>
      </w:pPr>
      <w:r w:rsidRPr="00681769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0" w:history="1">
        <w:r w:rsidRPr="00681769">
          <w:rPr>
            <w:snapToGrid/>
            <w:color w:val="000000"/>
            <w:sz w:val="24"/>
            <w:szCs w:val="24"/>
          </w:rPr>
          <w:t>«Закупка оборудования и материалов под программу энергоремонтного производства</w:t>
        </w:r>
        <w:r w:rsidRPr="00681769">
          <w:rPr>
            <w:snapToGrid/>
            <w:sz w:val="24"/>
            <w:szCs w:val="24"/>
          </w:rPr>
          <w:t xml:space="preserve">» </w:t>
        </w:r>
      </w:hyperlink>
      <w:r w:rsidRPr="00681769">
        <w:rPr>
          <w:snapToGrid/>
          <w:sz w:val="24"/>
          <w:szCs w:val="24"/>
        </w:rPr>
        <w:t xml:space="preserve"> № 15  на основании указания ОАО «ДРСК»  от 30.10.2013 г. № 138.</w:t>
      </w:r>
    </w:p>
    <w:p w:rsidR="009B1505" w:rsidRPr="00681769" w:rsidRDefault="009B1505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 xml:space="preserve">Плановая стоимость закупки:  </w:t>
      </w:r>
      <w:r w:rsidRPr="00681769">
        <w:rPr>
          <w:b/>
          <w:sz w:val="24"/>
          <w:szCs w:val="24"/>
        </w:rPr>
        <w:t xml:space="preserve">2 949 300,00 </w:t>
      </w:r>
      <w:r w:rsidRPr="00681769">
        <w:rPr>
          <w:sz w:val="24"/>
          <w:szCs w:val="24"/>
        </w:rPr>
        <w:t xml:space="preserve"> руб. без НДС</w:t>
      </w:r>
    </w:p>
    <w:p w:rsidR="00E37973" w:rsidRPr="00681769" w:rsidRDefault="00E37973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81769" w:rsidRDefault="003C690B" w:rsidP="00C02479">
      <w:pPr>
        <w:pStyle w:val="21"/>
        <w:rPr>
          <w:bCs/>
          <w:caps/>
          <w:sz w:val="24"/>
        </w:rPr>
      </w:pPr>
    </w:p>
    <w:p w:rsidR="003C690B" w:rsidRPr="00681769" w:rsidRDefault="003C690B" w:rsidP="00C02479">
      <w:pPr>
        <w:pStyle w:val="21"/>
        <w:rPr>
          <w:bCs/>
          <w:caps/>
          <w:sz w:val="24"/>
        </w:rPr>
      </w:pPr>
      <w:r w:rsidRPr="00681769">
        <w:rPr>
          <w:bCs/>
          <w:caps/>
          <w:sz w:val="24"/>
        </w:rPr>
        <w:t>ПРИСУТСТВОВАЛИ:</w:t>
      </w:r>
    </w:p>
    <w:p w:rsidR="003C690B" w:rsidRPr="0068176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1769">
        <w:rPr>
          <w:sz w:val="24"/>
        </w:rPr>
        <w:tab/>
        <w:t xml:space="preserve">На заседании </w:t>
      </w:r>
      <w:r w:rsidR="00252B9E" w:rsidRPr="00681769">
        <w:rPr>
          <w:sz w:val="24"/>
        </w:rPr>
        <w:t xml:space="preserve">присутствовали </w:t>
      </w:r>
      <w:r w:rsidR="00935863" w:rsidRPr="00681769">
        <w:rPr>
          <w:sz w:val="24"/>
        </w:rPr>
        <w:t>5</w:t>
      </w:r>
      <w:r w:rsidR="00252B9E" w:rsidRPr="00681769">
        <w:rPr>
          <w:sz w:val="24"/>
        </w:rPr>
        <w:t xml:space="preserve"> членов </w:t>
      </w:r>
      <w:r w:rsidRPr="00681769">
        <w:rPr>
          <w:sz w:val="24"/>
        </w:rPr>
        <w:t>Закупочной комиссии 2 уровня</w:t>
      </w:r>
      <w:r w:rsidR="00252B9E" w:rsidRPr="00681769">
        <w:rPr>
          <w:sz w:val="24"/>
        </w:rPr>
        <w:t>.</w:t>
      </w:r>
      <w:r w:rsidRPr="00681769">
        <w:rPr>
          <w:b/>
          <w:bCs/>
          <w:color w:val="000000"/>
          <w:sz w:val="24"/>
        </w:rPr>
        <w:t xml:space="preserve"> </w:t>
      </w:r>
    </w:p>
    <w:p w:rsidR="003C690B" w:rsidRPr="0068176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681769" w:rsidRDefault="00581D92" w:rsidP="00581D92">
      <w:pPr>
        <w:pStyle w:val="21"/>
        <w:rPr>
          <w:caps/>
          <w:sz w:val="24"/>
        </w:rPr>
      </w:pPr>
      <w:r w:rsidRPr="00681769">
        <w:rPr>
          <w:caps/>
          <w:sz w:val="24"/>
        </w:rPr>
        <w:t xml:space="preserve">ВОПРОСЫ, ВЫНОСИМЫЕ НА РАССМОТРЕНИЕ ЗАКУПОЧНОЙ КОМИССИИ: </w:t>
      </w:r>
    </w:p>
    <w:p w:rsidR="00B55A0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>О ранжировке предложений</w:t>
      </w:r>
      <w:r w:rsidR="00B55A02" w:rsidRPr="00681769">
        <w:rPr>
          <w:bCs/>
          <w:i/>
          <w:iCs/>
          <w:sz w:val="24"/>
        </w:rPr>
        <w:t xml:space="preserve"> после переторжки</w:t>
      </w:r>
      <w:r w:rsidRPr="00681769">
        <w:rPr>
          <w:bCs/>
          <w:i/>
          <w:iCs/>
          <w:sz w:val="24"/>
        </w:rPr>
        <w:t xml:space="preserve">. </w:t>
      </w:r>
    </w:p>
    <w:p w:rsidR="00581D9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681769" w:rsidRDefault="00581D92" w:rsidP="00581D92">
      <w:pPr>
        <w:pStyle w:val="21"/>
        <w:ind w:firstLine="0"/>
        <w:rPr>
          <w:sz w:val="24"/>
        </w:rPr>
      </w:pPr>
    </w:p>
    <w:p w:rsidR="00581D92" w:rsidRPr="00681769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>РАССМАТРИВАЕМЫЕ ДОКУМЕНТЫ: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рассмотрения от 26.11.2013 № 16/МР-Р</w:t>
      </w:r>
    </w:p>
    <w:p w:rsidR="00B55A02" w:rsidRPr="00681769" w:rsidRDefault="00B55A0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Предложения участников после переторжки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переторжки от 27.11.2013 № 16/МР-П</w:t>
      </w:r>
    </w:p>
    <w:p w:rsidR="00581D92" w:rsidRPr="00681769" w:rsidRDefault="00581D92" w:rsidP="00581D92">
      <w:pPr>
        <w:pStyle w:val="21"/>
        <w:ind w:left="927" w:firstLine="0"/>
        <w:rPr>
          <w:sz w:val="24"/>
        </w:rPr>
      </w:pPr>
    </w:p>
    <w:p w:rsidR="00581D92" w:rsidRPr="00681769" w:rsidRDefault="00B55A02" w:rsidP="00581D92">
      <w:pPr>
        <w:pStyle w:val="21"/>
        <w:ind w:firstLine="0"/>
        <w:rPr>
          <w:b/>
          <w:bCs/>
          <w:i/>
          <w:iCs/>
          <w:sz w:val="24"/>
        </w:rPr>
      </w:pPr>
      <w:r w:rsidRPr="00681769">
        <w:rPr>
          <w:b/>
          <w:bCs/>
          <w:i/>
          <w:iCs/>
          <w:sz w:val="24"/>
        </w:rPr>
        <w:t>ВОПРОС 1 «О предварительной ранжировке</w:t>
      </w:r>
      <w:r w:rsidR="00581D92" w:rsidRPr="00681769">
        <w:rPr>
          <w:b/>
          <w:bCs/>
          <w:i/>
          <w:iCs/>
          <w:sz w:val="24"/>
        </w:rPr>
        <w:t xml:space="preserve"> предложений</w:t>
      </w:r>
      <w:r w:rsidRPr="00681769">
        <w:rPr>
          <w:b/>
          <w:bCs/>
          <w:i/>
          <w:iCs/>
          <w:sz w:val="24"/>
        </w:rPr>
        <w:t xml:space="preserve"> после переторжки</w:t>
      </w:r>
      <w:r w:rsidR="00581D92" w:rsidRPr="00681769">
        <w:rPr>
          <w:b/>
          <w:bCs/>
          <w:i/>
          <w:iCs/>
          <w:sz w:val="24"/>
        </w:rPr>
        <w:t>»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ОТМЕТИЛИ: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3494"/>
        <w:gridCol w:w="4075"/>
      </w:tblGrid>
      <w:tr w:rsidR="00B55A02" w:rsidRPr="00681769" w:rsidTr="00ED74F7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681769" w:rsidRDefault="00B55A02" w:rsidP="00ED74F7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681769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B55A02" w:rsidRPr="00681769" w:rsidTr="00236B4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2" w:rsidRPr="00681769" w:rsidRDefault="00B55A02" w:rsidP="00F675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b/>
                <w:sz w:val="24"/>
                <w:szCs w:val="24"/>
              </w:rPr>
              <w:t>ЗАО "ЗВО"</w:t>
            </w:r>
            <w:r w:rsidRPr="00681769">
              <w:rPr>
                <w:sz w:val="24"/>
                <w:szCs w:val="24"/>
              </w:rPr>
              <w:t xml:space="preserve"> (Россия, 429900, Чувашская Республика - Чувашия, г. Цивильск, ул.Советская, 59)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B55A02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81769">
              <w:rPr>
                <w:bCs/>
                <w:sz w:val="24"/>
                <w:szCs w:val="24"/>
              </w:rPr>
              <w:t>Цена:</w:t>
            </w:r>
            <w:r w:rsidRPr="00681769">
              <w:rPr>
                <w:b/>
                <w:bCs/>
                <w:sz w:val="24"/>
                <w:szCs w:val="24"/>
              </w:rPr>
              <w:t xml:space="preserve"> 2 922 232,20 </w:t>
            </w:r>
            <w:r w:rsidRPr="00681769">
              <w:rPr>
                <w:bCs/>
                <w:sz w:val="24"/>
                <w:szCs w:val="24"/>
              </w:rPr>
              <w:t>без учета НДС.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до 31.03.2014. 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>Условия оплаты:  В течение 30  дней с момента получения продукции на склад грузополучателя.</w:t>
            </w:r>
          </w:p>
          <w:p w:rsidR="00B55A02" w:rsidRPr="00681769" w:rsidRDefault="00681769" w:rsidP="0068176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</w:rPr>
              <w:t>Гарантийный срок: 12 месяцев с момента ввода в эксплуатацию, но не более 18 месяцев с момента отгрузки</w:t>
            </w:r>
          </w:p>
        </w:tc>
      </w:tr>
      <w:tr w:rsidR="00B55A02" w:rsidRPr="00681769" w:rsidTr="004C6609">
        <w:trPr>
          <w:trHeight w:val="140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2" w:rsidRPr="00681769" w:rsidRDefault="00B55A02" w:rsidP="00F6753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81769">
              <w:rPr>
                <w:b/>
                <w:sz w:val="24"/>
                <w:szCs w:val="24"/>
              </w:rPr>
              <w:t>ООО "ЗЭТО "ЭНКО"</w:t>
            </w:r>
            <w:r w:rsidRPr="00681769">
              <w:rPr>
                <w:sz w:val="24"/>
                <w:szCs w:val="24"/>
              </w:rPr>
              <w:t xml:space="preserve"> (426011 Удмуртская Республика, г.Ижевск, ул.Удмуртская, 263)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2" w:rsidRPr="00681769" w:rsidRDefault="00B55A02" w:rsidP="00B55A02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bCs/>
                <w:sz w:val="24"/>
                <w:szCs w:val="24"/>
              </w:rPr>
              <w:t>2 935 179,37 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до 31.03.2014 </w:t>
            </w:r>
          </w:p>
          <w:p w:rsidR="00681769" w:rsidRPr="00681769" w:rsidRDefault="00681769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до 30.04.2014 </w:t>
            </w:r>
          </w:p>
          <w:p w:rsidR="00B55A02" w:rsidRPr="00681769" w:rsidRDefault="00681769" w:rsidP="004C660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 Гарантийный срок: 12 месяцев с</w:t>
            </w:r>
            <w:r w:rsidR="004C6609">
              <w:rPr>
                <w:snapToGrid/>
                <w:sz w:val="24"/>
                <w:szCs w:val="24"/>
              </w:rPr>
              <w:t xml:space="preserve"> </w:t>
            </w:r>
            <w:r w:rsidRPr="00681769">
              <w:rPr>
                <w:snapToGrid/>
                <w:sz w:val="24"/>
                <w:szCs w:val="24"/>
              </w:rPr>
              <w:t>даты  поставки</w:t>
            </w:r>
          </w:p>
        </w:tc>
      </w:tr>
    </w:tbl>
    <w:p w:rsidR="00B55A02" w:rsidRPr="00681769" w:rsidRDefault="00B55A02" w:rsidP="00B55A0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 xml:space="preserve">ВОПРОС 2 </w:t>
      </w:r>
      <w:r w:rsidRPr="00681769">
        <w:rPr>
          <w:b/>
          <w:i/>
          <w:sz w:val="24"/>
          <w:szCs w:val="24"/>
        </w:rPr>
        <w:t>«Выбор победителя закупки»</w:t>
      </w:r>
    </w:p>
    <w:p w:rsidR="00581D92" w:rsidRPr="00681769" w:rsidRDefault="00581D92" w:rsidP="004C660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На основании вышеприведенной ранжировк</w:t>
      </w:r>
      <w:r w:rsidR="004C6609">
        <w:rPr>
          <w:sz w:val="24"/>
          <w:szCs w:val="24"/>
        </w:rPr>
        <w:t>е</w:t>
      </w:r>
      <w:r w:rsidRPr="0068176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681769" w:rsidRPr="00681769">
        <w:rPr>
          <w:b/>
          <w:sz w:val="24"/>
          <w:szCs w:val="24"/>
        </w:rPr>
        <w:t>ЗАО "ЗВО"</w:t>
      </w:r>
      <w:r w:rsidR="00681769" w:rsidRPr="00681769">
        <w:rPr>
          <w:sz w:val="24"/>
          <w:szCs w:val="24"/>
        </w:rPr>
        <w:t xml:space="preserve"> (Россия, 429900, Чувашская Республика - Чувашия, г. Цивильск, ул.Советская, 59)</w:t>
      </w:r>
      <w:r w:rsidRPr="00681769">
        <w:rPr>
          <w:sz w:val="24"/>
          <w:szCs w:val="24"/>
        </w:rPr>
        <w:t>, предложение на поставку:</w:t>
      </w:r>
      <w:r w:rsidRPr="00681769">
        <w:rPr>
          <w:bCs/>
          <w:sz w:val="24"/>
          <w:szCs w:val="24"/>
        </w:rPr>
        <w:t xml:space="preserve"> </w:t>
      </w:r>
      <w:r w:rsidR="00681769" w:rsidRPr="00681769">
        <w:rPr>
          <w:b/>
          <w:i/>
          <w:sz w:val="24"/>
          <w:szCs w:val="24"/>
        </w:rPr>
        <w:t xml:space="preserve">«Запчасти к силовым трансформаторам» </w:t>
      </w:r>
      <w:r w:rsidR="00681769" w:rsidRPr="00681769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681769" w:rsidRPr="00681769">
        <w:rPr>
          <w:b/>
          <w:i/>
          <w:sz w:val="24"/>
          <w:szCs w:val="24"/>
        </w:rPr>
        <w:t xml:space="preserve">, </w:t>
      </w:r>
      <w:r w:rsidR="00681769" w:rsidRPr="00681769">
        <w:rPr>
          <w:b/>
          <w:bCs/>
          <w:i/>
          <w:sz w:val="24"/>
          <w:szCs w:val="24"/>
        </w:rPr>
        <w:t>«Южно-Якутские электрические сети»</w:t>
      </w:r>
      <w:r w:rsidR="00681769">
        <w:rPr>
          <w:b/>
          <w:bCs/>
          <w:i/>
          <w:sz w:val="24"/>
          <w:szCs w:val="24"/>
        </w:rPr>
        <w:t xml:space="preserve">, </w:t>
      </w:r>
      <w:r w:rsidRPr="00681769">
        <w:rPr>
          <w:sz w:val="24"/>
          <w:szCs w:val="24"/>
        </w:rPr>
        <w:t xml:space="preserve">на общую сумму – </w:t>
      </w:r>
      <w:r w:rsidR="00D717E3" w:rsidRPr="00681769">
        <w:rPr>
          <w:b/>
          <w:bCs/>
          <w:sz w:val="24"/>
          <w:szCs w:val="24"/>
        </w:rPr>
        <w:t xml:space="preserve">2 922 232,20 </w:t>
      </w:r>
      <w:r w:rsidRPr="00681769">
        <w:rPr>
          <w:sz w:val="24"/>
          <w:szCs w:val="24"/>
          <w:lang w:eastAsia="en-US"/>
        </w:rPr>
        <w:t xml:space="preserve">руб. без учета НДС. </w:t>
      </w:r>
      <w:r w:rsidR="00236B46" w:rsidRPr="00681769">
        <w:rPr>
          <w:snapToGrid/>
          <w:sz w:val="24"/>
          <w:szCs w:val="24"/>
        </w:rPr>
        <w:t>Срок поставки: до 31.03.2014.</w:t>
      </w:r>
      <w:r w:rsidR="00546581">
        <w:rPr>
          <w:snapToGrid/>
          <w:sz w:val="24"/>
          <w:szCs w:val="24"/>
        </w:rPr>
        <w:t xml:space="preserve"> </w:t>
      </w:r>
      <w:r w:rsidR="00236B46" w:rsidRPr="00681769">
        <w:rPr>
          <w:snapToGrid/>
          <w:sz w:val="24"/>
          <w:szCs w:val="24"/>
        </w:rPr>
        <w:t>Условия оплаты:  В течение 30  дней с момента получения продукции на склад грузополучателя.</w:t>
      </w:r>
      <w:r w:rsidR="00236B46">
        <w:rPr>
          <w:snapToGrid/>
          <w:sz w:val="24"/>
          <w:szCs w:val="24"/>
        </w:rPr>
        <w:t xml:space="preserve"> </w:t>
      </w:r>
      <w:r w:rsidR="00236B46" w:rsidRPr="00681769">
        <w:rPr>
          <w:snapToGrid/>
          <w:sz w:val="24"/>
          <w:szCs w:val="24"/>
        </w:rPr>
        <w:t>Гарантийный срок: 12 месяцев с момента ввода в эксплуатацию, но не более 18 месяцев с момента отгрузки</w:t>
      </w:r>
      <w:r w:rsidRPr="00681769">
        <w:rPr>
          <w:sz w:val="24"/>
          <w:szCs w:val="24"/>
          <w:lang w:eastAsia="en-US"/>
        </w:rPr>
        <w:t xml:space="preserve"> Предложение имеет правовой</w:t>
      </w:r>
      <w:r w:rsidR="00A84396" w:rsidRPr="00681769">
        <w:rPr>
          <w:sz w:val="24"/>
          <w:szCs w:val="24"/>
          <w:lang w:eastAsia="en-US"/>
        </w:rPr>
        <w:t xml:space="preserve"> статус оферты и действует до </w:t>
      </w:r>
      <w:r w:rsidR="00236B46">
        <w:rPr>
          <w:sz w:val="24"/>
          <w:szCs w:val="24"/>
          <w:lang w:eastAsia="en-US"/>
        </w:rPr>
        <w:t>19.02</w:t>
      </w:r>
      <w:r w:rsidRPr="00681769">
        <w:rPr>
          <w:sz w:val="24"/>
          <w:szCs w:val="24"/>
          <w:lang w:eastAsia="en-US"/>
        </w:rPr>
        <w:t>.201</w:t>
      </w:r>
      <w:r w:rsidR="002B6501">
        <w:rPr>
          <w:sz w:val="24"/>
          <w:szCs w:val="24"/>
          <w:lang w:eastAsia="en-US"/>
        </w:rPr>
        <w:t>4</w:t>
      </w:r>
      <w:r w:rsidRPr="00681769">
        <w:rPr>
          <w:sz w:val="24"/>
          <w:szCs w:val="24"/>
          <w:lang w:eastAsia="en-US"/>
        </w:rPr>
        <w:t xml:space="preserve"> г.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РЕШИЛИ:</w:t>
      </w:r>
    </w:p>
    <w:p w:rsidR="00581D92" w:rsidRPr="00681769" w:rsidRDefault="004C6609" w:rsidP="004C6609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1D92" w:rsidRPr="00681769">
        <w:rPr>
          <w:sz w:val="24"/>
          <w:szCs w:val="24"/>
        </w:rPr>
        <w:t xml:space="preserve">Утвердить ранжировку предложений Участников с 1 по </w:t>
      </w:r>
      <w:r w:rsidR="00546581">
        <w:rPr>
          <w:sz w:val="24"/>
          <w:szCs w:val="24"/>
        </w:rPr>
        <w:t>2</w:t>
      </w:r>
      <w:r w:rsidR="00581D92" w:rsidRPr="00681769">
        <w:rPr>
          <w:sz w:val="24"/>
          <w:szCs w:val="24"/>
        </w:rPr>
        <w:t xml:space="preserve"> место:</w:t>
      </w:r>
    </w:p>
    <w:p w:rsidR="00681769" w:rsidRPr="00681769" w:rsidRDefault="00581D92" w:rsidP="00546581">
      <w:pPr>
        <w:spacing w:line="240" w:lineRule="auto"/>
        <w:rPr>
          <w:b/>
          <w:sz w:val="24"/>
          <w:szCs w:val="24"/>
        </w:rPr>
      </w:pPr>
      <w:r w:rsidRPr="00681769">
        <w:rPr>
          <w:sz w:val="24"/>
          <w:szCs w:val="24"/>
        </w:rPr>
        <w:t xml:space="preserve">1 место: </w:t>
      </w:r>
      <w:r w:rsidR="00681769" w:rsidRPr="00681769">
        <w:rPr>
          <w:b/>
          <w:sz w:val="24"/>
          <w:szCs w:val="24"/>
        </w:rPr>
        <w:t xml:space="preserve">ЗАО "ЗВО" </w:t>
      </w:r>
    </w:p>
    <w:p w:rsidR="00681769" w:rsidRDefault="00681769" w:rsidP="00546581">
      <w:pPr>
        <w:spacing w:line="240" w:lineRule="auto"/>
        <w:rPr>
          <w:b/>
          <w:sz w:val="24"/>
          <w:szCs w:val="24"/>
        </w:rPr>
      </w:pPr>
      <w:r w:rsidRPr="00681769">
        <w:rPr>
          <w:sz w:val="24"/>
          <w:szCs w:val="24"/>
        </w:rPr>
        <w:t>2 место:</w:t>
      </w:r>
      <w:r w:rsidRPr="00681769">
        <w:rPr>
          <w:b/>
          <w:sz w:val="24"/>
          <w:szCs w:val="24"/>
        </w:rPr>
        <w:t xml:space="preserve"> ООО "ЗЭТО "ЭНКО" </w:t>
      </w:r>
    </w:p>
    <w:p w:rsidR="00546581" w:rsidRPr="00681769" w:rsidRDefault="004C6609" w:rsidP="004C66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1D92" w:rsidRPr="00681769">
        <w:rPr>
          <w:sz w:val="24"/>
          <w:szCs w:val="24"/>
        </w:rPr>
        <w:t xml:space="preserve">Признать Победителем </w:t>
      </w:r>
      <w:r w:rsidR="00546581" w:rsidRPr="00681769">
        <w:rPr>
          <w:b/>
          <w:sz w:val="24"/>
          <w:szCs w:val="24"/>
        </w:rPr>
        <w:t>ЗАО "ЗВО"</w:t>
      </w:r>
      <w:r w:rsidR="00546581" w:rsidRPr="00681769">
        <w:rPr>
          <w:sz w:val="24"/>
          <w:szCs w:val="24"/>
        </w:rPr>
        <w:t xml:space="preserve"> (Россия, 429900, Чувашская Республика - Чувашия, г. Цивильск, ул.Советская, 59), предложение на поставку:</w:t>
      </w:r>
      <w:r w:rsidR="00546581" w:rsidRPr="00681769">
        <w:rPr>
          <w:bCs/>
          <w:sz w:val="24"/>
          <w:szCs w:val="24"/>
        </w:rPr>
        <w:t xml:space="preserve"> </w:t>
      </w:r>
      <w:r w:rsidR="00546581" w:rsidRPr="00681769">
        <w:rPr>
          <w:b/>
          <w:i/>
          <w:sz w:val="24"/>
          <w:szCs w:val="24"/>
        </w:rPr>
        <w:t xml:space="preserve">«Запчасти к силовым трансформаторам» </w:t>
      </w:r>
      <w:r w:rsidR="00546581" w:rsidRPr="00681769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546581" w:rsidRPr="00681769">
        <w:rPr>
          <w:b/>
          <w:i/>
          <w:sz w:val="24"/>
          <w:szCs w:val="24"/>
        </w:rPr>
        <w:t xml:space="preserve">, </w:t>
      </w:r>
      <w:r w:rsidR="00546581" w:rsidRPr="00681769">
        <w:rPr>
          <w:b/>
          <w:bCs/>
          <w:i/>
          <w:sz w:val="24"/>
          <w:szCs w:val="24"/>
        </w:rPr>
        <w:t>«Южно-Якутские электрические сети»</w:t>
      </w:r>
      <w:r w:rsidR="00546581">
        <w:rPr>
          <w:b/>
          <w:bCs/>
          <w:i/>
          <w:sz w:val="24"/>
          <w:szCs w:val="24"/>
        </w:rPr>
        <w:t xml:space="preserve">, </w:t>
      </w:r>
      <w:r w:rsidR="00546581" w:rsidRPr="00681769">
        <w:rPr>
          <w:sz w:val="24"/>
          <w:szCs w:val="24"/>
        </w:rPr>
        <w:t xml:space="preserve">на общую сумму – </w:t>
      </w:r>
      <w:r w:rsidR="00D717E3" w:rsidRPr="00681769">
        <w:rPr>
          <w:b/>
          <w:bCs/>
          <w:sz w:val="24"/>
          <w:szCs w:val="24"/>
        </w:rPr>
        <w:t xml:space="preserve">2 922 232,20 </w:t>
      </w:r>
      <w:r w:rsidR="00546581" w:rsidRPr="00681769">
        <w:rPr>
          <w:sz w:val="24"/>
          <w:szCs w:val="24"/>
          <w:lang w:eastAsia="en-US"/>
        </w:rPr>
        <w:t xml:space="preserve">руб. без учета НДС. </w:t>
      </w:r>
      <w:r w:rsidR="00546581" w:rsidRPr="00681769">
        <w:rPr>
          <w:snapToGrid/>
          <w:sz w:val="24"/>
          <w:szCs w:val="24"/>
        </w:rPr>
        <w:t>Срок поставки: до 31.03.2014. Условия оплаты:  В течение 30  дней с момента получения продукции на склад грузополучателя.</w:t>
      </w:r>
      <w:r w:rsidR="00546581">
        <w:rPr>
          <w:snapToGrid/>
          <w:sz w:val="24"/>
          <w:szCs w:val="24"/>
        </w:rPr>
        <w:t xml:space="preserve"> </w:t>
      </w:r>
      <w:r w:rsidR="00546581" w:rsidRPr="00681769">
        <w:rPr>
          <w:snapToGrid/>
          <w:sz w:val="24"/>
          <w:szCs w:val="24"/>
        </w:rPr>
        <w:t>Гарантийный срок: 12 месяцев с момента ввода в эксплуатацию, но не более 18 месяцев с момента отгрузки</w:t>
      </w:r>
      <w:r w:rsidR="00546581" w:rsidRPr="00681769">
        <w:rPr>
          <w:sz w:val="24"/>
          <w:szCs w:val="24"/>
          <w:lang w:eastAsia="en-US"/>
        </w:rPr>
        <w:t xml:space="preserve"> Предложение имеет правовой статус оферты и действует до </w:t>
      </w:r>
      <w:r w:rsidR="00546581">
        <w:rPr>
          <w:sz w:val="24"/>
          <w:szCs w:val="24"/>
          <w:lang w:eastAsia="en-US"/>
        </w:rPr>
        <w:t>19.02</w:t>
      </w:r>
      <w:r w:rsidR="002B6501">
        <w:rPr>
          <w:sz w:val="24"/>
          <w:szCs w:val="24"/>
          <w:lang w:eastAsia="en-US"/>
        </w:rPr>
        <w:t>.2014</w:t>
      </w:r>
      <w:bookmarkStart w:id="2" w:name="_GoBack"/>
      <w:bookmarkEnd w:id="2"/>
      <w:r w:rsidR="00546581" w:rsidRPr="00681769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681769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6817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6817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681769" w:rsidRDefault="006C4B51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</w:t>
            </w:r>
          </w:p>
        </w:tc>
      </w:tr>
      <w:tr w:rsidR="00C02479" w:rsidRPr="0068176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681769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68176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681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_______________________________</w:t>
            </w:r>
          </w:p>
        </w:tc>
      </w:tr>
    </w:tbl>
    <w:p w:rsidR="006227C6" w:rsidRPr="00681769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681769" w:rsidRPr="00681769" w:rsidRDefault="00681769">
      <w:pPr>
        <w:spacing w:line="240" w:lineRule="auto"/>
        <w:ind w:firstLine="0"/>
        <w:rPr>
          <w:sz w:val="24"/>
          <w:szCs w:val="24"/>
        </w:rPr>
      </w:pPr>
    </w:p>
    <w:sectPr w:rsidR="00681769" w:rsidRPr="00681769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62" w:rsidRDefault="00A30362" w:rsidP="00355095">
      <w:pPr>
        <w:spacing w:line="240" w:lineRule="auto"/>
      </w:pPr>
      <w:r>
        <w:separator/>
      </w:r>
    </w:p>
  </w:endnote>
  <w:endnote w:type="continuationSeparator" w:id="0">
    <w:p w:rsidR="00A30362" w:rsidRDefault="00A303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62" w:rsidRDefault="00A30362" w:rsidP="00355095">
      <w:pPr>
        <w:spacing w:line="240" w:lineRule="auto"/>
      </w:pPr>
      <w:r>
        <w:separator/>
      </w:r>
    </w:p>
  </w:footnote>
  <w:footnote w:type="continuationSeparator" w:id="0">
    <w:p w:rsidR="00A30362" w:rsidRDefault="00A303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D6DF5">
      <w:rPr>
        <w:i/>
        <w:sz w:val="20"/>
      </w:rPr>
      <w:t>1</w:t>
    </w:r>
    <w:r w:rsidR="005B7E86">
      <w:rPr>
        <w:i/>
        <w:sz w:val="20"/>
      </w:rPr>
      <w:t>5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36B46"/>
    <w:rsid w:val="002472BA"/>
    <w:rsid w:val="00252705"/>
    <w:rsid w:val="00252B9E"/>
    <w:rsid w:val="00256E7E"/>
    <w:rsid w:val="00257253"/>
    <w:rsid w:val="00277600"/>
    <w:rsid w:val="00281729"/>
    <w:rsid w:val="002A24D7"/>
    <w:rsid w:val="002B0903"/>
    <w:rsid w:val="002B6501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609"/>
    <w:rsid w:val="004D1A37"/>
    <w:rsid w:val="004D6055"/>
    <w:rsid w:val="00515CBE"/>
    <w:rsid w:val="00526FD4"/>
    <w:rsid w:val="00546581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E86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1769"/>
    <w:rsid w:val="00694200"/>
    <w:rsid w:val="006A430C"/>
    <w:rsid w:val="006B230B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212D"/>
    <w:rsid w:val="00965222"/>
    <w:rsid w:val="00967D5D"/>
    <w:rsid w:val="00980378"/>
    <w:rsid w:val="009852C6"/>
    <w:rsid w:val="009972F3"/>
    <w:rsid w:val="009A652F"/>
    <w:rsid w:val="009A6ACF"/>
    <w:rsid w:val="009B1505"/>
    <w:rsid w:val="009D31B9"/>
    <w:rsid w:val="00A05A52"/>
    <w:rsid w:val="00A06B93"/>
    <w:rsid w:val="00A20713"/>
    <w:rsid w:val="00A30362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16F1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5A02"/>
    <w:rsid w:val="00B57DE3"/>
    <w:rsid w:val="00B6781F"/>
    <w:rsid w:val="00B8245D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717E3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D74F7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</cp:revision>
  <cp:lastPrinted>2013-12-03T04:39:00Z</cp:lastPrinted>
  <dcterms:created xsi:type="dcterms:W3CDTF">2013-11-21T08:04:00Z</dcterms:created>
  <dcterms:modified xsi:type="dcterms:W3CDTF">2013-12-04T05:05:00Z</dcterms:modified>
</cp:coreProperties>
</file>