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970350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970350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3E1191">
              <w:rPr>
                <w:sz w:val="24"/>
                <w:szCs w:val="24"/>
              </w:rPr>
              <w:t>62</w:t>
            </w:r>
            <w:r w:rsidR="00C04BC7">
              <w:rPr>
                <w:sz w:val="24"/>
                <w:szCs w:val="24"/>
              </w:rPr>
              <w:t>/</w:t>
            </w:r>
            <w:r w:rsidR="0010744B">
              <w:rPr>
                <w:sz w:val="24"/>
                <w:szCs w:val="24"/>
              </w:rPr>
              <w:t>М</w:t>
            </w:r>
            <w:r w:rsidR="005431EE">
              <w:rPr>
                <w:sz w:val="24"/>
                <w:szCs w:val="24"/>
              </w:rPr>
              <w:t>Р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A53D3C" w:rsidP="008D181D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  <w:bookmarkStart w:id="2" w:name="_GoBack"/>
            <w:bookmarkEnd w:id="2"/>
            <w:r w:rsidR="00A521F0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10744B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8D181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5431EE" w:rsidRPr="00D53AAF" w:rsidRDefault="003C690B" w:rsidP="005431EE">
      <w:pPr>
        <w:tabs>
          <w:tab w:val="left" w:pos="993"/>
        </w:tabs>
        <w:spacing w:line="240" w:lineRule="auto"/>
        <w:ind w:firstLine="0"/>
        <w:rPr>
          <w:bCs/>
          <w:snapToGrid/>
          <w:sz w:val="26"/>
          <w:szCs w:val="26"/>
        </w:rPr>
      </w:pPr>
      <w:r w:rsidRPr="00B85748">
        <w:rPr>
          <w:sz w:val="24"/>
          <w:szCs w:val="24"/>
        </w:rPr>
        <w:t>Открытый запрос предложений н</w:t>
      </w:r>
      <w:r w:rsidR="00E77556" w:rsidRPr="00B85748">
        <w:rPr>
          <w:sz w:val="24"/>
          <w:szCs w:val="24"/>
        </w:rPr>
        <w:t xml:space="preserve">а право заключения Договора </w:t>
      </w:r>
      <w:r w:rsidR="00B3773A" w:rsidRPr="00B85748">
        <w:rPr>
          <w:sz w:val="24"/>
          <w:szCs w:val="24"/>
        </w:rPr>
        <w:t>на выполнение работ</w:t>
      </w:r>
      <w:r w:rsidR="006F0E12" w:rsidRPr="00B85748">
        <w:rPr>
          <w:sz w:val="24"/>
          <w:szCs w:val="24"/>
        </w:rPr>
        <w:t xml:space="preserve">: </w:t>
      </w:r>
      <w:r w:rsidR="009E4FDD" w:rsidRPr="00B85748">
        <w:rPr>
          <w:sz w:val="24"/>
          <w:szCs w:val="24"/>
        </w:rPr>
        <w:t xml:space="preserve"> </w:t>
      </w:r>
      <w:r w:rsidR="00B85748" w:rsidRPr="00B85748">
        <w:rPr>
          <w:b/>
          <w:sz w:val="24"/>
          <w:szCs w:val="24"/>
        </w:rPr>
        <w:t>«</w:t>
      </w:r>
      <w:r w:rsidR="003E1191" w:rsidRPr="0021249F">
        <w:rPr>
          <w:b/>
          <w:bCs/>
          <w:i/>
          <w:sz w:val="24"/>
          <w:szCs w:val="24"/>
        </w:rPr>
        <w:t>Релейная аппаратура»</w:t>
      </w:r>
      <w:r w:rsidR="003E1191" w:rsidRPr="0021249F">
        <w:rPr>
          <w:b/>
          <w:bCs/>
          <w:sz w:val="24"/>
          <w:szCs w:val="24"/>
        </w:rPr>
        <w:t xml:space="preserve"> </w:t>
      </w:r>
      <w:r w:rsidR="003E1191" w:rsidRPr="0021249F">
        <w:rPr>
          <w:bCs/>
          <w:sz w:val="24"/>
          <w:szCs w:val="24"/>
        </w:rPr>
        <w:t>для нужд филиала ОАО «ДРСК» «Амурские электрические сети», «Южно-Якутские электрические сети</w:t>
      </w:r>
      <w:r w:rsidR="005431EE" w:rsidRPr="00D53AAF">
        <w:rPr>
          <w:bCs/>
          <w:sz w:val="26"/>
          <w:szCs w:val="26"/>
        </w:rPr>
        <w:t>»</w:t>
      </w:r>
      <w:r w:rsidR="005431EE" w:rsidRPr="00D53AAF">
        <w:rPr>
          <w:bCs/>
          <w:snapToGrid/>
          <w:sz w:val="26"/>
          <w:szCs w:val="26"/>
        </w:rPr>
        <w:t>.</w:t>
      </w:r>
    </w:p>
    <w:p w:rsidR="005431EE" w:rsidRPr="00D53AAF" w:rsidRDefault="005431EE" w:rsidP="005431EE">
      <w:pPr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D53AAF">
        <w:rPr>
          <w:bCs/>
          <w:iCs/>
          <w:snapToGrid/>
          <w:sz w:val="26"/>
          <w:szCs w:val="26"/>
        </w:rPr>
        <w:t xml:space="preserve">Закупка проводится согласно ГКПЗ 2013г. под производственную программу 1 квартала 2014 года, раздела  </w:t>
      </w:r>
      <w:r w:rsidR="003E1191">
        <w:rPr>
          <w:bCs/>
          <w:iCs/>
          <w:snapToGrid/>
          <w:sz w:val="26"/>
          <w:szCs w:val="26"/>
        </w:rPr>
        <w:t>1.2</w:t>
      </w:r>
      <w:r>
        <w:rPr>
          <w:bCs/>
          <w:iCs/>
          <w:snapToGrid/>
          <w:sz w:val="26"/>
          <w:szCs w:val="26"/>
        </w:rPr>
        <w:t xml:space="preserve"> </w:t>
      </w:r>
      <w:r w:rsidRPr="00D53AAF">
        <w:rPr>
          <w:bCs/>
          <w:iCs/>
          <w:snapToGrid/>
          <w:sz w:val="26"/>
          <w:szCs w:val="26"/>
        </w:rPr>
        <w:t xml:space="preserve">«Материалы </w:t>
      </w:r>
      <w:r w:rsidR="003E1191">
        <w:rPr>
          <w:bCs/>
          <w:iCs/>
          <w:snapToGrid/>
          <w:sz w:val="26"/>
          <w:szCs w:val="26"/>
        </w:rPr>
        <w:t xml:space="preserve">для </w:t>
      </w:r>
      <w:proofErr w:type="spellStart"/>
      <w:r w:rsidR="003E1191">
        <w:rPr>
          <w:bCs/>
          <w:iCs/>
          <w:snapToGrid/>
          <w:sz w:val="26"/>
          <w:szCs w:val="26"/>
        </w:rPr>
        <w:t>энергоремонта</w:t>
      </w:r>
      <w:proofErr w:type="spellEnd"/>
      <w:r w:rsidRPr="00D53AAF">
        <w:rPr>
          <w:bCs/>
          <w:iCs/>
          <w:snapToGrid/>
          <w:sz w:val="26"/>
          <w:szCs w:val="26"/>
        </w:rPr>
        <w:t xml:space="preserve">» № </w:t>
      </w:r>
      <w:r w:rsidR="003E1191">
        <w:rPr>
          <w:bCs/>
          <w:iCs/>
          <w:snapToGrid/>
          <w:sz w:val="26"/>
          <w:szCs w:val="26"/>
        </w:rPr>
        <w:t>19</w:t>
      </w:r>
      <w:r w:rsidRPr="00D53AAF">
        <w:rPr>
          <w:bCs/>
          <w:iCs/>
          <w:snapToGrid/>
          <w:sz w:val="26"/>
          <w:szCs w:val="26"/>
        </w:rPr>
        <w:t xml:space="preserve"> на основании указания ОАО «ДРСК» от  </w:t>
      </w:r>
      <w:r w:rsidR="003E1191">
        <w:rPr>
          <w:bCs/>
          <w:iCs/>
          <w:snapToGrid/>
          <w:sz w:val="26"/>
          <w:szCs w:val="26"/>
        </w:rPr>
        <w:t>15</w:t>
      </w:r>
      <w:r w:rsidRPr="00D53AAF">
        <w:rPr>
          <w:bCs/>
          <w:iCs/>
          <w:snapToGrid/>
          <w:sz w:val="26"/>
          <w:szCs w:val="26"/>
        </w:rPr>
        <w:t>.11.2013 г. № 1</w:t>
      </w:r>
      <w:r w:rsidR="003E1191">
        <w:rPr>
          <w:bCs/>
          <w:iCs/>
          <w:snapToGrid/>
          <w:sz w:val="26"/>
          <w:szCs w:val="26"/>
        </w:rPr>
        <w:t>64</w:t>
      </w:r>
      <w:r w:rsidRPr="00D53AAF">
        <w:rPr>
          <w:bCs/>
          <w:iCs/>
          <w:snapToGrid/>
          <w:sz w:val="26"/>
          <w:szCs w:val="26"/>
        </w:rPr>
        <w:t>.</w:t>
      </w:r>
    </w:p>
    <w:p w:rsidR="00E77556" w:rsidRPr="008D181D" w:rsidRDefault="005431EE" w:rsidP="005431EE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  <w:r w:rsidRPr="00D53AAF">
        <w:rPr>
          <w:bCs/>
          <w:iCs/>
          <w:snapToGrid/>
          <w:sz w:val="26"/>
          <w:szCs w:val="26"/>
        </w:rPr>
        <w:t>Плановая стоимость закупки:</w:t>
      </w:r>
      <w:r w:rsidRPr="00D53AAF">
        <w:rPr>
          <w:b/>
          <w:bCs/>
          <w:i/>
          <w:iCs/>
          <w:snapToGrid/>
          <w:sz w:val="26"/>
          <w:szCs w:val="26"/>
        </w:rPr>
        <w:t xml:space="preserve"> </w:t>
      </w:r>
      <w:r w:rsidR="003E1191">
        <w:rPr>
          <w:b/>
          <w:i/>
          <w:sz w:val="24"/>
        </w:rPr>
        <w:t>977 220</w:t>
      </w:r>
      <w:r>
        <w:rPr>
          <w:b/>
          <w:i/>
          <w:sz w:val="24"/>
        </w:rPr>
        <w:t>,</w:t>
      </w:r>
      <w:r w:rsidR="003E1191">
        <w:rPr>
          <w:b/>
          <w:i/>
          <w:sz w:val="24"/>
        </w:rPr>
        <w:t>0</w:t>
      </w:r>
      <w:r>
        <w:rPr>
          <w:b/>
          <w:i/>
          <w:sz w:val="24"/>
        </w:rPr>
        <w:t>0</w:t>
      </w:r>
      <w:r w:rsidRPr="00D53AAF">
        <w:rPr>
          <w:b/>
          <w:bCs/>
          <w:i/>
          <w:iCs/>
          <w:snapToGrid/>
          <w:sz w:val="26"/>
          <w:szCs w:val="26"/>
        </w:rPr>
        <w:t xml:space="preserve"> руб. без НДС</w:t>
      </w:r>
      <w:r w:rsidR="008D181D" w:rsidRPr="008D181D">
        <w:rPr>
          <w:b/>
          <w:bCs/>
          <w:i/>
          <w:iCs/>
          <w:snapToGrid/>
          <w:sz w:val="24"/>
          <w:szCs w:val="24"/>
        </w:rPr>
        <w:t xml:space="preserve">. </w:t>
      </w:r>
      <w:r w:rsidR="0010744B" w:rsidRPr="008D181D">
        <w:rPr>
          <w:b/>
          <w:bCs/>
          <w:i/>
          <w:iCs/>
          <w:snapToGrid/>
          <w:sz w:val="24"/>
          <w:szCs w:val="24"/>
        </w:rPr>
        <w:t xml:space="preserve">  </w:t>
      </w:r>
    </w:p>
    <w:p w:rsidR="003C690B" w:rsidRPr="00F555D7" w:rsidRDefault="003C690B" w:rsidP="00C02479">
      <w:pPr>
        <w:pStyle w:val="21"/>
        <w:rPr>
          <w:bCs/>
          <w:caps/>
          <w:sz w:val="22"/>
          <w:szCs w:val="22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5431EE" w:rsidRPr="00C45EA5" w:rsidRDefault="005431EE" w:rsidP="005431EE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C45EA5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5431EE" w:rsidRDefault="005431EE" w:rsidP="005431EE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C45EA5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C45EA5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C45EA5">
        <w:rPr>
          <w:bCs/>
          <w:iCs/>
          <w:snapToGrid/>
          <w:sz w:val="24"/>
          <w:szCs w:val="24"/>
        </w:rPr>
        <w:t xml:space="preserve"> условиям закупки</w:t>
      </w:r>
      <w:r>
        <w:rPr>
          <w:bCs/>
          <w:iCs/>
          <w:snapToGrid/>
          <w:sz w:val="24"/>
          <w:szCs w:val="24"/>
        </w:rPr>
        <w:t>.</w:t>
      </w:r>
    </w:p>
    <w:p w:rsidR="005431EE" w:rsidRPr="007C3F31" w:rsidRDefault="005431EE" w:rsidP="005431EE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7C3F31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7C3F31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7C3F31">
        <w:rPr>
          <w:bCs/>
          <w:iCs/>
          <w:snapToGrid/>
          <w:sz w:val="24"/>
          <w:szCs w:val="24"/>
        </w:rPr>
        <w:t xml:space="preserve"> </w:t>
      </w:r>
      <w:proofErr w:type="spellStart"/>
      <w:r w:rsidRPr="007C3F31">
        <w:rPr>
          <w:bCs/>
          <w:iCs/>
          <w:snapToGrid/>
          <w:sz w:val="24"/>
          <w:szCs w:val="24"/>
        </w:rPr>
        <w:t>ранжировке</w:t>
      </w:r>
      <w:proofErr w:type="spellEnd"/>
      <w:r w:rsidRPr="007C3F31">
        <w:rPr>
          <w:bCs/>
          <w:iCs/>
          <w:snapToGrid/>
          <w:sz w:val="24"/>
          <w:szCs w:val="24"/>
        </w:rPr>
        <w:t xml:space="preserve"> предложений</w:t>
      </w:r>
    </w:p>
    <w:p w:rsidR="005431EE" w:rsidRPr="007C3F31" w:rsidRDefault="005431EE" w:rsidP="005431EE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7C3F31">
        <w:rPr>
          <w:bCs/>
          <w:iCs/>
          <w:snapToGrid/>
          <w:sz w:val="24"/>
          <w:szCs w:val="24"/>
        </w:rPr>
        <w:t>О проведении переторжки</w:t>
      </w:r>
    </w:p>
    <w:p w:rsidR="005431EE" w:rsidRDefault="005431EE" w:rsidP="005431EE">
      <w:pPr>
        <w:pStyle w:val="a9"/>
        <w:spacing w:line="240" w:lineRule="auto"/>
        <w:ind w:left="927" w:firstLine="0"/>
        <w:rPr>
          <w:bCs/>
          <w:iCs/>
          <w:snapToGrid/>
          <w:sz w:val="24"/>
          <w:szCs w:val="24"/>
        </w:rPr>
      </w:pPr>
    </w:p>
    <w:p w:rsidR="005431EE" w:rsidRDefault="005431EE" w:rsidP="005431EE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5431EE" w:rsidRDefault="005431EE" w:rsidP="005431EE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 от 0</w:t>
      </w:r>
      <w:r w:rsidR="003E1191">
        <w:rPr>
          <w:sz w:val="24"/>
          <w:szCs w:val="24"/>
        </w:rPr>
        <w:t>3.12.2013г. № 62</w:t>
      </w:r>
      <w:r>
        <w:rPr>
          <w:sz w:val="24"/>
          <w:szCs w:val="24"/>
        </w:rPr>
        <w:t>-МР-В</w:t>
      </w:r>
    </w:p>
    <w:p w:rsidR="005431EE" w:rsidRDefault="005431EE" w:rsidP="005431EE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Смирных А.Ю.</w:t>
      </w:r>
    </w:p>
    <w:p w:rsidR="005431EE" w:rsidRDefault="005431EE" w:rsidP="005431EE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заключение </w:t>
      </w:r>
      <w:proofErr w:type="gramStart"/>
      <w:r>
        <w:rPr>
          <w:sz w:val="24"/>
          <w:szCs w:val="24"/>
        </w:rPr>
        <w:t>Машкиной</w:t>
      </w:r>
      <w:proofErr w:type="gramEnd"/>
      <w:r>
        <w:rPr>
          <w:sz w:val="24"/>
          <w:szCs w:val="24"/>
        </w:rPr>
        <w:t xml:space="preserve"> О.П.</w:t>
      </w:r>
    </w:p>
    <w:p w:rsidR="005431EE" w:rsidRDefault="005431EE" w:rsidP="005431EE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Моторин</w:t>
      </w:r>
      <w:r w:rsidR="003E1191">
        <w:rPr>
          <w:sz w:val="24"/>
          <w:szCs w:val="24"/>
        </w:rPr>
        <w:t>ой</w:t>
      </w:r>
      <w:proofErr w:type="spellEnd"/>
      <w:r>
        <w:rPr>
          <w:sz w:val="24"/>
          <w:szCs w:val="24"/>
        </w:rPr>
        <w:t xml:space="preserve"> О.А.</w:t>
      </w:r>
    </w:p>
    <w:p w:rsidR="005431EE" w:rsidRDefault="005431EE" w:rsidP="005431EE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Лаптева И.А.</w:t>
      </w:r>
    </w:p>
    <w:p w:rsidR="005431EE" w:rsidRDefault="005431EE" w:rsidP="005431EE">
      <w:pPr>
        <w:pStyle w:val="21"/>
        <w:ind w:firstLine="0"/>
        <w:rPr>
          <w:bCs/>
          <w:i/>
          <w:iCs/>
          <w:sz w:val="24"/>
        </w:rPr>
      </w:pPr>
    </w:p>
    <w:p w:rsidR="005431EE" w:rsidRPr="004A31FE" w:rsidRDefault="005431EE" w:rsidP="005431EE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5431EE" w:rsidRPr="004A31FE" w:rsidRDefault="005431EE" w:rsidP="005431E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5431EE" w:rsidRDefault="005431EE" w:rsidP="005431EE">
      <w:pPr>
        <w:spacing w:line="240" w:lineRule="auto"/>
        <w:contextualSpacing/>
        <w:rPr>
          <w:sz w:val="24"/>
          <w:szCs w:val="24"/>
        </w:rPr>
      </w:pPr>
      <w:proofErr w:type="gramStart"/>
      <w:r w:rsidRPr="004A31FE">
        <w:rPr>
          <w:sz w:val="24"/>
          <w:szCs w:val="24"/>
        </w:rPr>
        <w:t xml:space="preserve">Предложения </w:t>
      </w:r>
      <w:r w:rsidR="003E1191" w:rsidRPr="0021249F">
        <w:rPr>
          <w:snapToGrid/>
          <w:sz w:val="22"/>
          <w:szCs w:val="22"/>
        </w:rPr>
        <w:t xml:space="preserve">ЗАО "ЧЭАЗ" (Чувашская Республика - </w:t>
      </w:r>
      <w:proofErr w:type="spellStart"/>
      <w:r w:rsidR="003E1191" w:rsidRPr="0021249F">
        <w:rPr>
          <w:snapToGrid/>
          <w:sz w:val="22"/>
          <w:szCs w:val="22"/>
        </w:rPr>
        <w:t>Чаваш</w:t>
      </w:r>
      <w:proofErr w:type="spellEnd"/>
      <w:r w:rsidR="003E1191" w:rsidRPr="0021249F">
        <w:rPr>
          <w:snapToGrid/>
          <w:sz w:val="22"/>
          <w:szCs w:val="22"/>
        </w:rPr>
        <w:t xml:space="preserve"> Республики, 428000, г. Чебоксары, пр.</w:t>
      </w:r>
      <w:proofErr w:type="gramEnd"/>
      <w:r w:rsidR="003E1191" w:rsidRPr="0021249F">
        <w:rPr>
          <w:snapToGrid/>
          <w:sz w:val="22"/>
          <w:szCs w:val="22"/>
        </w:rPr>
        <w:t xml:space="preserve"> Яковлева, 5)</w:t>
      </w:r>
      <w:r w:rsidR="003E1191">
        <w:rPr>
          <w:snapToGrid/>
          <w:sz w:val="22"/>
          <w:szCs w:val="22"/>
        </w:rPr>
        <w:t xml:space="preserve">, </w:t>
      </w:r>
      <w:r w:rsidR="003E1191" w:rsidRPr="0021249F">
        <w:rPr>
          <w:snapToGrid/>
          <w:sz w:val="22"/>
          <w:szCs w:val="22"/>
        </w:rPr>
        <w:t xml:space="preserve">ООО "БЭСМ" (РФ ,190000 , </w:t>
      </w:r>
      <w:proofErr w:type="spellStart"/>
      <w:r w:rsidR="003E1191" w:rsidRPr="0021249F">
        <w:rPr>
          <w:snapToGrid/>
          <w:sz w:val="22"/>
          <w:szCs w:val="22"/>
        </w:rPr>
        <w:t>г</w:t>
      </w:r>
      <w:proofErr w:type="gramStart"/>
      <w:r w:rsidR="003E1191" w:rsidRPr="0021249F">
        <w:rPr>
          <w:snapToGrid/>
          <w:sz w:val="22"/>
          <w:szCs w:val="22"/>
        </w:rPr>
        <w:t>.С</w:t>
      </w:r>
      <w:proofErr w:type="spellEnd"/>
      <w:proofErr w:type="gramEnd"/>
      <w:r w:rsidR="003E1191" w:rsidRPr="0021249F">
        <w:rPr>
          <w:snapToGrid/>
          <w:sz w:val="22"/>
          <w:szCs w:val="22"/>
        </w:rPr>
        <w:t xml:space="preserve">-Петербург , Английская набережная , д.74, </w:t>
      </w:r>
      <w:proofErr w:type="spellStart"/>
      <w:r w:rsidR="003E1191" w:rsidRPr="0021249F">
        <w:rPr>
          <w:snapToGrid/>
          <w:sz w:val="22"/>
          <w:szCs w:val="22"/>
        </w:rPr>
        <w:t>лит.А</w:t>
      </w:r>
      <w:proofErr w:type="spellEnd"/>
      <w:r w:rsidR="003E1191" w:rsidRPr="0021249F">
        <w:rPr>
          <w:snapToGrid/>
          <w:sz w:val="22"/>
          <w:szCs w:val="22"/>
        </w:rPr>
        <w:t>, пом.8Н)</w:t>
      </w:r>
      <w:r w:rsidR="003E1191">
        <w:rPr>
          <w:snapToGrid/>
          <w:sz w:val="22"/>
          <w:szCs w:val="22"/>
        </w:rPr>
        <w:t xml:space="preserve">, </w:t>
      </w:r>
      <w:r w:rsidR="003E1191" w:rsidRPr="0021249F">
        <w:rPr>
          <w:snapToGrid/>
          <w:sz w:val="22"/>
          <w:szCs w:val="22"/>
        </w:rPr>
        <w:t xml:space="preserve">ООО "ЦУП ЧЭАЗ" (г. Москва, 103051, г. Москва, ул. </w:t>
      </w:r>
      <w:proofErr w:type="spellStart"/>
      <w:r w:rsidR="003E1191" w:rsidRPr="0021249F">
        <w:rPr>
          <w:snapToGrid/>
          <w:sz w:val="22"/>
          <w:szCs w:val="22"/>
        </w:rPr>
        <w:t>Сухаревский</w:t>
      </w:r>
      <w:proofErr w:type="spellEnd"/>
      <w:r w:rsidR="003E1191" w:rsidRPr="0021249F">
        <w:rPr>
          <w:snapToGrid/>
          <w:sz w:val="22"/>
          <w:szCs w:val="22"/>
        </w:rPr>
        <w:t xml:space="preserve"> М., дом 9, стр.1)</w:t>
      </w:r>
      <w:r w:rsidR="003E1191">
        <w:rPr>
          <w:snapToGrid/>
          <w:sz w:val="22"/>
          <w:szCs w:val="22"/>
        </w:rPr>
        <w:t xml:space="preserve">, </w:t>
      </w:r>
      <w:r w:rsidR="003E1191" w:rsidRPr="0021249F">
        <w:rPr>
          <w:snapToGrid/>
          <w:sz w:val="22"/>
          <w:szCs w:val="22"/>
        </w:rPr>
        <w:t xml:space="preserve">ООО "ТД "Опытный завод </w:t>
      </w:r>
      <w:proofErr w:type="spellStart"/>
      <w:r w:rsidR="003E1191" w:rsidRPr="0021249F">
        <w:rPr>
          <w:snapToGrid/>
          <w:sz w:val="22"/>
          <w:szCs w:val="22"/>
        </w:rPr>
        <w:t>энергооборудования</w:t>
      </w:r>
      <w:proofErr w:type="spellEnd"/>
      <w:r w:rsidR="003E1191" w:rsidRPr="0021249F">
        <w:rPr>
          <w:snapToGrid/>
          <w:sz w:val="22"/>
          <w:szCs w:val="22"/>
        </w:rPr>
        <w:t>" (428036, Россия, Чувашская Республика - Чувашия, г. Чебоксары, ул. Чернышевского, д. 20, пом.17)</w:t>
      </w:r>
      <w:r w:rsidR="003E1191">
        <w:rPr>
          <w:snapToGrid/>
          <w:sz w:val="22"/>
          <w:szCs w:val="22"/>
        </w:rPr>
        <w:t xml:space="preserve">, </w:t>
      </w:r>
      <w:r w:rsidR="003E1191" w:rsidRPr="0021249F">
        <w:rPr>
          <w:snapToGrid/>
          <w:sz w:val="22"/>
          <w:szCs w:val="22"/>
        </w:rPr>
        <w:t>ООО "</w:t>
      </w:r>
      <w:proofErr w:type="spellStart"/>
      <w:r w:rsidR="003E1191" w:rsidRPr="0021249F">
        <w:rPr>
          <w:snapToGrid/>
          <w:sz w:val="22"/>
          <w:szCs w:val="22"/>
        </w:rPr>
        <w:t>Энергопроммонтаж</w:t>
      </w:r>
      <w:proofErr w:type="spellEnd"/>
      <w:r w:rsidR="003E1191" w:rsidRPr="0021249F">
        <w:rPr>
          <w:snapToGrid/>
          <w:sz w:val="22"/>
          <w:szCs w:val="22"/>
        </w:rPr>
        <w:t>" (614010, Россия, Пермский край, ул. Героев Хасана, д. 9)</w:t>
      </w:r>
      <w:r w:rsidR="003E1191">
        <w:rPr>
          <w:snapToGrid/>
          <w:sz w:val="22"/>
          <w:szCs w:val="22"/>
        </w:rPr>
        <w:t xml:space="preserve"> </w:t>
      </w:r>
      <w:r>
        <w:rPr>
          <w:snapToGrid/>
          <w:sz w:val="24"/>
          <w:szCs w:val="24"/>
        </w:rPr>
        <w:t xml:space="preserve"> </w:t>
      </w:r>
      <w:r w:rsidRPr="004A31FE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5431EE" w:rsidRDefault="005431EE" w:rsidP="005431EE">
      <w:pPr>
        <w:spacing w:line="240" w:lineRule="auto"/>
        <w:contextualSpacing/>
        <w:rPr>
          <w:sz w:val="24"/>
          <w:szCs w:val="24"/>
        </w:rPr>
      </w:pPr>
    </w:p>
    <w:p w:rsidR="005431EE" w:rsidRPr="004A31FE" w:rsidRDefault="005431EE" w:rsidP="005431EE">
      <w:pPr>
        <w:pStyle w:val="21"/>
        <w:ind w:firstLine="0"/>
        <w:rPr>
          <w:bCs/>
          <w:i/>
          <w:iCs/>
          <w:sz w:val="24"/>
        </w:rPr>
      </w:pPr>
      <w:proofErr w:type="gramStart"/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  «О </w:t>
      </w:r>
      <w:r>
        <w:rPr>
          <w:bCs/>
          <w:i/>
          <w:iCs/>
          <w:sz w:val="24"/>
        </w:rPr>
        <w:t xml:space="preserve">предварительной </w:t>
      </w:r>
      <w:proofErr w:type="spellStart"/>
      <w:r w:rsidRPr="004A31FE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</w:t>
      </w:r>
      <w:r w:rsidRPr="004A31FE">
        <w:rPr>
          <w:bCs/>
          <w:i/>
          <w:iCs/>
          <w:sz w:val="24"/>
        </w:rPr>
        <w:t>»</w:t>
      </w:r>
      <w:proofErr w:type="gramEnd"/>
    </w:p>
    <w:p w:rsidR="005431EE" w:rsidRDefault="005431EE" w:rsidP="005431EE">
      <w:pPr>
        <w:spacing w:line="240" w:lineRule="auto"/>
        <w:rPr>
          <w:sz w:val="24"/>
          <w:szCs w:val="24"/>
        </w:rPr>
      </w:pPr>
    </w:p>
    <w:p w:rsidR="005431EE" w:rsidRPr="004A31FE" w:rsidRDefault="005431EE" w:rsidP="005431E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5431EE" w:rsidRPr="004A31FE" w:rsidRDefault="005431EE" w:rsidP="005431E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5431EE" w:rsidRPr="00BB3033" w:rsidTr="00035D6B">
        <w:tc>
          <w:tcPr>
            <w:tcW w:w="1276" w:type="dxa"/>
            <w:shd w:val="clear" w:color="auto" w:fill="auto"/>
          </w:tcPr>
          <w:p w:rsidR="005431EE" w:rsidRPr="00BB3033" w:rsidRDefault="005431EE" w:rsidP="00035D6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431EE" w:rsidRPr="00BB3033" w:rsidRDefault="005431EE" w:rsidP="00035D6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387" w:type="dxa"/>
            <w:shd w:val="clear" w:color="auto" w:fill="auto"/>
          </w:tcPr>
          <w:p w:rsidR="005431EE" w:rsidRPr="00BB3033" w:rsidRDefault="005431EE" w:rsidP="00035D6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и и</w:t>
            </w:r>
            <w:r w:rsidRPr="00BB3033">
              <w:rPr>
                <w:i/>
                <w:sz w:val="18"/>
                <w:szCs w:val="18"/>
              </w:rPr>
              <w:t>ные существенные условия</w:t>
            </w:r>
          </w:p>
        </w:tc>
      </w:tr>
      <w:tr w:rsidR="005431EE" w:rsidRPr="00851ECF" w:rsidTr="00035D6B">
        <w:tc>
          <w:tcPr>
            <w:tcW w:w="1276" w:type="dxa"/>
            <w:shd w:val="clear" w:color="auto" w:fill="auto"/>
          </w:tcPr>
          <w:p w:rsidR="005431EE" w:rsidRPr="00851ECF" w:rsidRDefault="005431EE" w:rsidP="00035D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lastRenderedPageBreak/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5431EE" w:rsidRPr="00A74B8C" w:rsidRDefault="003E1191" w:rsidP="00035D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1249F">
              <w:rPr>
                <w:snapToGrid/>
                <w:sz w:val="22"/>
                <w:szCs w:val="22"/>
              </w:rPr>
              <w:t>ЗАО "ЧЭАЗ"</w:t>
            </w:r>
          </w:p>
        </w:tc>
        <w:tc>
          <w:tcPr>
            <w:tcW w:w="5387" w:type="dxa"/>
            <w:shd w:val="clear" w:color="auto" w:fill="auto"/>
          </w:tcPr>
          <w:p w:rsidR="005431EE" w:rsidRDefault="005431EE" w:rsidP="00035D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B8C">
              <w:rPr>
                <w:snapToGrid/>
                <w:sz w:val="24"/>
                <w:szCs w:val="24"/>
              </w:rPr>
              <w:t xml:space="preserve">Цена: </w:t>
            </w:r>
            <w:r w:rsidR="004F04EE">
              <w:rPr>
                <w:snapToGrid/>
                <w:sz w:val="24"/>
                <w:szCs w:val="24"/>
              </w:rPr>
              <w:t>849 202</w:t>
            </w:r>
            <w:r w:rsidRPr="00A74B8C">
              <w:rPr>
                <w:snapToGrid/>
                <w:sz w:val="24"/>
                <w:szCs w:val="24"/>
              </w:rPr>
              <w:t>,00 руб. (цена без НДС)</w:t>
            </w:r>
            <w:r>
              <w:rPr>
                <w:sz w:val="24"/>
                <w:szCs w:val="24"/>
              </w:rPr>
              <w:t>.</w:t>
            </w:r>
          </w:p>
          <w:p w:rsidR="005431EE" w:rsidRPr="00782D77" w:rsidRDefault="005431EE" w:rsidP="00035D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F04EE">
              <w:rPr>
                <w:sz w:val="24"/>
                <w:szCs w:val="24"/>
              </w:rPr>
              <w:t>1 002 058,36</w:t>
            </w:r>
            <w:r>
              <w:rPr>
                <w:sz w:val="24"/>
                <w:szCs w:val="24"/>
              </w:rPr>
              <w:t>рублей с учетом НДС).</w:t>
            </w:r>
          </w:p>
          <w:p w:rsidR="005431EE" w:rsidRDefault="005431EE" w:rsidP="00035D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поставки: до 31.03 2014г.</w:t>
            </w:r>
          </w:p>
          <w:p w:rsidR="005431EE" w:rsidRDefault="005431EE" w:rsidP="00035D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Условия оплаты: до </w:t>
            </w:r>
            <w:r w:rsidR="004F04EE">
              <w:rPr>
                <w:snapToGrid/>
                <w:sz w:val="24"/>
                <w:szCs w:val="24"/>
              </w:rPr>
              <w:t>30.04.</w:t>
            </w:r>
            <w:r>
              <w:rPr>
                <w:snapToGrid/>
                <w:sz w:val="24"/>
                <w:szCs w:val="24"/>
              </w:rPr>
              <w:t>2014г.</w:t>
            </w:r>
          </w:p>
          <w:p w:rsidR="005431EE" w:rsidRPr="00556B05" w:rsidRDefault="005431EE" w:rsidP="00035D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Гарантийный срок: </w:t>
            </w:r>
            <w:r w:rsidR="004F04EE">
              <w:rPr>
                <w:snapToGrid/>
                <w:sz w:val="24"/>
                <w:szCs w:val="24"/>
              </w:rPr>
              <w:t>согласно тех. документации заводов изготовителей.</w:t>
            </w:r>
          </w:p>
        </w:tc>
      </w:tr>
      <w:tr w:rsidR="005431EE" w:rsidRPr="00851ECF" w:rsidTr="00035D6B">
        <w:tc>
          <w:tcPr>
            <w:tcW w:w="1276" w:type="dxa"/>
            <w:shd w:val="clear" w:color="auto" w:fill="auto"/>
          </w:tcPr>
          <w:p w:rsidR="005431EE" w:rsidRPr="00851ECF" w:rsidRDefault="005431EE" w:rsidP="00035D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5431EE" w:rsidRPr="00A74B8C" w:rsidRDefault="003E1191" w:rsidP="00035D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1249F">
              <w:rPr>
                <w:snapToGrid/>
                <w:sz w:val="22"/>
                <w:szCs w:val="22"/>
              </w:rPr>
              <w:t>ООО "БЭСМ"</w:t>
            </w:r>
          </w:p>
        </w:tc>
        <w:tc>
          <w:tcPr>
            <w:tcW w:w="5387" w:type="dxa"/>
            <w:shd w:val="clear" w:color="auto" w:fill="auto"/>
          </w:tcPr>
          <w:p w:rsidR="005431EE" w:rsidRDefault="005431EE" w:rsidP="00035D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B8C">
              <w:rPr>
                <w:snapToGrid/>
                <w:sz w:val="24"/>
                <w:szCs w:val="24"/>
              </w:rPr>
              <w:t xml:space="preserve">Цена: </w:t>
            </w:r>
            <w:r w:rsidR="004F04EE">
              <w:rPr>
                <w:snapToGrid/>
                <w:sz w:val="24"/>
                <w:szCs w:val="24"/>
              </w:rPr>
              <w:t>866 330</w:t>
            </w:r>
            <w:r w:rsidRPr="00A74B8C">
              <w:rPr>
                <w:snapToGrid/>
                <w:sz w:val="24"/>
                <w:szCs w:val="24"/>
              </w:rPr>
              <w:t>,00 руб. (цена без НДС)</w:t>
            </w:r>
            <w:r>
              <w:rPr>
                <w:sz w:val="24"/>
                <w:szCs w:val="24"/>
              </w:rPr>
              <w:t>.</w:t>
            </w:r>
          </w:p>
          <w:p w:rsidR="005431EE" w:rsidRPr="00782D77" w:rsidRDefault="005431EE" w:rsidP="00035D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F04EE">
              <w:rPr>
                <w:sz w:val="24"/>
                <w:szCs w:val="24"/>
              </w:rPr>
              <w:t>1 022 269,40</w:t>
            </w:r>
            <w:r>
              <w:rPr>
                <w:sz w:val="24"/>
                <w:szCs w:val="24"/>
              </w:rPr>
              <w:t xml:space="preserve"> рублей с учетом НДС).</w:t>
            </w:r>
          </w:p>
          <w:p w:rsidR="005431EE" w:rsidRDefault="005431EE" w:rsidP="00035D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поставки: до 31.03.2014г.</w:t>
            </w:r>
          </w:p>
          <w:p w:rsidR="005431EE" w:rsidRDefault="005431EE" w:rsidP="00035D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Условия оплаты: до </w:t>
            </w:r>
            <w:r w:rsidR="004F04EE">
              <w:rPr>
                <w:snapToGrid/>
                <w:sz w:val="24"/>
                <w:szCs w:val="24"/>
              </w:rPr>
              <w:t>30.04.</w:t>
            </w:r>
            <w:r>
              <w:rPr>
                <w:snapToGrid/>
                <w:sz w:val="24"/>
                <w:szCs w:val="24"/>
              </w:rPr>
              <w:t>2014г.</w:t>
            </w:r>
          </w:p>
          <w:p w:rsidR="005431EE" w:rsidRDefault="005431EE" w:rsidP="00035D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Гарантийный срок: </w:t>
            </w:r>
            <w:r w:rsidR="004F04EE">
              <w:rPr>
                <w:snapToGrid/>
                <w:sz w:val="24"/>
                <w:szCs w:val="24"/>
              </w:rPr>
              <w:t>1-2,5 года со дня ввода в эксплуатацию и не более 1,5-3 лет с момента изготовления</w:t>
            </w:r>
            <w:proofErr w:type="gramStart"/>
            <w:r w:rsidR="004F04EE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>.</w:t>
            </w:r>
            <w:proofErr w:type="gramEnd"/>
          </w:p>
          <w:p w:rsidR="005431EE" w:rsidRPr="00556B05" w:rsidRDefault="005431EE" w:rsidP="004F04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 w:rsidR="004F04EE">
              <w:rPr>
                <w:snapToGrid/>
                <w:sz w:val="24"/>
                <w:szCs w:val="24"/>
              </w:rPr>
              <w:t>05.03</w:t>
            </w:r>
            <w:r>
              <w:rPr>
                <w:snapToGrid/>
                <w:sz w:val="24"/>
                <w:szCs w:val="24"/>
              </w:rPr>
              <w:t xml:space="preserve"> 2014г.</w:t>
            </w:r>
          </w:p>
        </w:tc>
      </w:tr>
      <w:tr w:rsidR="005431EE" w:rsidRPr="00851ECF" w:rsidTr="00035D6B">
        <w:tc>
          <w:tcPr>
            <w:tcW w:w="1276" w:type="dxa"/>
            <w:shd w:val="clear" w:color="auto" w:fill="auto"/>
          </w:tcPr>
          <w:p w:rsidR="005431EE" w:rsidRPr="00851ECF" w:rsidRDefault="005431EE" w:rsidP="00035D6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51ECF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2835" w:type="dxa"/>
            <w:shd w:val="clear" w:color="auto" w:fill="auto"/>
          </w:tcPr>
          <w:p w:rsidR="005431EE" w:rsidRPr="00A74B8C" w:rsidRDefault="003E1191" w:rsidP="00035D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1249F">
              <w:rPr>
                <w:snapToGrid/>
                <w:sz w:val="22"/>
                <w:szCs w:val="22"/>
              </w:rPr>
              <w:t>ООО "ЦУП ЧЭАЗ"</w:t>
            </w:r>
          </w:p>
        </w:tc>
        <w:tc>
          <w:tcPr>
            <w:tcW w:w="5387" w:type="dxa"/>
            <w:shd w:val="clear" w:color="auto" w:fill="auto"/>
          </w:tcPr>
          <w:p w:rsidR="005431EE" w:rsidRDefault="005431EE" w:rsidP="00035D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B8C">
              <w:rPr>
                <w:snapToGrid/>
                <w:sz w:val="24"/>
                <w:szCs w:val="24"/>
              </w:rPr>
              <w:t xml:space="preserve">Цена: </w:t>
            </w:r>
            <w:r w:rsidR="004F04EE">
              <w:rPr>
                <w:snapToGrid/>
                <w:sz w:val="24"/>
                <w:szCs w:val="24"/>
              </w:rPr>
              <w:t>868 294</w:t>
            </w:r>
            <w:r w:rsidRPr="00A74B8C">
              <w:rPr>
                <w:snapToGrid/>
                <w:sz w:val="24"/>
                <w:szCs w:val="24"/>
              </w:rPr>
              <w:t>,00 руб. (цена без НДС)</w:t>
            </w:r>
            <w:r>
              <w:rPr>
                <w:sz w:val="24"/>
                <w:szCs w:val="24"/>
              </w:rPr>
              <w:t>.</w:t>
            </w:r>
          </w:p>
          <w:p w:rsidR="005431EE" w:rsidRPr="00782D77" w:rsidRDefault="005431EE" w:rsidP="00035D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F04EE">
              <w:rPr>
                <w:sz w:val="24"/>
                <w:szCs w:val="24"/>
              </w:rPr>
              <w:t>1 024 586,92</w:t>
            </w:r>
            <w:r>
              <w:rPr>
                <w:sz w:val="24"/>
                <w:szCs w:val="24"/>
              </w:rPr>
              <w:t xml:space="preserve"> рублей с учетом НДС).</w:t>
            </w:r>
          </w:p>
          <w:p w:rsidR="005431EE" w:rsidRDefault="005431EE" w:rsidP="00035D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поставки: до 31.03.2014г.</w:t>
            </w:r>
          </w:p>
          <w:p w:rsidR="005431EE" w:rsidRDefault="005431EE" w:rsidP="00035D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оплаты: до 30.04.2014г.</w:t>
            </w:r>
          </w:p>
          <w:p w:rsidR="005431EE" w:rsidRDefault="005431EE" w:rsidP="00035D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Гарантийный срок: </w:t>
            </w:r>
            <w:r w:rsidR="005B2D4C">
              <w:rPr>
                <w:snapToGrid/>
                <w:sz w:val="24"/>
                <w:szCs w:val="24"/>
              </w:rPr>
              <w:t xml:space="preserve">30 месяцев со дня ввода в эксплуатацию, но не более </w:t>
            </w:r>
            <w:r>
              <w:rPr>
                <w:snapToGrid/>
                <w:sz w:val="24"/>
                <w:szCs w:val="24"/>
              </w:rPr>
              <w:t xml:space="preserve">36 месяцев со дня </w:t>
            </w:r>
            <w:r w:rsidR="005B2D4C">
              <w:rPr>
                <w:snapToGrid/>
                <w:sz w:val="24"/>
                <w:szCs w:val="24"/>
              </w:rPr>
              <w:t>отгрузки продукции</w:t>
            </w:r>
            <w:r>
              <w:rPr>
                <w:snapToGrid/>
                <w:sz w:val="24"/>
                <w:szCs w:val="24"/>
              </w:rPr>
              <w:t>.</w:t>
            </w:r>
          </w:p>
          <w:p w:rsidR="005431EE" w:rsidRPr="006E631C" w:rsidRDefault="005431EE" w:rsidP="005B2D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0</w:t>
            </w:r>
            <w:r w:rsidR="005B2D4C">
              <w:rPr>
                <w:snapToGrid/>
                <w:sz w:val="24"/>
                <w:szCs w:val="24"/>
              </w:rPr>
              <w:t>5</w:t>
            </w:r>
            <w:r>
              <w:rPr>
                <w:snapToGrid/>
                <w:sz w:val="24"/>
                <w:szCs w:val="24"/>
              </w:rPr>
              <w:t>.03.2014г.</w:t>
            </w:r>
          </w:p>
        </w:tc>
      </w:tr>
      <w:tr w:rsidR="003E1191" w:rsidRPr="00851ECF" w:rsidTr="00035D6B">
        <w:tc>
          <w:tcPr>
            <w:tcW w:w="1276" w:type="dxa"/>
            <w:shd w:val="clear" w:color="auto" w:fill="auto"/>
          </w:tcPr>
          <w:p w:rsidR="003E1191" w:rsidRDefault="003E1191" w:rsidP="00035D6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место</w:t>
            </w:r>
          </w:p>
        </w:tc>
        <w:tc>
          <w:tcPr>
            <w:tcW w:w="2835" w:type="dxa"/>
            <w:shd w:val="clear" w:color="auto" w:fill="auto"/>
          </w:tcPr>
          <w:p w:rsidR="003E1191" w:rsidRPr="0021249F" w:rsidRDefault="003E1191" w:rsidP="004F04E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1249F">
              <w:rPr>
                <w:snapToGrid/>
                <w:sz w:val="22"/>
                <w:szCs w:val="22"/>
              </w:rPr>
              <w:t xml:space="preserve">ООО "ТД "Опытный завод </w:t>
            </w:r>
            <w:proofErr w:type="spellStart"/>
            <w:r w:rsidRPr="0021249F">
              <w:rPr>
                <w:snapToGrid/>
                <w:sz w:val="22"/>
                <w:szCs w:val="22"/>
              </w:rPr>
              <w:t>энергооборудования</w:t>
            </w:r>
            <w:proofErr w:type="spellEnd"/>
            <w:r w:rsidRPr="0021249F">
              <w:rPr>
                <w:snapToGrid/>
                <w:sz w:val="22"/>
                <w:szCs w:val="22"/>
              </w:rPr>
              <w:t xml:space="preserve">" </w:t>
            </w:r>
          </w:p>
        </w:tc>
        <w:tc>
          <w:tcPr>
            <w:tcW w:w="5387" w:type="dxa"/>
            <w:shd w:val="clear" w:color="auto" w:fill="auto"/>
          </w:tcPr>
          <w:p w:rsidR="005B2D4C" w:rsidRDefault="005B2D4C" w:rsidP="005B2D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B8C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891 469,72</w:t>
            </w:r>
            <w:r w:rsidRPr="00A74B8C">
              <w:rPr>
                <w:snapToGrid/>
                <w:sz w:val="24"/>
                <w:szCs w:val="24"/>
              </w:rPr>
              <w:t xml:space="preserve"> руб. (цена без НДС)</w:t>
            </w:r>
            <w:r>
              <w:rPr>
                <w:sz w:val="24"/>
                <w:szCs w:val="24"/>
              </w:rPr>
              <w:t>.</w:t>
            </w:r>
          </w:p>
          <w:p w:rsidR="005B2D4C" w:rsidRPr="00782D77" w:rsidRDefault="005B2D4C" w:rsidP="005B2D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1 051 934,27</w:t>
            </w:r>
            <w:r>
              <w:rPr>
                <w:sz w:val="24"/>
                <w:szCs w:val="24"/>
              </w:rPr>
              <w:t xml:space="preserve"> рублей с учетом НДС).</w:t>
            </w:r>
          </w:p>
          <w:p w:rsidR="005B2D4C" w:rsidRDefault="005B2D4C" w:rsidP="005B2D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поставки: до 3</w:t>
            </w:r>
            <w:r>
              <w:rPr>
                <w:snapToGrid/>
                <w:sz w:val="24"/>
                <w:szCs w:val="24"/>
              </w:rPr>
              <w:t>0</w:t>
            </w:r>
            <w:r>
              <w:rPr>
                <w:snapToGrid/>
                <w:sz w:val="24"/>
                <w:szCs w:val="24"/>
              </w:rPr>
              <w:t>.03 2014г.</w:t>
            </w:r>
          </w:p>
          <w:p w:rsidR="005B2D4C" w:rsidRDefault="005B2D4C" w:rsidP="005B2D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оплаты: до 30.04.2014г.</w:t>
            </w:r>
          </w:p>
          <w:p w:rsidR="003E1191" w:rsidRDefault="005B2D4C" w:rsidP="005B2D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>не менее 36 месяцев</w:t>
            </w:r>
            <w:r>
              <w:rPr>
                <w:snapToGrid/>
                <w:sz w:val="24"/>
                <w:szCs w:val="24"/>
              </w:rPr>
              <w:t>.</w:t>
            </w:r>
          </w:p>
          <w:p w:rsidR="005B2D4C" w:rsidRPr="00A74B8C" w:rsidRDefault="005B2D4C" w:rsidP="005B2D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05.03 2014г.</w:t>
            </w:r>
          </w:p>
        </w:tc>
      </w:tr>
      <w:tr w:rsidR="003E1191" w:rsidRPr="00851ECF" w:rsidTr="00035D6B">
        <w:tc>
          <w:tcPr>
            <w:tcW w:w="1276" w:type="dxa"/>
            <w:shd w:val="clear" w:color="auto" w:fill="auto"/>
          </w:tcPr>
          <w:p w:rsidR="003E1191" w:rsidRDefault="003E1191" w:rsidP="00035D6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место</w:t>
            </w:r>
          </w:p>
        </w:tc>
        <w:tc>
          <w:tcPr>
            <w:tcW w:w="2835" w:type="dxa"/>
            <w:shd w:val="clear" w:color="auto" w:fill="auto"/>
          </w:tcPr>
          <w:p w:rsidR="003E1191" w:rsidRPr="0021249F" w:rsidRDefault="004F04EE" w:rsidP="00035D6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1249F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21249F">
              <w:rPr>
                <w:snapToGrid/>
                <w:sz w:val="22"/>
                <w:szCs w:val="22"/>
              </w:rPr>
              <w:t>Энергопроммонтаж</w:t>
            </w:r>
            <w:proofErr w:type="spellEnd"/>
            <w:r w:rsidRPr="0021249F">
              <w:rPr>
                <w:snapToGrid/>
                <w:sz w:val="22"/>
                <w:szCs w:val="22"/>
              </w:rPr>
              <w:t>"</w:t>
            </w:r>
          </w:p>
        </w:tc>
        <w:tc>
          <w:tcPr>
            <w:tcW w:w="5387" w:type="dxa"/>
            <w:shd w:val="clear" w:color="auto" w:fill="auto"/>
          </w:tcPr>
          <w:p w:rsidR="005B2D4C" w:rsidRDefault="005B2D4C" w:rsidP="005B2D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B8C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990 120,53</w:t>
            </w:r>
            <w:r w:rsidRPr="00A74B8C">
              <w:rPr>
                <w:snapToGrid/>
                <w:sz w:val="24"/>
                <w:szCs w:val="24"/>
              </w:rPr>
              <w:t xml:space="preserve"> руб. (цена без НДС)</w:t>
            </w:r>
            <w:r>
              <w:rPr>
                <w:sz w:val="24"/>
                <w:szCs w:val="24"/>
              </w:rPr>
              <w:t>.</w:t>
            </w:r>
          </w:p>
          <w:p w:rsidR="005B2D4C" w:rsidRPr="00782D77" w:rsidRDefault="005B2D4C" w:rsidP="005B2D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1 168 342,24</w:t>
            </w:r>
            <w:r>
              <w:rPr>
                <w:sz w:val="24"/>
                <w:szCs w:val="24"/>
              </w:rPr>
              <w:t xml:space="preserve"> рублей с учетом НДС).</w:t>
            </w:r>
          </w:p>
          <w:p w:rsidR="005B2D4C" w:rsidRDefault="005B2D4C" w:rsidP="005B2D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поставки: до 3</w:t>
            </w:r>
            <w:r>
              <w:rPr>
                <w:snapToGrid/>
                <w:sz w:val="24"/>
                <w:szCs w:val="24"/>
              </w:rPr>
              <w:t>1</w:t>
            </w:r>
            <w:r>
              <w:rPr>
                <w:snapToGrid/>
                <w:sz w:val="24"/>
                <w:szCs w:val="24"/>
              </w:rPr>
              <w:t>.03 2014г.</w:t>
            </w:r>
          </w:p>
          <w:p w:rsidR="005B2D4C" w:rsidRDefault="005B2D4C" w:rsidP="005B2D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оплаты: до 30.04.2014г.</w:t>
            </w:r>
            <w:r>
              <w:rPr>
                <w:snapToGrid/>
                <w:sz w:val="24"/>
                <w:szCs w:val="24"/>
              </w:rPr>
              <w:t xml:space="preserve"> -100%</w:t>
            </w:r>
          </w:p>
          <w:p w:rsidR="005B2D4C" w:rsidRDefault="005B2D4C" w:rsidP="005B2D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Гарантийный срок: не менее 36 месяцев.</w:t>
            </w:r>
          </w:p>
          <w:p w:rsidR="003E1191" w:rsidRPr="00A74B8C" w:rsidRDefault="005B2D4C" w:rsidP="005B2D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>
              <w:rPr>
                <w:snapToGrid/>
                <w:sz w:val="24"/>
                <w:szCs w:val="24"/>
              </w:rPr>
              <w:t>1</w:t>
            </w:r>
            <w:r>
              <w:rPr>
                <w:snapToGrid/>
                <w:sz w:val="24"/>
                <w:szCs w:val="24"/>
              </w:rPr>
              <w:t>5.03 2014г.</w:t>
            </w:r>
          </w:p>
        </w:tc>
      </w:tr>
    </w:tbl>
    <w:p w:rsidR="005431EE" w:rsidRDefault="005431EE" w:rsidP="005431EE">
      <w:pPr>
        <w:snapToGrid w:val="0"/>
        <w:spacing w:line="240" w:lineRule="auto"/>
        <w:contextualSpacing/>
        <w:rPr>
          <w:b/>
          <w:bCs/>
          <w:i/>
          <w:iCs/>
          <w:snapToGrid/>
          <w:sz w:val="24"/>
          <w:szCs w:val="24"/>
        </w:rPr>
      </w:pPr>
    </w:p>
    <w:p w:rsidR="005431EE" w:rsidRPr="00826051" w:rsidRDefault="005431EE" w:rsidP="005431EE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826051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3</w:t>
      </w:r>
      <w:r w:rsidRPr="00826051">
        <w:rPr>
          <w:bCs/>
          <w:i/>
          <w:iCs/>
          <w:snapToGrid/>
          <w:sz w:val="24"/>
          <w:szCs w:val="24"/>
        </w:rPr>
        <w:t xml:space="preserve"> </w:t>
      </w:r>
      <w:r w:rsidRPr="00826051">
        <w:rPr>
          <w:i/>
          <w:snapToGrid/>
          <w:sz w:val="24"/>
          <w:szCs w:val="24"/>
        </w:rPr>
        <w:t>«О проведении переторжки»</w:t>
      </w:r>
    </w:p>
    <w:p w:rsidR="005431EE" w:rsidRDefault="005431EE" w:rsidP="005431EE">
      <w:pPr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5431EE" w:rsidRPr="00856C1A" w:rsidRDefault="005431EE" w:rsidP="005431EE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>ОТМЕТИЛИ:</w:t>
      </w:r>
    </w:p>
    <w:p w:rsidR="005431EE" w:rsidRDefault="005431EE" w:rsidP="005431EE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5431EE" w:rsidRDefault="005431EE" w:rsidP="005431EE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5431EE" w:rsidRPr="00856C1A" w:rsidRDefault="005431EE" w:rsidP="005431EE">
      <w:pPr>
        <w:tabs>
          <w:tab w:val="left" w:pos="7215"/>
        </w:tabs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856C1A">
        <w:rPr>
          <w:b/>
          <w:snapToGrid/>
          <w:sz w:val="24"/>
          <w:szCs w:val="24"/>
        </w:rPr>
        <w:t>РЕШИЛИ:</w:t>
      </w:r>
      <w:r>
        <w:rPr>
          <w:b/>
          <w:snapToGrid/>
          <w:sz w:val="24"/>
          <w:szCs w:val="24"/>
        </w:rPr>
        <w:tab/>
      </w:r>
    </w:p>
    <w:p w:rsidR="005431EE" w:rsidRPr="001B5F3B" w:rsidRDefault="005431EE" w:rsidP="001B5F3B">
      <w:pPr>
        <w:pStyle w:val="a9"/>
        <w:numPr>
          <w:ilvl w:val="0"/>
          <w:numId w:val="27"/>
        </w:numPr>
        <w:suppressAutoHyphens/>
        <w:spacing w:line="240" w:lineRule="auto"/>
        <w:ind w:left="0" w:firstLine="567"/>
        <w:rPr>
          <w:snapToGrid/>
          <w:sz w:val="24"/>
          <w:szCs w:val="24"/>
        </w:rPr>
      </w:pPr>
      <w:r w:rsidRPr="001B5F3B">
        <w:rPr>
          <w:b/>
          <w:snapToGrid/>
          <w:sz w:val="24"/>
          <w:szCs w:val="24"/>
        </w:rPr>
        <w:t>Признать</w:t>
      </w:r>
      <w:r w:rsidRPr="001B5F3B">
        <w:rPr>
          <w:snapToGrid/>
          <w:sz w:val="24"/>
          <w:szCs w:val="24"/>
        </w:rPr>
        <w:t xml:space="preserve"> предложения </w:t>
      </w:r>
      <w:r w:rsidR="001B5F3B" w:rsidRPr="001B5F3B">
        <w:rPr>
          <w:snapToGrid/>
          <w:sz w:val="22"/>
          <w:szCs w:val="22"/>
        </w:rPr>
        <w:t xml:space="preserve">ЗАО "ЧЭАЗ", ООО "БЭСМ", ООО "ЦУП ЧЭАЗ", ООО "ТД "Опытный завод </w:t>
      </w:r>
      <w:proofErr w:type="spellStart"/>
      <w:r w:rsidR="001B5F3B" w:rsidRPr="001B5F3B">
        <w:rPr>
          <w:snapToGrid/>
          <w:sz w:val="22"/>
          <w:szCs w:val="22"/>
        </w:rPr>
        <w:t>энергооборудования</w:t>
      </w:r>
      <w:proofErr w:type="spellEnd"/>
      <w:r w:rsidR="001B5F3B" w:rsidRPr="001B5F3B">
        <w:rPr>
          <w:snapToGrid/>
          <w:sz w:val="22"/>
          <w:szCs w:val="22"/>
        </w:rPr>
        <w:t>"</w:t>
      </w:r>
      <w:proofErr w:type="gramStart"/>
      <w:r w:rsidR="001B5F3B" w:rsidRPr="001B5F3B">
        <w:rPr>
          <w:snapToGrid/>
          <w:sz w:val="22"/>
          <w:szCs w:val="22"/>
        </w:rPr>
        <w:t xml:space="preserve"> ,</w:t>
      </w:r>
      <w:proofErr w:type="gramEnd"/>
      <w:r w:rsidR="001B5F3B" w:rsidRPr="001B5F3B">
        <w:rPr>
          <w:snapToGrid/>
          <w:sz w:val="22"/>
          <w:szCs w:val="22"/>
        </w:rPr>
        <w:t xml:space="preserve"> ООО "</w:t>
      </w:r>
      <w:proofErr w:type="spellStart"/>
      <w:r w:rsidR="001B5F3B" w:rsidRPr="001B5F3B">
        <w:rPr>
          <w:snapToGrid/>
          <w:sz w:val="22"/>
          <w:szCs w:val="22"/>
        </w:rPr>
        <w:t>Энергопроммонтаж</w:t>
      </w:r>
      <w:proofErr w:type="spellEnd"/>
      <w:r w:rsidR="001B5F3B" w:rsidRPr="001B5F3B">
        <w:rPr>
          <w:snapToGrid/>
          <w:sz w:val="22"/>
          <w:szCs w:val="22"/>
        </w:rPr>
        <w:t>"</w:t>
      </w:r>
      <w:r w:rsidR="001B5F3B">
        <w:rPr>
          <w:snapToGrid/>
          <w:sz w:val="22"/>
          <w:szCs w:val="22"/>
        </w:rPr>
        <w:t xml:space="preserve"> </w:t>
      </w:r>
      <w:r w:rsidRPr="001B5F3B">
        <w:rPr>
          <w:snapToGrid/>
          <w:sz w:val="24"/>
          <w:szCs w:val="24"/>
        </w:rPr>
        <w:t>соответствующими условиям закупки.</w:t>
      </w:r>
    </w:p>
    <w:p w:rsidR="005431EE" w:rsidRPr="00856C1A" w:rsidRDefault="005431EE" w:rsidP="005431EE">
      <w:pPr>
        <w:suppressAutoHyphens/>
        <w:spacing w:line="240" w:lineRule="auto"/>
        <w:contextualSpacing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2. </w:t>
      </w:r>
      <w:r w:rsidRPr="00856C1A">
        <w:rPr>
          <w:b/>
          <w:snapToGrid/>
          <w:sz w:val="24"/>
          <w:szCs w:val="24"/>
        </w:rPr>
        <w:t>Утвердить</w:t>
      </w:r>
      <w:r w:rsidRPr="00856C1A">
        <w:rPr>
          <w:snapToGrid/>
          <w:sz w:val="24"/>
          <w:szCs w:val="24"/>
        </w:rPr>
        <w:t xml:space="preserve"> </w:t>
      </w:r>
      <w:proofErr w:type="gramStart"/>
      <w:r w:rsidRPr="00856C1A">
        <w:rPr>
          <w:snapToGrid/>
          <w:sz w:val="24"/>
          <w:szCs w:val="24"/>
        </w:rPr>
        <w:t>предварительную</w:t>
      </w:r>
      <w:proofErr w:type="gramEnd"/>
      <w:r w:rsidRPr="00856C1A">
        <w:rPr>
          <w:snapToGrid/>
          <w:sz w:val="24"/>
          <w:szCs w:val="24"/>
        </w:rPr>
        <w:t xml:space="preserve"> </w:t>
      </w:r>
      <w:proofErr w:type="spellStart"/>
      <w:r w:rsidRPr="00856C1A">
        <w:rPr>
          <w:snapToGrid/>
          <w:sz w:val="24"/>
          <w:szCs w:val="24"/>
        </w:rPr>
        <w:t>ранжировку</w:t>
      </w:r>
      <w:proofErr w:type="spellEnd"/>
      <w:r w:rsidRPr="00856C1A">
        <w:rPr>
          <w:snapToGrid/>
          <w:sz w:val="24"/>
          <w:szCs w:val="24"/>
        </w:rPr>
        <w:t xml:space="preserve"> предложений:</w:t>
      </w:r>
    </w:p>
    <w:p w:rsidR="005431EE" w:rsidRPr="00856C1A" w:rsidRDefault="005431EE" w:rsidP="005431EE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1 место: </w:t>
      </w:r>
      <w:r w:rsidR="001B5F3B" w:rsidRPr="0021249F">
        <w:rPr>
          <w:snapToGrid/>
          <w:sz w:val="22"/>
          <w:szCs w:val="22"/>
        </w:rPr>
        <w:t>ЗАО "ЧЭАЗ"</w:t>
      </w:r>
      <w:r>
        <w:rPr>
          <w:b/>
          <w:i/>
          <w:sz w:val="24"/>
          <w:szCs w:val="24"/>
        </w:rPr>
        <w:t>;</w:t>
      </w:r>
    </w:p>
    <w:p w:rsidR="005431EE" w:rsidRDefault="005431EE" w:rsidP="005431EE">
      <w:pPr>
        <w:snapToGrid w:val="0"/>
        <w:spacing w:line="240" w:lineRule="auto"/>
        <w:ind w:left="708" w:hanging="708"/>
        <w:contextualSpacing/>
        <w:rPr>
          <w:b/>
          <w:i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2 место: </w:t>
      </w:r>
      <w:r w:rsidR="001B5F3B" w:rsidRPr="0021249F">
        <w:rPr>
          <w:snapToGrid/>
          <w:sz w:val="22"/>
          <w:szCs w:val="22"/>
        </w:rPr>
        <w:t>ООО "БЭСМ"</w:t>
      </w:r>
      <w:r>
        <w:rPr>
          <w:b/>
          <w:i/>
          <w:sz w:val="24"/>
          <w:szCs w:val="24"/>
        </w:rPr>
        <w:t>;</w:t>
      </w:r>
    </w:p>
    <w:p w:rsidR="005431EE" w:rsidRDefault="005431EE" w:rsidP="005431EE">
      <w:pPr>
        <w:snapToGrid w:val="0"/>
        <w:spacing w:line="240" w:lineRule="auto"/>
        <w:ind w:left="708" w:hanging="708"/>
        <w:contextualSpacing/>
        <w:rPr>
          <w:snapToGrid/>
          <w:sz w:val="22"/>
          <w:szCs w:val="22"/>
        </w:rPr>
      </w:pPr>
      <w:r>
        <w:rPr>
          <w:snapToGrid/>
          <w:sz w:val="24"/>
          <w:szCs w:val="24"/>
        </w:rPr>
        <w:t>3</w:t>
      </w:r>
      <w:r w:rsidRPr="00856C1A">
        <w:rPr>
          <w:snapToGrid/>
          <w:sz w:val="24"/>
          <w:szCs w:val="24"/>
        </w:rPr>
        <w:t xml:space="preserve"> место: </w:t>
      </w:r>
      <w:r w:rsidR="001B5F3B" w:rsidRPr="0021249F">
        <w:rPr>
          <w:snapToGrid/>
          <w:sz w:val="22"/>
          <w:szCs w:val="22"/>
        </w:rPr>
        <w:t>ООО "ЦУП ЧЭАЗ"</w:t>
      </w:r>
      <w:r w:rsidR="001B5F3B">
        <w:rPr>
          <w:snapToGrid/>
          <w:sz w:val="22"/>
          <w:szCs w:val="22"/>
        </w:rPr>
        <w:t>;</w:t>
      </w:r>
    </w:p>
    <w:p w:rsidR="001B5F3B" w:rsidRDefault="001B5F3B" w:rsidP="005431EE">
      <w:pPr>
        <w:snapToGrid w:val="0"/>
        <w:spacing w:line="240" w:lineRule="auto"/>
        <w:ind w:left="708" w:hanging="708"/>
        <w:contextualSpacing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4 место: </w:t>
      </w:r>
      <w:r w:rsidRPr="0021249F">
        <w:rPr>
          <w:snapToGrid/>
          <w:sz w:val="22"/>
          <w:szCs w:val="22"/>
        </w:rPr>
        <w:t xml:space="preserve">ООО "ТД "Опытный завод </w:t>
      </w:r>
      <w:proofErr w:type="spellStart"/>
      <w:r w:rsidRPr="0021249F">
        <w:rPr>
          <w:snapToGrid/>
          <w:sz w:val="22"/>
          <w:szCs w:val="22"/>
        </w:rPr>
        <w:t>энергооборудования</w:t>
      </w:r>
      <w:proofErr w:type="spellEnd"/>
      <w:r w:rsidRPr="0021249F">
        <w:rPr>
          <w:snapToGrid/>
          <w:sz w:val="22"/>
          <w:szCs w:val="22"/>
        </w:rPr>
        <w:t>"</w:t>
      </w:r>
      <w:r>
        <w:rPr>
          <w:snapToGrid/>
          <w:sz w:val="22"/>
          <w:szCs w:val="22"/>
        </w:rPr>
        <w:t>;</w:t>
      </w:r>
    </w:p>
    <w:p w:rsidR="001B5F3B" w:rsidRDefault="001B5F3B" w:rsidP="005431EE">
      <w:pPr>
        <w:snapToGrid w:val="0"/>
        <w:spacing w:line="240" w:lineRule="auto"/>
        <w:ind w:left="708" w:hanging="708"/>
        <w:contextualSpacing/>
        <w:rPr>
          <w:b/>
          <w:i/>
          <w:sz w:val="24"/>
          <w:szCs w:val="24"/>
        </w:rPr>
      </w:pPr>
      <w:r>
        <w:rPr>
          <w:snapToGrid/>
          <w:sz w:val="22"/>
          <w:szCs w:val="22"/>
        </w:rPr>
        <w:t xml:space="preserve">5 место: </w:t>
      </w:r>
      <w:r w:rsidRPr="0021249F">
        <w:rPr>
          <w:snapToGrid/>
          <w:sz w:val="22"/>
          <w:szCs w:val="22"/>
        </w:rPr>
        <w:t>ООО "</w:t>
      </w:r>
      <w:proofErr w:type="spellStart"/>
      <w:r w:rsidRPr="0021249F">
        <w:rPr>
          <w:snapToGrid/>
          <w:sz w:val="22"/>
          <w:szCs w:val="22"/>
        </w:rPr>
        <w:t>Энергопроммонтаж</w:t>
      </w:r>
      <w:proofErr w:type="spellEnd"/>
      <w:r w:rsidRPr="0021249F">
        <w:rPr>
          <w:snapToGrid/>
          <w:sz w:val="22"/>
          <w:szCs w:val="22"/>
        </w:rPr>
        <w:t>"</w:t>
      </w:r>
      <w:r>
        <w:rPr>
          <w:snapToGrid/>
          <w:sz w:val="22"/>
          <w:szCs w:val="22"/>
        </w:rPr>
        <w:t>.</w:t>
      </w:r>
    </w:p>
    <w:p w:rsidR="005431EE" w:rsidRPr="00856C1A" w:rsidRDefault="005431EE" w:rsidP="005431EE">
      <w:pPr>
        <w:snapToGrid w:val="0"/>
        <w:spacing w:line="240" w:lineRule="auto"/>
        <w:contextualSpacing/>
        <w:rPr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Pr="00856C1A">
        <w:rPr>
          <w:bCs/>
          <w:iCs/>
          <w:snapToGrid/>
          <w:sz w:val="24"/>
          <w:szCs w:val="24"/>
        </w:rPr>
        <w:t xml:space="preserve">. </w:t>
      </w:r>
      <w:r w:rsidRPr="00856C1A">
        <w:rPr>
          <w:snapToGrid/>
          <w:sz w:val="24"/>
          <w:szCs w:val="24"/>
        </w:rPr>
        <w:t xml:space="preserve"> </w:t>
      </w:r>
      <w:r w:rsidRPr="00856C1A">
        <w:rPr>
          <w:b/>
          <w:snapToGrid/>
          <w:sz w:val="24"/>
          <w:szCs w:val="24"/>
        </w:rPr>
        <w:t>Провести переторжку</w:t>
      </w:r>
      <w:r w:rsidRPr="00856C1A">
        <w:rPr>
          <w:snapToGrid/>
          <w:sz w:val="24"/>
          <w:szCs w:val="24"/>
        </w:rPr>
        <w:t>.</w:t>
      </w:r>
    </w:p>
    <w:p w:rsidR="005431EE" w:rsidRDefault="005431EE" w:rsidP="005431EE">
      <w:pPr>
        <w:spacing w:line="240" w:lineRule="auto"/>
        <w:ind w:firstLine="0"/>
        <w:contextualSpacing/>
      </w:pPr>
      <w:r w:rsidRPr="00856C1A">
        <w:rPr>
          <w:snapToGrid/>
          <w:sz w:val="24"/>
          <w:szCs w:val="24"/>
        </w:rPr>
        <w:lastRenderedPageBreak/>
        <w:t xml:space="preserve">Пригласить к участию в переторжке следующих участников: </w:t>
      </w:r>
      <w:r w:rsidR="001B5F3B" w:rsidRPr="001B5F3B">
        <w:rPr>
          <w:snapToGrid/>
          <w:sz w:val="22"/>
          <w:szCs w:val="22"/>
        </w:rPr>
        <w:t>ЗАО "ЧЭАЗ"</w:t>
      </w:r>
      <w:r w:rsidR="001B5F3B" w:rsidRPr="001B5F3B">
        <w:rPr>
          <w:snapToGrid/>
          <w:sz w:val="22"/>
          <w:szCs w:val="22"/>
        </w:rPr>
        <w:t xml:space="preserve">, </w:t>
      </w:r>
      <w:r w:rsidR="001B5F3B" w:rsidRPr="001B5F3B">
        <w:rPr>
          <w:snapToGrid/>
          <w:sz w:val="22"/>
          <w:szCs w:val="22"/>
        </w:rPr>
        <w:t>ООО "БЭСМ"</w:t>
      </w:r>
      <w:r w:rsidR="001B5F3B" w:rsidRPr="001B5F3B">
        <w:rPr>
          <w:snapToGrid/>
          <w:sz w:val="22"/>
          <w:szCs w:val="22"/>
        </w:rPr>
        <w:t xml:space="preserve">, </w:t>
      </w:r>
      <w:r w:rsidR="001B5F3B" w:rsidRPr="001B5F3B">
        <w:rPr>
          <w:snapToGrid/>
          <w:sz w:val="22"/>
          <w:szCs w:val="22"/>
        </w:rPr>
        <w:t>ООО "ЦУП ЧЭАЗ"</w:t>
      </w:r>
      <w:r w:rsidR="001B5F3B" w:rsidRPr="001B5F3B">
        <w:rPr>
          <w:snapToGrid/>
          <w:sz w:val="22"/>
          <w:szCs w:val="22"/>
        </w:rPr>
        <w:t xml:space="preserve">, </w:t>
      </w:r>
      <w:r w:rsidR="001B5F3B" w:rsidRPr="001B5F3B">
        <w:rPr>
          <w:snapToGrid/>
          <w:sz w:val="22"/>
          <w:szCs w:val="22"/>
        </w:rPr>
        <w:t xml:space="preserve">ООО "ТД "Опытный завод </w:t>
      </w:r>
      <w:proofErr w:type="spellStart"/>
      <w:r w:rsidR="001B5F3B" w:rsidRPr="001B5F3B">
        <w:rPr>
          <w:snapToGrid/>
          <w:sz w:val="22"/>
          <w:szCs w:val="22"/>
        </w:rPr>
        <w:t>энергооборудования</w:t>
      </w:r>
      <w:proofErr w:type="spellEnd"/>
      <w:r w:rsidR="001B5F3B" w:rsidRPr="001B5F3B">
        <w:rPr>
          <w:snapToGrid/>
          <w:sz w:val="22"/>
          <w:szCs w:val="22"/>
        </w:rPr>
        <w:t>"</w:t>
      </w:r>
      <w:proofErr w:type="gramStart"/>
      <w:r w:rsidR="001B5F3B" w:rsidRPr="001B5F3B">
        <w:rPr>
          <w:snapToGrid/>
          <w:sz w:val="22"/>
          <w:szCs w:val="22"/>
        </w:rPr>
        <w:t xml:space="preserve"> </w:t>
      </w:r>
      <w:r w:rsidR="001B5F3B" w:rsidRPr="001B5F3B">
        <w:rPr>
          <w:snapToGrid/>
          <w:sz w:val="22"/>
          <w:szCs w:val="22"/>
        </w:rPr>
        <w:t>,</w:t>
      </w:r>
      <w:proofErr w:type="gramEnd"/>
      <w:r w:rsidR="001B5F3B" w:rsidRPr="001B5F3B">
        <w:rPr>
          <w:snapToGrid/>
          <w:sz w:val="22"/>
          <w:szCs w:val="22"/>
        </w:rPr>
        <w:t xml:space="preserve"> </w:t>
      </w:r>
      <w:r w:rsidR="001B5F3B" w:rsidRPr="001B5F3B">
        <w:rPr>
          <w:snapToGrid/>
          <w:sz w:val="22"/>
          <w:szCs w:val="22"/>
        </w:rPr>
        <w:t>ООО "</w:t>
      </w:r>
      <w:proofErr w:type="spellStart"/>
      <w:r w:rsidR="001B5F3B" w:rsidRPr="001B5F3B">
        <w:rPr>
          <w:snapToGrid/>
          <w:sz w:val="22"/>
          <w:szCs w:val="22"/>
        </w:rPr>
        <w:t>Энергопроммонтаж</w:t>
      </w:r>
      <w:proofErr w:type="spellEnd"/>
      <w:r w:rsidR="001B5F3B" w:rsidRPr="001B5F3B">
        <w:rPr>
          <w:snapToGrid/>
          <w:sz w:val="22"/>
          <w:szCs w:val="22"/>
        </w:rPr>
        <w:t>"</w:t>
      </w:r>
      <w:r>
        <w:rPr>
          <w:b/>
          <w:i/>
          <w:snapToGrid/>
          <w:sz w:val="24"/>
          <w:szCs w:val="24"/>
        </w:rPr>
        <w:t>.</w:t>
      </w:r>
      <w:r w:rsidRPr="00A521F0">
        <w:rPr>
          <w:snapToGrid/>
          <w:sz w:val="24"/>
          <w:szCs w:val="24"/>
        </w:rPr>
        <w:t xml:space="preserve"> </w:t>
      </w:r>
    </w:p>
    <w:p w:rsidR="005431EE" w:rsidRPr="00856C1A" w:rsidRDefault="005431EE" w:rsidP="005431EE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856C1A">
        <w:rPr>
          <w:snapToGrid/>
          <w:sz w:val="24"/>
          <w:szCs w:val="24"/>
        </w:rPr>
        <w:t>заочная</w:t>
      </w:r>
      <w:proofErr w:type="gramEnd"/>
      <w:r w:rsidRPr="00856C1A">
        <w:rPr>
          <w:snapToGrid/>
          <w:sz w:val="24"/>
          <w:szCs w:val="24"/>
        </w:rPr>
        <w:t>.</w:t>
      </w:r>
    </w:p>
    <w:p w:rsidR="005431EE" w:rsidRPr="00856C1A" w:rsidRDefault="005431EE" w:rsidP="005431EE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Назначить переторжку на </w:t>
      </w:r>
      <w:r w:rsidR="001B5F3B">
        <w:rPr>
          <w:snapToGrid/>
          <w:sz w:val="24"/>
          <w:szCs w:val="24"/>
        </w:rPr>
        <w:t>12</w:t>
      </w:r>
      <w:r>
        <w:rPr>
          <w:b/>
          <w:snapToGrid/>
          <w:sz w:val="24"/>
          <w:szCs w:val="24"/>
        </w:rPr>
        <w:t>.12</w:t>
      </w:r>
      <w:r w:rsidRPr="00C45EA5">
        <w:rPr>
          <w:b/>
          <w:snapToGrid/>
          <w:sz w:val="24"/>
          <w:szCs w:val="24"/>
        </w:rPr>
        <w:t>.2013 в 1</w:t>
      </w:r>
      <w:r>
        <w:rPr>
          <w:b/>
          <w:snapToGrid/>
          <w:sz w:val="24"/>
          <w:szCs w:val="24"/>
        </w:rPr>
        <w:t>6</w:t>
      </w:r>
      <w:r w:rsidRPr="00C45EA5">
        <w:rPr>
          <w:b/>
          <w:snapToGrid/>
          <w:sz w:val="24"/>
          <w:szCs w:val="24"/>
        </w:rPr>
        <w:t>:00</w:t>
      </w:r>
      <w:r w:rsidRPr="00856C1A">
        <w:rPr>
          <w:snapToGrid/>
          <w:sz w:val="24"/>
          <w:szCs w:val="24"/>
        </w:rPr>
        <w:t xml:space="preserve"> час</w:t>
      </w:r>
      <w:proofErr w:type="gramStart"/>
      <w:r w:rsidRPr="00856C1A">
        <w:rPr>
          <w:snapToGrid/>
          <w:sz w:val="24"/>
          <w:szCs w:val="24"/>
        </w:rPr>
        <w:t>.</w:t>
      </w:r>
      <w:proofErr w:type="gramEnd"/>
      <w:r w:rsidRPr="00856C1A">
        <w:rPr>
          <w:snapToGrid/>
          <w:sz w:val="24"/>
          <w:szCs w:val="24"/>
        </w:rPr>
        <w:t xml:space="preserve"> (</w:t>
      </w:r>
      <w:proofErr w:type="gramStart"/>
      <w:r w:rsidRPr="00856C1A">
        <w:rPr>
          <w:snapToGrid/>
          <w:sz w:val="24"/>
          <w:szCs w:val="24"/>
        </w:rPr>
        <w:t>б</w:t>
      </w:r>
      <w:proofErr w:type="gramEnd"/>
      <w:r w:rsidRPr="00856C1A">
        <w:rPr>
          <w:snapToGrid/>
          <w:sz w:val="24"/>
          <w:szCs w:val="24"/>
        </w:rPr>
        <w:t>лаговещенского времени).</w:t>
      </w:r>
    </w:p>
    <w:p w:rsidR="005431EE" w:rsidRPr="000D0343" w:rsidRDefault="005431EE" w:rsidP="005431EE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CD643F">
        <w:rPr>
          <w:snapToGrid/>
          <w:sz w:val="24"/>
          <w:szCs w:val="24"/>
        </w:rPr>
        <w:t xml:space="preserve">Место проведения переторжки: </w:t>
      </w:r>
      <w:r>
        <w:rPr>
          <w:sz w:val="24"/>
          <w:szCs w:val="24"/>
        </w:rPr>
        <w:t xml:space="preserve">электронный сейф площадки </w:t>
      </w:r>
      <w:r>
        <w:rPr>
          <w:sz w:val="24"/>
          <w:szCs w:val="24"/>
          <w:lang w:val="en-US"/>
        </w:rPr>
        <w:t>b</w:t>
      </w:r>
      <w:r w:rsidRPr="0074410A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 w:rsidRPr="0074410A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</w:p>
    <w:p w:rsidR="005431EE" w:rsidRPr="00CD643F" w:rsidRDefault="005431EE" w:rsidP="005431EE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CD643F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F555D7" w:rsidRDefault="00BE68B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C1" w:rsidRDefault="004742C1" w:rsidP="00355095">
      <w:pPr>
        <w:spacing w:line="240" w:lineRule="auto"/>
      </w:pPr>
      <w:r>
        <w:separator/>
      </w:r>
    </w:p>
  </w:endnote>
  <w:endnote w:type="continuationSeparator" w:id="0">
    <w:p w:rsidR="004742C1" w:rsidRDefault="004742C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3D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3D3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C1" w:rsidRDefault="004742C1" w:rsidP="00355095">
      <w:pPr>
        <w:spacing w:line="240" w:lineRule="auto"/>
      </w:pPr>
      <w:r>
        <w:separator/>
      </w:r>
    </w:p>
  </w:footnote>
  <w:footnote w:type="continuationSeparator" w:id="0">
    <w:p w:rsidR="004742C1" w:rsidRDefault="004742C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3E1191">
      <w:rPr>
        <w:i/>
        <w:sz w:val="20"/>
      </w:rPr>
      <w:t>19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 w:rsidR="00B85748">
      <w:rPr>
        <w:i/>
        <w:sz w:val="20"/>
      </w:rPr>
      <w:t>1</w:t>
    </w:r>
    <w:r w:rsidR="00A521F0">
      <w:rPr>
        <w:i/>
        <w:sz w:val="20"/>
      </w:rPr>
      <w:t>.</w:t>
    </w:r>
    <w:r w:rsidR="006D59DB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4972C1"/>
    <w:multiLevelType w:val="hybridMultilevel"/>
    <w:tmpl w:val="9E0CA0A8"/>
    <w:lvl w:ilvl="0" w:tplc="9974809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5"/>
  </w:num>
  <w:num w:numId="5">
    <w:abstractNumId w:val="20"/>
  </w:num>
  <w:num w:numId="6">
    <w:abstractNumId w:val="4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6"/>
  </w:num>
  <w:num w:numId="19">
    <w:abstractNumId w:val="0"/>
  </w:num>
  <w:num w:numId="20">
    <w:abstractNumId w:val="12"/>
  </w:num>
  <w:num w:numId="21">
    <w:abstractNumId w:val="10"/>
  </w:num>
  <w:num w:numId="22">
    <w:abstractNumId w:val="17"/>
  </w:num>
  <w:num w:numId="23">
    <w:abstractNumId w:val="23"/>
  </w:num>
  <w:num w:numId="24">
    <w:abstractNumId w:val="11"/>
  </w:num>
  <w:num w:numId="25">
    <w:abstractNumId w:val="15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538A"/>
    <w:rsid w:val="00076D88"/>
    <w:rsid w:val="0008004B"/>
    <w:rsid w:val="000911D3"/>
    <w:rsid w:val="000A407E"/>
    <w:rsid w:val="000A643F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B5F3B"/>
    <w:rsid w:val="001E33F9"/>
    <w:rsid w:val="001F16DB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E1191"/>
    <w:rsid w:val="003E6DDD"/>
    <w:rsid w:val="003F2505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04EE"/>
    <w:rsid w:val="00500A3F"/>
    <w:rsid w:val="005132A1"/>
    <w:rsid w:val="00515CBE"/>
    <w:rsid w:val="00526FD4"/>
    <w:rsid w:val="005431E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2D4C"/>
    <w:rsid w:val="005B5865"/>
    <w:rsid w:val="005D40F5"/>
    <w:rsid w:val="005D4417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E1190"/>
    <w:rsid w:val="00807ED5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20713"/>
    <w:rsid w:val="00A521F0"/>
    <w:rsid w:val="00A53D3C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7DE3"/>
    <w:rsid w:val="00B6781F"/>
    <w:rsid w:val="00B828AD"/>
    <w:rsid w:val="00B855FE"/>
    <w:rsid w:val="00B85748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3E6C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D035-25A6-4DEB-936D-BF60B7FD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84</cp:revision>
  <cp:lastPrinted>2013-12-13T00:20:00Z</cp:lastPrinted>
  <dcterms:created xsi:type="dcterms:W3CDTF">2013-03-05T03:51:00Z</dcterms:created>
  <dcterms:modified xsi:type="dcterms:W3CDTF">2013-12-13T00:23:00Z</dcterms:modified>
</cp:coreProperties>
</file>