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w:t>
      </w:r>
      <w:proofErr w:type="spellStart"/>
      <w:r w:rsidR="00C85344">
        <w:t>В.</w:t>
      </w:r>
      <w:r w:rsidR="00F415A6">
        <w:t>А.Юхимук</w:t>
      </w:r>
      <w:proofErr w:type="spellEnd"/>
    </w:p>
    <w:p w:rsidR="007E56D4" w:rsidRPr="00BA2256" w:rsidRDefault="007E56D4" w:rsidP="00F415A6">
      <w:pPr>
        <w:spacing w:line="240" w:lineRule="auto"/>
        <w:ind w:left="3420" w:hanging="9"/>
        <w:jc w:val="center"/>
      </w:pPr>
      <w:r w:rsidRPr="00BA2256">
        <w:t>«___»_______________ 20__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43031E" w:rsidRPr="0043031E" w:rsidRDefault="007E56D4" w:rsidP="0043031E">
      <w:pPr>
        <w:pStyle w:val="afa"/>
        <w:spacing w:line="240" w:lineRule="auto"/>
        <w:jc w:val="center"/>
        <w:rPr>
          <w:rStyle w:val="af9"/>
          <w:sz w:val="32"/>
          <w:szCs w:val="32"/>
        </w:rPr>
      </w:pPr>
      <w:r w:rsidRPr="00BA2256">
        <w:t>ОТКРЫТЫЙ ОДНОЭТАПНЫЙ КОНКУРС БЕЗ ПРЕДВАРИТЕЛЬНОГО КВАЛИФИКАЦИОННОГО ОТБОРА УЧАСТНИКОВ</w:t>
      </w:r>
      <w:r w:rsidRPr="00BA2256">
        <w:br/>
        <w:t xml:space="preserve">НА ПРАВО ЗАКЛЮЧЕНИЯ ДОГОВОРА НА ВЫПОЛНЕНИЕ/ОКАЗАНИЕ </w:t>
      </w:r>
      <w:r w:rsidRPr="00BA2256">
        <w:br/>
      </w:r>
      <w:r w:rsidR="0043031E" w:rsidRPr="0043031E">
        <w:rPr>
          <w:sz w:val="32"/>
          <w:szCs w:val="32"/>
        </w:rPr>
        <w:t xml:space="preserve">Лот № 1 (закупка 44) - </w:t>
      </w:r>
      <w:r w:rsidR="0043031E" w:rsidRPr="0043031E">
        <w:rPr>
          <w:b/>
          <w:i/>
          <w:sz w:val="32"/>
          <w:szCs w:val="32"/>
        </w:rPr>
        <w:t>«</w:t>
      </w:r>
      <w:r w:rsidR="0043031E" w:rsidRPr="0043031E">
        <w:rPr>
          <w:b/>
          <w:bCs/>
          <w:i/>
          <w:sz w:val="32"/>
          <w:szCs w:val="32"/>
        </w:rPr>
        <w:t xml:space="preserve">Мероприятия по строительству и реконструкции  для  технологического присоединения потребителей к сетям 10/0.4 </w:t>
      </w:r>
      <w:proofErr w:type="spellStart"/>
      <w:r w:rsidR="0043031E" w:rsidRPr="0043031E">
        <w:rPr>
          <w:b/>
          <w:bCs/>
          <w:i/>
          <w:sz w:val="32"/>
          <w:szCs w:val="32"/>
        </w:rPr>
        <w:t>кВ</w:t>
      </w:r>
      <w:proofErr w:type="spellEnd"/>
      <w:r w:rsidR="0043031E" w:rsidRPr="0043031E">
        <w:rPr>
          <w:b/>
          <w:bCs/>
          <w:i/>
          <w:sz w:val="32"/>
          <w:szCs w:val="32"/>
        </w:rPr>
        <w:t xml:space="preserve">    филиал "АЭС"</w:t>
      </w:r>
      <w:r w:rsidR="0043031E" w:rsidRPr="0043031E">
        <w:rPr>
          <w:b/>
          <w:i/>
          <w:sz w:val="32"/>
          <w:szCs w:val="32"/>
        </w:rPr>
        <w:t>.</w:t>
      </w:r>
    </w:p>
    <w:p w:rsidR="0043031E" w:rsidRPr="0043031E" w:rsidRDefault="0043031E" w:rsidP="0043031E">
      <w:pPr>
        <w:pStyle w:val="afa"/>
        <w:tabs>
          <w:tab w:val="clear" w:pos="1134"/>
        </w:tabs>
        <w:spacing w:line="240" w:lineRule="auto"/>
        <w:jc w:val="center"/>
        <w:rPr>
          <w:rStyle w:val="af9"/>
          <w:b w:val="0"/>
          <w:i w:val="0"/>
          <w:sz w:val="32"/>
          <w:szCs w:val="32"/>
        </w:rPr>
      </w:pPr>
      <w:r w:rsidRPr="0043031E">
        <w:rPr>
          <w:sz w:val="32"/>
          <w:szCs w:val="32"/>
        </w:rPr>
        <w:t xml:space="preserve">Лот № 2 (закупка 55) - </w:t>
      </w:r>
      <w:r w:rsidRPr="0043031E">
        <w:rPr>
          <w:b/>
          <w:i/>
          <w:sz w:val="32"/>
          <w:szCs w:val="32"/>
        </w:rPr>
        <w:t>«Выполнение проектно-изыскательских, строительно-монтажных и пуско-наладочных работ по объектам распределительных сетей Северного РЭС филиала "ХЭС".</w:t>
      </w:r>
    </w:p>
    <w:p w:rsidR="0043031E" w:rsidRPr="0043031E" w:rsidRDefault="0043031E" w:rsidP="0043031E">
      <w:pPr>
        <w:pStyle w:val="afa"/>
        <w:tabs>
          <w:tab w:val="clear" w:pos="1134"/>
        </w:tabs>
        <w:spacing w:line="240" w:lineRule="auto"/>
        <w:jc w:val="center"/>
        <w:rPr>
          <w:rStyle w:val="af9"/>
          <w:b w:val="0"/>
          <w:i w:val="0"/>
          <w:sz w:val="32"/>
          <w:szCs w:val="32"/>
        </w:rPr>
      </w:pPr>
      <w:r w:rsidRPr="0043031E">
        <w:rPr>
          <w:sz w:val="32"/>
          <w:szCs w:val="32"/>
        </w:rPr>
        <w:t xml:space="preserve">Лот № 3 (закупка 60) - </w:t>
      </w:r>
      <w:r w:rsidRPr="0043031E">
        <w:rPr>
          <w:b/>
          <w:i/>
          <w:sz w:val="32"/>
          <w:szCs w:val="32"/>
        </w:rPr>
        <w:t>«Выполнение мероприятий по технологическому присоединению заявителей мощностью свыше 150 кВт на территории  филиала «ПЭС».</w:t>
      </w: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43031E">
      <w:pPr>
        <w:spacing w:line="240" w:lineRule="auto"/>
        <w:ind w:firstLine="0"/>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F415A6" w:rsidRDefault="00F415A6" w:rsidP="007E56D4">
      <w:pPr>
        <w:spacing w:line="240" w:lineRule="auto"/>
        <w:ind w:firstLine="0"/>
        <w:jc w:val="center"/>
      </w:pPr>
      <w:r>
        <w:t>Благовещенск 2013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F27B3D"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371064818" w:history="1">
        <w:r w:rsidR="00F27B3D" w:rsidRPr="00120188">
          <w:rPr>
            <w:rStyle w:val="aa"/>
          </w:rPr>
          <w:t>1.</w:t>
        </w:r>
        <w:r w:rsidR="00F27B3D">
          <w:rPr>
            <w:rFonts w:asciiTheme="minorHAnsi" w:eastAsiaTheme="minorEastAsia" w:hAnsiTheme="minorHAnsi" w:cstheme="minorBidi"/>
            <w:b w:val="0"/>
            <w:bCs w:val="0"/>
            <w:caps w:val="0"/>
            <w:snapToGrid/>
            <w:sz w:val="22"/>
            <w:szCs w:val="22"/>
          </w:rPr>
          <w:tab/>
        </w:r>
        <w:r w:rsidR="00F27B3D" w:rsidRPr="00120188">
          <w:rPr>
            <w:rStyle w:val="aa"/>
          </w:rPr>
          <w:t>Общие положения</w:t>
        </w:r>
        <w:r w:rsidR="00F27B3D">
          <w:rPr>
            <w:webHidden/>
          </w:rPr>
          <w:tab/>
        </w:r>
        <w:r w:rsidR="00F27B3D">
          <w:rPr>
            <w:webHidden/>
          </w:rPr>
          <w:fldChar w:fldCharType="begin"/>
        </w:r>
        <w:r w:rsidR="00F27B3D">
          <w:rPr>
            <w:webHidden/>
          </w:rPr>
          <w:instrText xml:space="preserve"> PAGEREF _Toc371064818 \h </w:instrText>
        </w:r>
        <w:r w:rsidR="00F27B3D">
          <w:rPr>
            <w:webHidden/>
          </w:rPr>
        </w:r>
        <w:r w:rsidR="00F27B3D">
          <w:rPr>
            <w:webHidden/>
          </w:rPr>
          <w:fldChar w:fldCharType="separate"/>
        </w:r>
        <w:r w:rsidR="00321D6D">
          <w:rPr>
            <w:webHidden/>
          </w:rPr>
          <w:t>5</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19" w:history="1">
        <w:r w:rsidR="00F27B3D" w:rsidRPr="00120188">
          <w:rPr>
            <w:rStyle w:val="aa"/>
          </w:rPr>
          <w:t>1.1</w:t>
        </w:r>
        <w:r w:rsidR="00F27B3D">
          <w:rPr>
            <w:rFonts w:asciiTheme="minorHAnsi" w:eastAsiaTheme="minorEastAsia" w:hAnsiTheme="minorHAnsi" w:cstheme="minorBidi"/>
            <w:b w:val="0"/>
            <w:snapToGrid/>
            <w:sz w:val="22"/>
            <w:szCs w:val="22"/>
          </w:rPr>
          <w:tab/>
        </w:r>
        <w:r w:rsidR="00F27B3D" w:rsidRPr="00120188">
          <w:rPr>
            <w:rStyle w:val="aa"/>
          </w:rPr>
          <w:t>Общие сведения о конкурсе</w:t>
        </w:r>
        <w:r w:rsidR="00F27B3D">
          <w:rPr>
            <w:webHidden/>
          </w:rPr>
          <w:tab/>
        </w:r>
        <w:r w:rsidR="00F27B3D">
          <w:rPr>
            <w:webHidden/>
          </w:rPr>
          <w:fldChar w:fldCharType="begin"/>
        </w:r>
        <w:r w:rsidR="00F27B3D">
          <w:rPr>
            <w:webHidden/>
          </w:rPr>
          <w:instrText xml:space="preserve"> PAGEREF _Toc371064819 \h </w:instrText>
        </w:r>
        <w:r w:rsidR="00F27B3D">
          <w:rPr>
            <w:webHidden/>
          </w:rPr>
        </w:r>
        <w:r w:rsidR="00F27B3D">
          <w:rPr>
            <w:webHidden/>
          </w:rPr>
          <w:fldChar w:fldCharType="separate"/>
        </w:r>
        <w:r w:rsidR="00321D6D">
          <w:rPr>
            <w:webHidden/>
          </w:rPr>
          <w:t>5</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20" w:history="1">
        <w:r w:rsidR="00F27B3D" w:rsidRPr="00120188">
          <w:rPr>
            <w:rStyle w:val="aa"/>
          </w:rPr>
          <w:t>1.2</w:t>
        </w:r>
        <w:r w:rsidR="00F27B3D">
          <w:rPr>
            <w:rFonts w:asciiTheme="minorHAnsi" w:eastAsiaTheme="minorEastAsia" w:hAnsiTheme="minorHAnsi" w:cstheme="minorBidi"/>
            <w:b w:val="0"/>
            <w:snapToGrid/>
            <w:sz w:val="22"/>
            <w:szCs w:val="22"/>
          </w:rPr>
          <w:tab/>
        </w:r>
        <w:r w:rsidR="00F27B3D" w:rsidRPr="00120188">
          <w:rPr>
            <w:rStyle w:val="aa"/>
          </w:rPr>
          <w:t>Правовой статус документов</w:t>
        </w:r>
        <w:r w:rsidR="00F27B3D">
          <w:rPr>
            <w:webHidden/>
          </w:rPr>
          <w:tab/>
        </w:r>
        <w:r w:rsidR="00F27B3D">
          <w:rPr>
            <w:webHidden/>
          </w:rPr>
          <w:fldChar w:fldCharType="begin"/>
        </w:r>
        <w:r w:rsidR="00F27B3D">
          <w:rPr>
            <w:webHidden/>
          </w:rPr>
          <w:instrText xml:space="preserve"> PAGEREF _Toc371064820 \h </w:instrText>
        </w:r>
        <w:r w:rsidR="00F27B3D">
          <w:rPr>
            <w:webHidden/>
          </w:rPr>
        </w:r>
        <w:r w:rsidR="00F27B3D">
          <w:rPr>
            <w:webHidden/>
          </w:rPr>
          <w:fldChar w:fldCharType="separate"/>
        </w:r>
        <w:r w:rsidR="00321D6D">
          <w:rPr>
            <w:webHidden/>
          </w:rPr>
          <w:t>5</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21" w:history="1">
        <w:r w:rsidR="00F27B3D" w:rsidRPr="00120188">
          <w:rPr>
            <w:rStyle w:val="aa"/>
          </w:rPr>
          <w:t>1.3</w:t>
        </w:r>
        <w:r w:rsidR="00F27B3D">
          <w:rPr>
            <w:rFonts w:asciiTheme="minorHAnsi" w:eastAsiaTheme="minorEastAsia" w:hAnsiTheme="minorHAnsi" w:cstheme="minorBidi"/>
            <w:b w:val="0"/>
            <w:snapToGrid/>
            <w:sz w:val="22"/>
            <w:szCs w:val="22"/>
          </w:rPr>
          <w:tab/>
        </w:r>
        <w:r w:rsidR="00F27B3D" w:rsidRPr="00120188">
          <w:rPr>
            <w:rStyle w:val="aa"/>
          </w:rPr>
          <w:t>Особые положения в связи с проведением конкурса на ЭТП</w:t>
        </w:r>
        <w:r w:rsidR="00F27B3D">
          <w:rPr>
            <w:webHidden/>
          </w:rPr>
          <w:tab/>
        </w:r>
        <w:r w:rsidR="00F27B3D">
          <w:rPr>
            <w:webHidden/>
          </w:rPr>
          <w:fldChar w:fldCharType="begin"/>
        </w:r>
        <w:r w:rsidR="00F27B3D">
          <w:rPr>
            <w:webHidden/>
          </w:rPr>
          <w:instrText xml:space="preserve"> PAGEREF _Toc371064821 \h </w:instrText>
        </w:r>
        <w:r w:rsidR="00F27B3D">
          <w:rPr>
            <w:webHidden/>
          </w:rPr>
        </w:r>
        <w:r w:rsidR="00F27B3D">
          <w:rPr>
            <w:webHidden/>
          </w:rPr>
          <w:fldChar w:fldCharType="separate"/>
        </w:r>
        <w:r w:rsidR="00321D6D">
          <w:rPr>
            <w:webHidden/>
          </w:rPr>
          <w:t>7</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22" w:history="1">
        <w:r w:rsidR="00F27B3D" w:rsidRPr="00120188">
          <w:rPr>
            <w:rStyle w:val="aa"/>
          </w:rPr>
          <w:t>1.4</w:t>
        </w:r>
        <w:r w:rsidR="00F27B3D">
          <w:rPr>
            <w:rFonts w:asciiTheme="minorHAnsi" w:eastAsiaTheme="minorEastAsia" w:hAnsiTheme="minorHAnsi" w:cstheme="minorBidi"/>
            <w:b w:val="0"/>
            <w:snapToGrid/>
            <w:sz w:val="22"/>
            <w:szCs w:val="22"/>
          </w:rPr>
          <w:tab/>
        </w:r>
        <w:r w:rsidR="00F27B3D" w:rsidRPr="00120188">
          <w:rPr>
            <w:rStyle w:val="aa"/>
          </w:rPr>
          <w:t>Обжалование</w:t>
        </w:r>
        <w:r w:rsidR="00F27B3D">
          <w:rPr>
            <w:webHidden/>
          </w:rPr>
          <w:tab/>
        </w:r>
        <w:r w:rsidR="00F27B3D">
          <w:rPr>
            <w:webHidden/>
          </w:rPr>
          <w:fldChar w:fldCharType="begin"/>
        </w:r>
        <w:r w:rsidR="00F27B3D">
          <w:rPr>
            <w:webHidden/>
          </w:rPr>
          <w:instrText xml:space="preserve"> PAGEREF _Toc371064822 \h </w:instrText>
        </w:r>
        <w:r w:rsidR="00F27B3D">
          <w:rPr>
            <w:webHidden/>
          </w:rPr>
        </w:r>
        <w:r w:rsidR="00F27B3D">
          <w:rPr>
            <w:webHidden/>
          </w:rPr>
          <w:fldChar w:fldCharType="separate"/>
        </w:r>
        <w:r w:rsidR="00321D6D">
          <w:rPr>
            <w:webHidden/>
          </w:rPr>
          <w:t>7</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23" w:history="1">
        <w:r w:rsidR="00F27B3D" w:rsidRPr="00120188">
          <w:rPr>
            <w:rStyle w:val="aa"/>
          </w:rPr>
          <w:t>1.5</w:t>
        </w:r>
        <w:r w:rsidR="00F27B3D">
          <w:rPr>
            <w:rFonts w:asciiTheme="minorHAnsi" w:eastAsiaTheme="minorEastAsia" w:hAnsiTheme="minorHAnsi" w:cstheme="minorBidi"/>
            <w:b w:val="0"/>
            <w:snapToGrid/>
            <w:sz w:val="22"/>
            <w:szCs w:val="22"/>
          </w:rPr>
          <w:tab/>
        </w:r>
        <w:r w:rsidR="00F27B3D" w:rsidRPr="00120188">
          <w:rPr>
            <w:rStyle w:val="aa"/>
          </w:rPr>
          <w:t>Прочие положения</w:t>
        </w:r>
        <w:r w:rsidR="00F27B3D">
          <w:rPr>
            <w:webHidden/>
          </w:rPr>
          <w:tab/>
        </w:r>
        <w:r w:rsidR="00F27B3D">
          <w:rPr>
            <w:webHidden/>
          </w:rPr>
          <w:fldChar w:fldCharType="begin"/>
        </w:r>
        <w:r w:rsidR="00F27B3D">
          <w:rPr>
            <w:webHidden/>
          </w:rPr>
          <w:instrText xml:space="preserve"> PAGEREF _Toc371064823 \h </w:instrText>
        </w:r>
        <w:r w:rsidR="00F27B3D">
          <w:rPr>
            <w:webHidden/>
          </w:rPr>
        </w:r>
        <w:r w:rsidR="00F27B3D">
          <w:rPr>
            <w:webHidden/>
          </w:rPr>
          <w:fldChar w:fldCharType="separate"/>
        </w:r>
        <w:r w:rsidR="00321D6D">
          <w:rPr>
            <w:webHidden/>
          </w:rPr>
          <w:t>9</w:t>
        </w:r>
        <w:r w:rsidR="00F27B3D">
          <w:rPr>
            <w:webHidden/>
          </w:rPr>
          <w:fldChar w:fldCharType="end"/>
        </w:r>
      </w:hyperlink>
    </w:p>
    <w:p w:rsidR="00F27B3D" w:rsidRDefault="005F268B">
      <w:pPr>
        <w:pStyle w:val="12"/>
        <w:rPr>
          <w:rFonts w:asciiTheme="minorHAnsi" w:eastAsiaTheme="minorEastAsia" w:hAnsiTheme="minorHAnsi" w:cstheme="minorBidi"/>
          <w:b w:val="0"/>
          <w:bCs w:val="0"/>
          <w:caps w:val="0"/>
          <w:snapToGrid/>
          <w:sz w:val="22"/>
          <w:szCs w:val="22"/>
        </w:rPr>
      </w:pPr>
      <w:hyperlink w:anchor="_Toc371064824" w:history="1">
        <w:r w:rsidR="00F27B3D" w:rsidRPr="00120188">
          <w:rPr>
            <w:rStyle w:val="aa"/>
          </w:rPr>
          <w:t>2.</w:t>
        </w:r>
        <w:r w:rsidR="00F27B3D">
          <w:rPr>
            <w:rFonts w:asciiTheme="minorHAnsi" w:eastAsiaTheme="minorEastAsia" w:hAnsiTheme="minorHAnsi" w:cstheme="minorBidi"/>
            <w:b w:val="0"/>
            <w:bCs w:val="0"/>
            <w:caps w:val="0"/>
            <w:snapToGrid/>
            <w:sz w:val="22"/>
            <w:szCs w:val="22"/>
          </w:rPr>
          <w:tab/>
        </w:r>
        <w:r w:rsidR="00F27B3D" w:rsidRPr="00120188">
          <w:rPr>
            <w:rStyle w:val="aa"/>
          </w:rPr>
          <w:t>Порядок проведения конкурса. Инструкции по подготовке Конкурсных заявок</w:t>
        </w:r>
        <w:r w:rsidR="00F27B3D">
          <w:rPr>
            <w:webHidden/>
          </w:rPr>
          <w:tab/>
        </w:r>
        <w:r w:rsidR="00F27B3D">
          <w:rPr>
            <w:webHidden/>
          </w:rPr>
          <w:fldChar w:fldCharType="begin"/>
        </w:r>
        <w:r w:rsidR="00F27B3D">
          <w:rPr>
            <w:webHidden/>
          </w:rPr>
          <w:instrText xml:space="preserve"> PAGEREF _Toc371064824 \h </w:instrText>
        </w:r>
        <w:r w:rsidR="00F27B3D">
          <w:rPr>
            <w:webHidden/>
          </w:rPr>
        </w:r>
        <w:r w:rsidR="00F27B3D">
          <w:rPr>
            <w:webHidden/>
          </w:rPr>
          <w:fldChar w:fldCharType="separate"/>
        </w:r>
        <w:r w:rsidR="00321D6D">
          <w:rPr>
            <w:webHidden/>
          </w:rPr>
          <w:t>10</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25" w:history="1">
        <w:r w:rsidR="00F27B3D" w:rsidRPr="00120188">
          <w:rPr>
            <w:rStyle w:val="aa"/>
          </w:rPr>
          <w:t>2.1</w:t>
        </w:r>
        <w:r w:rsidR="00F27B3D">
          <w:rPr>
            <w:rFonts w:asciiTheme="minorHAnsi" w:eastAsiaTheme="minorEastAsia" w:hAnsiTheme="minorHAnsi" w:cstheme="minorBidi"/>
            <w:b w:val="0"/>
            <w:snapToGrid/>
            <w:sz w:val="22"/>
            <w:szCs w:val="22"/>
          </w:rPr>
          <w:tab/>
        </w:r>
        <w:r w:rsidR="00F27B3D" w:rsidRPr="00120188">
          <w:rPr>
            <w:rStyle w:val="aa"/>
          </w:rPr>
          <w:t>Общий порядок проведения конкурса</w:t>
        </w:r>
        <w:r w:rsidR="00F27B3D">
          <w:rPr>
            <w:webHidden/>
          </w:rPr>
          <w:tab/>
        </w:r>
        <w:r w:rsidR="00F27B3D">
          <w:rPr>
            <w:webHidden/>
          </w:rPr>
          <w:fldChar w:fldCharType="begin"/>
        </w:r>
        <w:r w:rsidR="00F27B3D">
          <w:rPr>
            <w:webHidden/>
          </w:rPr>
          <w:instrText xml:space="preserve"> PAGEREF _Toc371064825 \h </w:instrText>
        </w:r>
        <w:r w:rsidR="00F27B3D">
          <w:rPr>
            <w:webHidden/>
          </w:rPr>
        </w:r>
        <w:r w:rsidR="00F27B3D">
          <w:rPr>
            <w:webHidden/>
          </w:rPr>
          <w:fldChar w:fldCharType="separate"/>
        </w:r>
        <w:r w:rsidR="00321D6D">
          <w:rPr>
            <w:webHidden/>
          </w:rPr>
          <w:t>10</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26" w:history="1">
        <w:r w:rsidR="00F27B3D" w:rsidRPr="00120188">
          <w:rPr>
            <w:rStyle w:val="aa"/>
          </w:rPr>
          <w:t>2.2</w:t>
        </w:r>
        <w:r w:rsidR="00F27B3D">
          <w:rPr>
            <w:rFonts w:asciiTheme="minorHAnsi" w:eastAsiaTheme="minorEastAsia" w:hAnsiTheme="minorHAnsi" w:cstheme="minorBidi"/>
            <w:b w:val="0"/>
            <w:snapToGrid/>
            <w:sz w:val="22"/>
            <w:szCs w:val="22"/>
          </w:rPr>
          <w:tab/>
        </w:r>
        <w:r w:rsidR="00F27B3D" w:rsidRPr="00120188">
          <w:rPr>
            <w:rStyle w:val="aa"/>
          </w:rPr>
          <w:t>Размещение Извещения о проведении конкурса</w:t>
        </w:r>
        <w:r w:rsidR="00F27B3D">
          <w:rPr>
            <w:webHidden/>
          </w:rPr>
          <w:tab/>
        </w:r>
        <w:r w:rsidR="00F27B3D">
          <w:rPr>
            <w:webHidden/>
          </w:rPr>
          <w:fldChar w:fldCharType="begin"/>
        </w:r>
        <w:r w:rsidR="00F27B3D">
          <w:rPr>
            <w:webHidden/>
          </w:rPr>
          <w:instrText xml:space="preserve"> PAGEREF _Toc371064826 \h </w:instrText>
        </w:r>
        <w:r w:rsidR="00F27B3D">
          <w:rPr>
            <w:webHidden/>
          </w:rPr>
        </w:r>
        <w:r w:rsidR="00F27B3D">
          <w:rPr>
            <w:webHidden/>
          </w:rPr>
          <w:fldChar w:fldCharType="separate"/>
        </w:r>
        <w:r w:rsidR="00321D6D">
          <w:rPr>
            <w:webHidden/>
          </w:rPr>
          <w:t>10</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27" w:history="1">
        <w:r w:rsidR="00F27B3D" w:rsidRPr="00120188">
          <w:rPr>
            <w:rStyle w:val="aa"/>
          </w:rPr>
          <w:t>2.3</w:t>
        </w:r>
        <w:r w:rsidR="00F27B3D">
          <w:rPr>
            <w:rFonts w:asciiTheme="minorHAnsi" w:eastAsiaTheme="minorEastAsia" w:hAnsiTheme="minorHAnsi" w:cstheme="minorBidi"/>
            <w:b w:val="0"/>
            <w:snapToGrid/>
            <w:sz w:val="22"/>
            <w:szCs w:val="22"/>
          </w:rPr>
          <w:tab/>
        </w:r>
        <w:r w:rsidR="00F27B3D" w:rsidRPr="00120188">
          <w:rPr>
            <w:rStyle w:val="aa"/>
          </w:rPr>
          <w:t>Предоставление Конкурсной документации Участникам</w:t>
        </w:r>
        <w:r w:rsidR="00F27B3D">
          <w:rPr>
            <w:webHidden/>
          </w:rPr>
          <w:tab/>
        </w:r>
        <w:r w:rsidR="00F27B3D">
          <w:rPr>
            <w:webHidden/>
          </w:rPr>
          <w:fldChar w:fldCharType="begin"/>
        </w:r>
        <w:r w:rsidR="00F27B3D">
          <w:rPr>
            <w:webHidden/>
          </w:rPr>
          <w:instrText xml:space="preserve"> PAGEREF _Toc371064827 \h </w:instrText>
        </w:r>
        <w:r w:rsidR="00F27B3D">
          <w:rPr>
            <w:webHidden/>
          </w:rPr>
        </w:r>
        <w:r w:rsidR="00F27B3D">
          <w:rPr>
            <w:webHidden/>
          </w:rPr>
          <w:fldChar w:fldCharType="separate"/>
        </w:r>
        <w:r w:rsidR="00321D6D">
          <w:rPr>
            <w:webHidden/>
          </w:rPr>
          <w:t>10</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28" w:history="1">
        <w:r w:rsidR="00F27B3D" w:rsidRPr="00120188">
          <w:rPr>
            <w:rStyle w:val="aa"/>
          </w:rPr>
          <w:t>2.4</w:t>
        </w:r>
        <w:r w:rsidR="00F27B3D">
          <w:rPr>
            <w:rFonts w:asciiTheme="minorHAnsi" w:eastAsiaTheme="minorEastAsia" w:hAnsiTheme="minorHAnsi" w:cstheme="minorBidi"/>
            <w:b w:val="0"/>
            <w:snapToGrid/>
            <w:sz w:val="22"/>
            <w:szCs w:val="22"/>
          </w:rPr>
          <w:tab/>
        </w:r>
        <w:r w:rsidR="00F27B3D" w:rsidRPr="00120188">
          <w:rPr>
            <w:rStyle w:val="aa"/>
          </w:rPr>
          <w:t>Подготовка Конкурсных заявок</w:t>
        </w:r>
        <w:r w:rsidR="00F27B3D">
          <w:rPr>
            <w:webHidden/>
          </w:rPr>
          <w:tab/>
        </w:r>
        <w:r w:rsidR="00F27B3D">
          <w:rPr>
            <w:webHidden/>
          </w:rPr>
          <w:fldChar w:fldCharType="begin"/>
        </w:r>
        <w:r w:rsidR="00F27B3D">
          <w:rPr>
            <w:webHidden/>
          </w:rPr>
          <w:instrText xml:space="preserve"> PAGEREF _Toc371064828 \h </w:instrText>
        </w:r>
        <w:r w:rsidR="00F27B3D">
          <w:rPr>
            <w:webHidden/>
          </w:rPr>
        </w:r>
        <w:r w:rsidR="00F27B3D">
          <w:rPr>
            <w:webHidden/>
          </w:rPr>
          <w:fldChar w:fldCharType="separate"/>
        </w:r>
        <w:r w:rsidR="00321D6D">
          <w:rPr>
            <w:webHidden/>
          </w:rPr>
          <w:t>11</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29" w:history="1">
        <w:r w:rsidR="00F27B3D" w:rsidRPr="00120188">
          <w:rPr>
            <w:rStyle w:val="aa"/>
          </w:rPr>
          <w:t>2.4.1</w:t>
        </w:r>
        <w:r w:rsidR="00F27B3D">
          <w:rPr>
            <w:rFonts w:asciiTheme="minorHAnsi" w:eastAsiaTheme="minorEastAsia" w:hAnsiTheme="minorHAnsi" w:cstheme="minorBidi"/>
            <w:iCs w:val="0"/>
            <w:snapToGrid/>
            <w:sz w:val="22"/>
            <w:szCs w:val="22"/>
          </w:rPr>
          <w:tab/>
        </w:r>
        <w:r w:rsidR="00F27B3D" w:rsidRPr="00120188">
          <w:rPr>
            <w:rStyle w:val="aa"/>
          </w:rPr>
          <w:t>Общие требования к Конкурсной заявке</w:t>
        </w:r>
        <w:r w:rsidR="00F27B3D">
          <w:rPr>
            <w:webHidden/>
          </w:rPr>
          <w:tab/>
        </w:r>
        <w:r w:rsidR="00F27B3D">
          <w:rPr>
            <w:webHidden/>
          </w:rPr>
          <w:fldChar w:fldCharType="begin"/>
        </w:r>
        <w:r w:rsidR="00F27B3D">
          <w:rPr>
            <w:webHidden/>
          </w:rPr>
          <w:instrText xml:space="preserve"> PAGEREF _Toc371064829 \h </w:instrText>
        </w:r>
        <w:r w:rsidR="00F27B3D">
          <w:rPr>
            <w:webHidden/>
          </w:rPr>
        </w:r>
        <w:r w:rsidR="00F27B3D">
          <w:rPr>
            <w:webHidden/>
          </w:rPr>
          <w:fldChar w:fldCharType="separate"/>
        </w:r>
        <w:r w:rsidR="00321D6D">
          <w:rPr>
            <w:webHidden/>
          </w:rPr>
          <w:t>11</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30" w:history="1">
        <w:r w:rsidR="00F27B3D" w:rsidRPr="00120188">
          <w:rPr>
            <w:rStyle w:val="aa"/>
          </w:rPr>
          <w:t>2.4.2</w:t>
        </w:r>
        <w:r w:rsidR="00F27B3D">
          <w:rPr>
            <w:rFonts w:asciiTheme="minorHAnsi" w:eastAsiaTheme="minorEastAsia" w:hAnsiTheme="minorHAnsi" w:cstheme="minorBidi"/>
            <w:iCs w:val="0"/>
            <w:snapToGrid/>
            <w:sz w:val="22"/>
            <w:szCs w:val="22"/>
          </w:rPr>
          <w:tab/>
        </w:r>
        <w:r w:rsidR="00F27B3D" w:rsidRPr="00120188">
          <w:rPr>
            <w:rStyle w:val="aa"/>
          </w:rPr>
          <w:t>Порядок подготовки Конкурсных заявок через ЭТП</w:t>
        </w:r>
        <w:r w:rsidR="00F27B3D">
          <w:rPr>
            <w:webHidden/>
          </w:rPr>
          <w:tab/>
        </w:r>
        <w:r w:rsidR="00F27B3D">
          <w:rPr>
            <w:webHidden/>
          </w:rPr>
          <w:fldChar w:fldCharType="begin"/>
        </w:r>
        <w:r w:rsidR="00F27B3D">
          <w:rPr>
            <w:webHidden/>
          </w:rPr>
          <w:instrText xml:space="preserve"> PAGEREF _Toc371064830 \h </w:instrText>
        </w:r>
        <w:r w:rsidR="00F27B3D">
          <w:rPr>
            <w:webHidden/>
          </w:rPr>
        </w:r>
        <w:r w:rsidR="00F27B3D">
          <w:rPr>
            <w:webHidden/>
          </w:rPr>
          <w:fldChar w:fldCharType="separate"/>
        </w:r>
        <w:r w:rsidR="00321D6D">
          <w:rPr>
            <w:webHidden/>
          </w:rPr>
          <w:t>11</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31" w:history="1">
        <w:r w:rsidR="00F27B3D" w:rsidRPr="00120188">
          <w:rPr>
            <w:rStyle w:val="aa"/>
          </w:rPr>
          <w:t>2.4.3</w:t>
        </w:r>
        <w:r w:rsidR="00F27B3D">
          <w:rPr>
            <w:rFonts w:asciiTheme="minorHAnsi" w:eastAsiaTheme="minorEastAsia" w:hAnsiTheme="minorHAnsi" w:cstheme="minorBidi"/>
            <w:iCs w:val="0"/>
            <w:snapToGrid/>
            <w:sz w:val="22"/>
            <w:szCs w:val="22"/>
          </w:rPr>
          <w:tab/>
        </w:r>
        <w:r w:rsidR="00F27B3D" w:rsidRPr="00120188">
          <w:rPr>
            <w:rStyle w:val="aa"/>
          </w:rPr>
          <w:t>Требования к сроку действия Конкурсной заявки</w:t>
        </w:r>
        <w:r w:rsidR="00F27B3D">
          <w:rPr>
            <w:webHidden/>
          </w:rPr>
          <w:tab/>
        </w:r>
        <w:r w:rsidR="00F27B3D">
          <w:rPr>
            <w:webHidden/>
          </w:rPr>
          <w:fldChar w:fldCharType="begin"/>
        </w:r>
        <w:r w:rsidR="00F27B3D">
          <w:rPr>
            <w:webHidden/>
          </w:rPr>
          <w:instrText xml:space="preserve"> PAGEREF _Toc371064831 \h </w:instrText>
        </w:r>
        <w:r w:rsidR="00F27B3D">
          <w:rPr>
            <w:webHidden/>
          </w:rPr>
        </w:r>
        <w:r w:rsidR="00F27B3D">
          <w:rPr>
            <w:webHidden/>
          </w:rPr>
          <w:fldChar w:fldCharType="separate"/>
        </w:r>
        <w:r w:rsidR="00321D6D">
          <w:rPr>
            <w:webHidden/>
          </w:rPr>
          <w:t>12</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32" w:history="1">
        <w:r w:rsidR="00F27B3D" w:rsidRPr="00120188">
          <w:rPr>
            <w:rStyle w:val="aa"/>
          </w:rPr>
          <w:t>2.4.4</w:t>
        </w:r>
        <w:r w:rsidR="00F27B3D">
          <w:rPr>
            <w:rFonts w:asciiTheme="minorHAnsi" w:eastAsiaTheme="minorEastAsia" w:hAnsiTheme="minorHAnsi" w:cstheme="minorBidi"/>
            <w:iCs w:val="0"/>
            <w:snapToGrid/>
            <w:sz w:val="22"/>
            <w:szCs w:val="22"/>
          </w:rPr>
          <w:tab/>
        </w:r>
        <w:r w:rsidR="00F27B3D" w:rsidRPr="00120188">
          <w:rPr>
            <w:rStyle w:val="aa"/>
          </w:rPr>
          <w:t>Требования к языку Конкурсной заявки</w:t>
        </w:r>
        <w:r w:rsidR="00F27B3D">
          <w:rPr>
            <w:webHidden/>
          </w:rPr>
          <w:tab/>
        </w:r>
        <w:r w:rsidR="00F27B3D">
          <w:rPr>
            <w:webHidden/>
          </w:rPr>
          <w:fldChar w:fldCharType="begin"/>
        </w:r>
        <w:r w:rsidR="00F27B3D">
          <w:rPr>
            <w:webHidden/>
          </w:rPr>
          <w:instrText xml:space="preserve"> PAGEREF _Toc371064832 \h </w:instrText>
        </w:r>
        <w:r w:rsidR="00F27B3D">
          <w:rPr>
            <w:webHidden/>
          </w:rPr>
        </w:r>
        <w:r w:rsidR="00F27B3D">
          <w:rPr>
            <w:webHidden/>
          </w:rPr>
          <w:fldChar w:fldCharType="separate"/>
        </w:r>
        <w:r w:rsidR="00321D6D">
          <w:rPr>
            <w:webHidden/>
          </w:rPr>
          <w:t>12</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33" w:history="1">
        <w:r w:rsidR="00F27B3D" w:rsidRPr="00120188">
          <w:rPr>
            <w:rStyle w:val="aa"/>
          </w:rPr>
          <w:t>2.4.5</w:t>
        </w:r>
        <w:r w:rsidR="00F27B3D">
          <w:rPr>
            <w:rFonts w:asciiTheme="minorHAnsi" w:eastAsiaTheme="minorEastAsia" w:hAnsiTheme="minorHAnsi" w:cstheme="minorBidi"/>
            <w:iCs w:val="0"/>
            <w:snapToGrid/>
            <w:sz w:val="22"/>
            <w:szCs w:val="22"/>
          </w:rPr>
          <w:tab/>
        </w:r>
        <w:r w:rsidR="00F27B3D" w:rsidRPr="00120188">
          <w:rPr>
            <w:rStyle w:val="aa"/>
          </w:rPr>
          <w:t>Требования к валюте Конкурсной заявки</w:t>
        </w:r>
        <w:r w:rsidR="00F27B3D">
          <w:rPr>
            <w:webHidden/>
          </w:rPr>
          <w:tab/>
        </w:r>
        <w:r w:rsidR="00F27B3D">
          <w:rPr>
            <w:webHidden/>
          </w:rPr>
          <w:fldChar w:fldCharType="begin"/>
        </w:r>
        <w:r w:rsidR="00F27B3D">
          <w:rPr>
            <w:webHidden/>
          </w:rPr>
          <w:instrText xml:space="preserve"> PAGEREF _Toc371064833 \h </w:instrText>
        </w:r>
        <w:r w:rsidR="00F27B3D">
          <w:rPr>
            <w:webHidden/>
          </w:rPr>
        </w:r>
        <w:r w:rsidR="00F27B3D">
          <w:rPr>
            <w:webHidden/>
          </w:rPr>
          <w:fldChar w:fldCharType="separate"/>
        </w:r>
        <w:r w:rsidR="00321D6D">
          <w:rPr>
            <w:webHidden/>
          </w:rPr>
          <w:t>13</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34" w:history="1">
        <w:r w:rsidR="00F27B3D" w:rsidRPr="00120188">
          <w:rPr>
            <w:rStyle w:val="aa"/>
          </w:rPr>
          <w:t>2.4.6</w:t>
        </w:r>
        <w:r w:rsidR="00F27B3D">
          <w:rPr>
            <w:rFonts w:asciiTheme="minorHAnsi" w:eastAsiaTheme="minorEastAsia" w:hAnsiTheme="minorHAnsi" w:cstheme="minorBidi"/>
            <w:iCs w:val="0"/>
            <w:snapToGrid/>
            <w:sz w:val="22"/>
            <w:szCs w:val="22"/>
          </w:rPr>
          <w:tab/>
        </w:r>
        <w:r w:rsidR="00F27B3D" w:rsidRPr="00120188">
          <w:rPr>
            <w:rStyle w:val="aa"/>
          </w:rPr>
          <w:t>Сведения о начальной (предельной) цене Конкурса</w:t>
        </w:r>
        <w:r w:rsidR="00F27B3D">
          <w:rPr>
            <w:webHidden/>
          </w:rPr>
          <w:tab/>
        </w:r>
        <w:r w:rsidR="00F27B3D">
          <w:rPr>
            <w:webHidden/>
          </w:rPr>
          <w:fldChar w:fldCharType="begin"/>
        </w:r>
        <w:r w:rsidR="00F27B3D">
          <w:rPr>
            <w:webHidden/>
          </w:rPr>
          <w:instrText xml:space="preserve"> PAGEREF _Toc371064834 \h </w:instrText>
        </w:r>
        <w:r w:rsidR="00F27B3D">
          <w:rPr>
            <w:webHidden/>
          </w:rPr>
        </w:r>
        <w:r w:rsidR="00F27B3D">
          <w:rPr>
            <w:webHidden/>
          </w:rPr>
          <w:fldChar w:fldCharType="separate"/>
        </w:r>
        <w:r w:rsidR="00321D6D">
          <w:rPr>
            <w:webHidden/>
          </w:rPr>
          <w:t>13</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35" w:history="1">
        <w:r w:rsidR="00F27B3D" w:rsidRPr="00120188">
          <w:rPr>
            <w:rStyle w:val="aa"/>
          </w:rPr>
          <w:t>2.4.7</w:t>
        </w:r>
        <w:r w:rsidR="00F27B3D">
          <w:rPr>
            <w:rFonts w:asciiTheme="minorHAnsi" w:eastAsiaTheme="minorEastAsia" w:hAnsiTheme="minorHAnsi" w:cstheme="minorBidi"/>
            <w:iCs w:val="0"/>
            <w:snapToGrid/>
            <w:sz w:val="22"/>
            <w:szCs w:val="22"/>
          </w:rPr>
          <w:tab/>
        </w:r>
        <w:r w:rsidR="00F27B3D" w:rsidRPr="00120188">
          <w:rPr>
            <w:rStyle w:val="aa"/>
          </w:rPr>
          <w:t>Разъяснение Конкурсной документации</w:t>
        </w:r>
        <w:r w:rsidR="00F27B3D">
          <w:rPr>
            <w:webHidden/>
          </w:rPr>
          <w:tab/>
        </w:r>
        <w:r w:rsidR="00F27B3D">
          <w:rPr>
            <w:webHidden/>
          </w:rPr>
          <w:fldChar w:fldCharType="begin"/>
        </w:r>
        <w:r w:rsidR="00F27B3D">
          <w:rPr>
            <w:webHidden/>
          </w:rPr>
          <w:instrText xml:space="preserve"> PAGEREF _Toc371064835 \h </w:instrText>
        </w:r>
        <w:r w:rsidR="00F27B3D">
          <w:rPr>
            <w:webHidden/>
          </w:rPr>
        </w:r>
        <w:r w:rsidR="00F27B3D">
          <w:rPr>
            <w:webHidden/>
          </w:rPr>
          <w:fldChar w:fldCharType="separate"/>
        </w:r>
        <w:r w:rsidR="00321D6D">
          <w:rPr>
            <w:webHidden/>
          </w:rPr>
          <w:t>13</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36" w:history="1">
        <w:r w:rsidR="00F27B3D" w:rsidRPr="00120188">
          <w:rPr>
            <w:rStyle w:val="aa"/>
          </w:rPr>
          <w:t>2.4.8</w:t>
        </w:r>
        <w:r w:rsidR="00F27B3D">
          <w:rPr>
            <w:rFonts w:asciiTheme="minorHAnsi" w:eastAsiaTheme="minorEastAsia" w:hAnsiTheme="minorHAnsi" w:cstheme="minorBidi"/>
            <w:iCs w:val="0"/>
            <w:snapToGrid/>
            <w:sz w:val="22"/>
            <w:szCs w:val="22"/>
          </w:rPr>
          <w:tab/>
        </w:r>
        <w:r w:rsidR="00F27B3D" w:rsidRPr="00120188">
          <w:rPr>
            <w:rStyle w:val="aa"/>
          </w:rPr>
          <w:t>Изменения конкурсной документации</w:t>
        </w:r>
        <w:r w:rsidR="00F27B3D">
          <w:rPr>
            <w:webHidden/>
          </w:rPr>
          <w:tab/>
        </w:r>
        <w:r w:rsidR="00F27B3D">
          <w:rPr>
            <w:webHidden/>
          </w:rPr>
          <w:fldChar w:fldCharType="begin"/>
        </w:r>
        <w:r w:rsidR="00F27B3D">
          <w:rPr>
            <w:webHidden/>
          </w:rPr>
          <w:instrText xml:space="preserve"> PAGEREF _Toc371064836 \h </w:instrText>
        </w:r>
        <w:r w:rsidR="00F27B3D">
          <w:rPr>
            <w:webHidden/>
          </w:rPr>
        </w:r>
        <w:r w:rsidR="00F27B3D">
          <w:rPr>
            <w:webHidden/>
          </w:rPr>
          <w:fldChar w:fldCharType="separate"/>
        </w:r>
        <w:r w:rsidR="00321D6D">
          <w:rPr>
            <w:webHidden/>
          </w:rPr>
          <w:t>13</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37" w:history="1">
        <w:r w:rsidR="00F27B3D" w:rsidRPr="00120188">
          <w:rPr>
            <w:rStyle w:val="aa"/>
          </w:rPr>
          <w:t>2.4.9</w:t>
        </w:r>
        <w:r w:rsidR="00F27B3D">
          <w:rPr>
            <w:rFonts w:asciiTheme="minorHAnsi" w:eastAsiaTheme="minorEastAsia" w:hAnsiTheme="minorHAnsi" w:cstheme="minorBidi"/>
            <w:iCs w:val="0"/>
            <w:snapToGrid/>
            <w:sz w:val="22"/>
            <w:szCs w:val="22"/>
          </w:rPr>
          <w:tab/>
        </w:r>
        <w:r w:rsidR="00F27B3D" w:rsidRPr="00120188">
          <w:rPr>
            <w:rStyle w:val="aa"/>
          </w:rPr>
          <w:t>Продление срока окончания приема Конкурсных заявок</w:t>
        </w:r>
        <w:r w:rsidR="00F27B3D">
          <w:rPr>
            <w:webHidden/>
          </w:rPr>
          <w:tab/>
        </w:r>
        <w:r w:rsidR="00F27B3D">
          <w:rPr>
            <w:webHidden/>
          </w:rPr>
          <w:fldChar w:fldCharType="begin"/>
        </w:r>
        <w:r w:rsidR="00F27B3D">
          <w:rPr>
            <w:webHidden/>
          </w:rPr>
          <w:instrText xml:space="preserve"> PAGEREF _Toc371064837 \h </w:instrText>
        </w:r>
        <w:r w:rsidR="00F27B3D">
          <w:rPr>
            <w:webHidden/>
          </w:rPr>
        </w:r>
        <w:r w:rsidR="00F27B3D">
          <w:rPr>
            <w:webHidden/>
          </w:rPr>
          <w:fldChar w:fldCharType="separate"/>
        </w:r>
        <w:r w:rsidR="00321D6D">
          <w:rPr>
            <w:webHidden/>
          </w:rPr>
          <w:t>14</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38" w:history="1">
        <w:r w:rsidR="00F27B3D" w:rsidRPr="00120188">
          <w:rPr>
            <w:rStyle w:val="aa"/>
          </w:rPr>
          <w:t>2.5</w:t>
        </w:r>
        <w:r w:rsidR="00F27B3D">
          <w:rPr>
            <w:rFonts w:asciiTheme="minorHAnsi" w:eastAsiaTheme="minorEastAsia" w:hAnsiTheme="minorHAnsi" w:cstheme="minorBidi"/>
            <w:b w:val="0"/>
            <w:snapToGrid/>
            <w:sz w:val="22"/>
            <w:szCs w:val="22"/>
          </w:rPr>
          <w:tab/>
        </w:r>
        <w:r w:rsidR="00F27B3D" w:rsidRPr="00120188">
          <w:rPr>
            <w:rStyle w:val="aa"/>
          </w:rPr>
          <w:t>Требования к Участникам конкурса. Подтверждение соответствия предъявляемым требованиям</w:t>
        </w:r>
        <w:r w:rsidR="00F27B3D">
          <w:rPr>
            <w:webHidden/>
          </w:rPr>
          <w:tab/>
        </w:r>
        <w:r w:rsidR="00F27B3D">
          <w:rPr>
            <w:webHidden/>
          </w:rPr>
          <w:fldChar w:fldCharType="begin"/>
        </w:r>
        <w:r w:rsidR="00F27B3D">
          <w:rPr>
            <w:webHidden/>
          </w:rPr>
          <w:instrText xml:space="preserve"> PAGEREF _Toc371064838 \h </w:instrText>
        </w:r>
        <w:r w:rsidR="00F27B3D">
          <w:rPr>
            <w:webHidden/>
          </w:rPr>
        </w:r>
        <w:r w:rsidR="00F27B3D">
          <w:rPr>
            <w:webHidden/>
          </w:rPr>
          <w:fldChar w:fldCharType="separate"/>
        </w:r>
        <w:r w:rsidR="00321D6D">
          <w:rPr>
            <w:webHidden/>
          </w:rPr>
          <w:t>14</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39" w:history="1">
        <w:r w:rsidR="00F27B3D" w:rsidRPr="00120188">
          <w:rPr>
            <w:rStyle w:val="aa"/>
          </w:rPr>
          <w:t>2.5.1</w:t>
        </w:r>
        <w:r w:rsidR="00F27B3D">
          <w:rPr>
            <w:rFonts w:asciiTheme="minorHAnsi" w:eastAsiaTheme="minorEastAsia" w:hAnsiTheme="minorHAnsi" w:cstheme="minorBidi"/>
            <w:iCs w:val="0"/>
            <w:snapToGrid/>
            <w:sz w:val="22"/>
            <w:szCs w:val="22"/>
          </w:rPr>
          <w:tab/>
        </w:r>
        <w:r w:rsidR="00F27B3D" w:rsidRPr="00120188">
          <w:rPr>
            <w:rStyle w:val="aa"/>
          </w:rPr>
          <w:t>Общие требования к Участникам конкурса</w:t>
        </w:r>
        <w:r w:rsidR="00F27B3D">
          <w:rPr>
            <w:webHidden/>
          </w:rPr>
          <w:tab/>
        </w:r>
        <w:r w:rsidR="00F27B3D">
          <w:rPr>
            <w:webHidden/>
          </w:rPr>
          <w:fldChar w:fldCharType="begin"/>
        </w:r>
        <w:r w:rsidR="00F27B3D">
          <w:rPr>
            <w:webHidden/>
          </w:rPr>
          <w:instrText xml:space="preserve"> PAGEREF _Toc371064839 \h </w:instrText>
        </w:r>
        <w:r w:rsidR="00F27B3D">
          <w:rPr>
            <w:webHidden/>
          </w:rPr>
        </w:r>
        <w:r w:rsidR="00F27B3D">
          <w:rPr>
            <w:webHidden/>
          </w:rPr>
          <w:fldChar w:fldCharType="separate"/>
        </w:r>
        <w:r w:rsidR="00321D6D">
          <w:rPr>
            <w:webHidden/>
          </w:rPr>
          <w:t>14</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40" w:history="1">
        <w:r w:rsidR="00F27B3D" w:rsidRPr="00120188">
          <w:rPr>
            <w:rStyle w:val="aa"/>
          </w:rPr>
          <w:t>2.5.2</w:t>
        </w:r>
        <w:r w:rsidR="00F27B3D">
          <w:rPr>
            <w:rFonts w:asciiTheme="minorHAnsi" w:eastAsiaTheme="minorEastAsia" w:hAnsiTheme="minorHAnsi" w:cstheme="minorBidi"/>
            <w:iCs w:val="0"/>
            <w:snapToGrid/>
            <w:sz w:val="22"/>
            <w:szCs w:val="22"/>
          </w:rPr>
          <w:tab/>
        </w:r>
        <w:r w:rsidR="00F27B3D" w:rsidRPr="00120188">
          <w:rPr>
            <w:rStyle w:val="aa"/>
          </w:rPr>
          <w:t>Участие в конкурсе генеральных подрядчиков</w:t>
        </w:r>
        <w:r w:rsidR="00F27B3D">
          <w:rPr>
            <w:webHidden/>
          </w:rPr>
          <w:tab/>
        </w:r>
        <w:r w:rsidR="00F27B3D">
          <w:rPr>
            <w:webHidden/>
          </w:rPr>
          <w:fldChar w:fldCharType="begin"/>
        </w:r>
        <w:r w:rsidR="00F27B3D">
          <w:rPr>
            <w:webHidden/>
          </w:rPr>
          <w:instrText xml:space="preserve"> PAGEREF _Toc371064840 \h </w:instrText>
        </w:r>
        <w:r w:rsidR="00F27B3D">
          <w:rPr>
            <w:webHidden/>
          </w:rPr>
        </w:r>
        <w:r w:rsidR="00F27B3D">
          <w:rPr>
            <w:webHidden/>
          </w:rPr>
          <w:fldChar w:fldCharType="separate"/>
        </w:r>
        <w:r w:rsidR="00321D6D">
          <w:rPr>
            <w:webHidden/>
          </w:rPr>
          <w:t>15</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41" w:history="1">
        <w:r w:rsidR="00F27B3D" w:rsidRPr="00120188">
          <w:rPr>
            <w:rStyle w:val="aa"/>
          </w:rPr>
          <w:t>2.5.3</w:t>
        </w:r>
        <w:r w:rsidR="00F27B3D">
          <w:rPr>
            <w:rFonts w:asciiTheme="minorHAnsi" w:eastAsiaTheme="minorEastAsia" w:hAnsiTheme="minorHAnsi" w:cstheme="minorBidi"/>
            <w:iCs w:val="0"/>
            <w:snapToGrid/>
            <w:sz w:val="22"/>
            <w:szCs w:val="22"/>
          </w:rPr>
          <w:tab/>
        </w:r>
        <w:r w:rsidR="00F27B3D" w:rsidRPr="00120188">
          <w:rPr>
            <w:rStyle w:val="aa"/>
          </w:rPr>
          <w:t>Требования к документам, подтверждающим соответствие Участника установленным требованиям</w:t>
        </w:r>
        <w:r w:rsidR="00F27B3D">
          <w:rPr>
            <w:webHidden/>
          </w:rPr>
          <w:tab/>
        </w:r>
        <w:r w:rsidR="00F27B3D">
          <w:rPr>
            <w:webHidden/>
          </w:rPr>
          <w:fldChar w:fldCharType="begin"/>
        </w:r>
        <w:r w:rsidR="00F27B3D">
          <w:rPr>
            <w:webHidden/>
          </w:rPr>
          <w:instrText xml:space="preserve"> PAGEREF _Toc371064841 \h </w:instrText>
        </w:r>
        <w:r w:rsidR="00F27B3D">
          <w:rPr>
            <w:webHidden/>
          </w:rPr>
        </w:r>
        <w:r w:rsidR="00F27B3D">
          <w:rPr>
            <w:webHidden/>
          </w:rPr>
          <w:fldChar w:fldCharType="separate"/>
        </w:r>
        <w:r w:rsidR="00321D6D">
          <w:rPr>
            <w:webHidden/>
          </w:rPr>
          <w:t>16</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42" w:history="1">
        <w:r w:rsidR="00F27B3D" w:rsidRPr="00120188">
          <w:rPr>
            <w:rStyle w:val="aa"/>
          </w:rPr>
          <w:t>2.6</w:t>
        </w:r>
        <w:r w:rsidR="00F27B3D">
          <w:rPr>
            <w:rFonts w:asciiTheme="minorHAnsi" w:eastAsiaTheme="minorEastAsia" w:hAnsiTheme="minorHAnsi" w:cstheme="minorBidi"/>
            <w:b w:val="0"/>
            <w:snapToGrid/>
            <w:sz w:val="22"/>
            <w:szCs w:val="22"/>
          </w:rPr>
          <w:tab/>
        </w:r>
        <w:r w:rsidR="00F27B3D" w:rsidRPr="00120188">
          <w:rPr>
            <w:rStyle w:val="aa"/>
          </w:rPr>
          <w:t>Подача Конкурсных заявок и их прием</w:t>
        </w:r>
        <w:r w:rsidR="00F27B3D">
          <w:rPr>
            <w:webHidden/>
          </w:rPr>
          <w:tab/>
        </w:r>
        <w:r w:rsidR="00F27B3D">
          <w:rPr>
            <w:webHidden/>
          </w:rPr>
          <w:fldChar w:fldCharType="begin"/>
        </w:r>
        <w:r w:rsidR="00F27B3D">
          <w:rPr>
            <w:webHidden/>
          </w:rPr>
          <w:instrText xml:space="preserve"> PAGEREF _Toc371064842 \h </w:instrText>
        </w:r>
        <w:r w:rsidR="00F27B3D">
          <w:rPr>
            <w:webHidden/>
          </w:rPr>
        </w:r>
        <w:r w:rsidR="00F27B3D">
          <w:rPr>
            <w:webHidden/>
          </w:rPr>
          <w:fldChar w:fldCharType="separate"/>
        </w:r>
        <w:r w:rsidR="00321D6D">
          <w:rPr>
            <w:webHidden/>
          </w:rPr>
          <w:t>16</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43" w:history="1">
        <w:r w:rsidR="00F27B3D" w:rsidRPr="00120188">
          <w:rPr>
            <w:rStyle w:val="aa"/>
          </w:rPr>
          <w:t>2.7</w:t>
        </w:r>
        <w:r w:rsidR="00F27B3D">
          <w:rPr>
            <w:rFonts w:asciiTheme="minorHAnsi" w:eastAsiaTheme="minorEastAsia" w:hAnsiTheme="minorHAnsi" w:cstheme="minorBidi"/>
            <w:b w:val="0"/>
            <w:snapToGrid/>
            <w:sz w:val="22"/>
            <w:szCs w:val="22"/>
          </w:rPr>
          <w:tab/>
        </w:r>
        <w:r w:rsidR="00F27B3D" w:rsidRPr="00120188">
          <w:rPr>
            <w:rStyle w:val="aa"/>
          </w:rPr>
          <w:t>Вскрытие поступивших на конкурс конвертов</w:t>
        </w:r>
        <w:r w:rsidR="00F27B3D">
          <w:rPr>
            <w:webHidden/>
          </w:rPr>
          <w:tab/>
        </w:r>
        <w:r w:rsidR="00F27B3D">
          <w:rPr>
            <w:webHidden/>
          </w:rPr>
          <w:fldChar w:fldCharType="begin"/>
        </w:r>
        <w:r w:rsidR="00F27B3D">
          <w:rPr>
            <w:webHidden/>
          </w:rPr>
          <w:instrText xml:space="preserve"> PAGEREF _Toc371064843 \h </w:instrText>
        </w:r>
        <w:r w:rsidR="00F27B3D">
          <w:rPr>
            <w:webHidden/>
          </w:rPr>
        </w:r>
        <w:r w:rsidR="00F27B3D">
          <w:rPr>
            <w:webHidden/>
          </w:rPr>
          <w:fldChar w:fldCharType="separate"/>
        </w:r>
        <w:r w:rsidR="00321D6D">
          <w:rPr>
            <w:webHidden/>
          </w:rPr>
          <w:t>17</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44" w:history="1">
        <w:r w:rsidR="00F27B3D" w:rsidRPr="00120188">
          <w:rPr>
            <w:rStyle w:val="aa"/>
          </w:rPr>
          <w:t>2.8</w:t>
        </w:r>
        <w:r w:rsidR="00F27B3D">
          <w:rPr>
            <w:rFonts w:asciiTheme="minorHAnsi" w:eastAsiaTheme="minorEastAsia" w:hAnsiTheme="minorHAnsi" w:cstheme="minorBidi"/>
            <w:b w:val="0"/>
            <w:snapToGrid/>
            <w:sz w:val="22"/>
            <w:szCs w:val="22"/>
          </w:rPr>
          <w:tab/>
        </w:r>
        <w:r w:rsidR="00F27B3D" w:rsidRPr="00120188">
          <w:rPr>
            <w:rStyle w:val="aa"/>
          </w:rPr>
          <w:t>Рассмотрение Конкурсных заявок</w:t>
        </w:r>
        <w:r w:rsidR="00F27B3D">
          <w:rPr>
            <w:webHidden/>
          </w:rPr>
          <w:tab/>
        </w:r>
        <w:r w:rsidR="00F27B3D">
          <w:rPr>
            <w:webHidden/>
          </w:rPr>
          <w:fldChar w:fldCharType="begin"/>
        </w:r>
        <w:r w:rsidR="00F27B3D">
          <w:rPr>
            <w:webHidden/>
          </w:rPr>
          <w:instrText xml:space="preserve"> PAGEREF _Toc371064844 \h </w:instrText>
        </w:r>
        <w:r w:rsidR="00F27B3D">
          <w:rPr>
            <w:webHidden/>
          </w:rPr>
        </w:r>
        <w:r w:rsidR="00F27B3D">
          <w:rPr>
            <w:webHidden/>
          </w:rPr>
          <w:fldChar w:fldCharType="separate"/>
        </w:r>
        <w:r w:rsidR="00321D6D">
          <w:rPr>
            <w:webHidden/>
          </w:rPr>
          <w:t>17</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45" w:history="1">
        <w:r w:rsidR="00F27B3D" w:rsidRPr="00120188">
          <w:rPr>
            <w:rStyle w:val="aa"/>
          </w:rPr>
          <w:t>2.8.1</w:t>
        </w:r>
        <w:r w:rsidR="00F27B3D">
          <w:rPr>
            <w:rFonts w:asciiTheme="minorHAnsi" w:eastAsiaTheme="minorEastAsia" w:hAnsiTheme="minorHAnsi" w:cstheme="minorBidi"/>
            <w:iCs w:val="0"/>
            <w:snapToGrid/>
            <w:sz w:val="22"/>
            <w:szCs w:val="22"/>
          </w:rPr>
          <w:tab/>
        </w:r>
        <w:r w:rsidR="00F27B3D" w:rsidRPr="00120188">
          <w:rPr>
            <w:rStyle w:val="aa"/>
          </w:rPr>
          <w:t>Общие положения</w:t>
        </w:r>
        <w:r w:rsidR="00F27B3D">
          <w:rPr>
            <w:webHidden/>
          </w:rPr>
          <w:tab/>
        </w:r>
        <w:r w:rsidR="00F27B3D">
          <w:rPr>
            <w:webHidden/>
          </w:rPr>
          <w:fldChar w:fldCharType="begin"/>
        </w:r>
        <w:r w:rsidR="00F27B3D">
          <w:rPr>
            <w:webHidden/>
          </w:rPr>
          <w:instrText xml:space="preserve"> PAGEREF _Toc371064845 \h </w:instrText>
        </w:r>
        <w:r w:rsidR="00F27B3D">
          <w:rPr>
            <w:webHidden/>
          </w:rPr>
        </w:r>
        <w:r w:rsidR="00F27B3D">
          <w:rPr>
            <w:webHidden/>
          </w:rPr>
          <w:fldChar w:fldCharType="separate"/>
        </w:r>
        <w:r w:rsidR="00321D6D">
          <w:rPr>
            <w:webHidden/>
          </w:rPr>
          <w:t>17</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46" w:history="1">
        <w:r w:rsidR="00F27B3D" w:rsidRPr="00120188">
          <w:rPr>
            <w:rStyle w:val="aa"/>
          </w:rPr>
          <w:t>2.8.2</w:t>
        </w:r>
        <w:r w:rsidR="00F27B3D">
          <w:rPr>
            <w:rFonts w:asciiTheme="minorHAnsi" w:eastAsiaTheme="minorEastAsia" w:hAnsiTheme="minorHAnsi" w:cstheme="minorBidi"/>
            <w:iCs w:val="0"/>
            <w:snapToGrid/>
            <w:sz w:val="22"/>
            <w:szCs w:val="22"/>
          </w:rPr>
          <w:tab/>
        </w:r>
        <w:r w:rsidR="00F27B3D" w:rsidRPr="00120188">
          <w:rPr>
            <w:rStyle w:val="aa"/>
          </w:rPr>
          <w:t>Отборочная стадия</w:t>
        </w:r>
        <w:r w:rsidR="00F27B3D">
          <w:rPr>
            <w:webHidden/>
          </w:rPr>
          <w:tab/>
        </w:r>
        <w:r w:rsidR="00F27B3D">
          <w:rPr>
            <w:webHidden/>
          </w:rPr>
          <w:fldChar w:fldCharType="begin"/>
        </w:r>
        <w:r w:rsidR="00F27B3D">
          <w:rPr>
            <w:webHidden/>
          </w:rPr>
          <w:instrText xml:space="preserve"> PAGEREF _Toc371064846 \h </w:instrText>
        </w:r>
        <w:r w:rsidR="00F27B3D">
          <w:rPr>
            <w:webHidden/>
          </w:rPr>
        </w:r>
        <w:r w:rsidR="00F27B3D">
          <w:rPr>
            <w:webHidden/>
          </w:rPr>
          <w:fldChar w:fldCharType="separate"/>
        </w:r>
        <w:r w:rsidR="00321D6D">
          <w:rPr>
            <w:webHidden/>
          </w:rPr>
          <w:t>17</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47" w:history="1">
        <w:r w:rsidR="00F27B3D" w:rsidRPr="00120188">
          <w:rPr>
            <w:rStyle w:val="aa"/>
          </w:rPr>
          <w:t>2.8.3</w:t>
        </w:r>
        <w:r w:rsidR="00F27B3D">
          <w:rPr>
            <w:rFonts w:asciiTheme="minorHAnsi" w:eastAsiaTheme="minorEastAsia" w:hAnsiTheme="minorHAnsi" w:cstheme="minorBidi"/>
            <w:iCs w:val="0"/>
            <w:snapToGrid/>
            <w:sz w:val="22"/>
            <w:szCs w:val="22"/>
          </w:rPr>
          <w:tab/>
        </w:r>
        <w:r w:rsidR="00F27B3D" w:rsidRPr="00120188">
          <w:rPr>
            <w:rStyle w:val="aa"/>
          </w:rPr>
          <w:t>Оценка и сопоставление Конкурсных заявок</w:t>
        </w:r>
        <w:r w:rsidR="00F27B3D">
          <w:rPr>
            <w:webHidden/>
          </w:rPr>
          <w:tab/>
        </w:r>
        <w:r w:rsidR="00F27B3D">
          <w:rPr>
            <w:webHidden/>
          </w:rPr>
          <w:fldChar w:fldCharType="begin"/>
        </w:r>
        <w:r w:rsidR="00F27B3D">
          <w:rPr>
            <w:webHidden/>
          </w:rPr>
          <w:instrText xml:space="preserve"> PAGEREF _Toc371064847 \h </w:instrText>
        </w:r>
        <w:r w:rsidR="00F27B3D">
          <w:rPr>
            <w:webHidden/>
          </w:rPr>
        </w:r>
        <w:r w:rsidR="00F27B3D">
          <w:rPr>
            <w:webHidden/>
          </w:rPr>
          <w:fldChar w:fldCharType="separate"/>
        </w:r>
        <w:r w:rsidR="00321D6D">
          <w:rPr>
            <w:webHidden/>
          </w:rPr>
          <w:t>19</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48" w:history="1">
        <w:r w:rsidR="00F27B3D" w:rsidRPr="00120188">
          <w:rPr>
            <w:rStyle w:val="aa"/>
          </w:rPr>
          <w:t>2.9</w:t>
        </w:r>
        <w:r w:rsidR="00F27B3D">
          <w:rPr>
            <w:rFonts w:asciiTheme="minorHAnsi" w:eastAsiaTheme="minorEastAsia" w:hAnsiTheme="minorHAnsi" w:cstheme="minorBidi"/>
            <w:b w:val="0"/>
            <w:snapToGrid/>
            <w:sz w:val="22"/>
            <w:szCs w:val="22"/>
          </w:rPr>
          <w:tab/>
        </w:r>
        <w:r w:rsidR="00F27B3D" w:rsidRPr="00120188">
          <w:rPr>
            <w:rStyle w:val="aa"/>
          </w:rPr>
          <w:t>Переторжка (регулирование цены)</w:t>
        </w:r>
        <w:r w:rsidR="00F27B3D">
          <w:rPr>
            <w:webHidden/>
          </w:rPr>
          <w:tab/>
        </w:r>
        <w:r w:rsidR="00F27B3D">
          <w:rPr>
            <w:webHidden/>
          </w:rPr>
          <w:fldChar w:fldCharType="begin"/>
        </w:r>
        <w:r w:rsidR="00F27B3D">
          <w:rPr>
            <w:webHidden/>
          </w:rPr>
          <w:instrText xml:space="preserve"> PAGEREF _Toc371064848 \h </w:instrText>
        </w:r>
        <w:r w:rsidR="00F27B3D">
          <w:rPr>
            <w:webHidden/>
          </w:rPr>
        </w:r>
        <w:r w:rsidR="00F27B3D">
          <w:rPr>
            <w:webHidden/>
          </w:rPr>
          <w:fldChar w:fldCharType="separate"/>
        </w:r>
        <w:r w:rsidR="00321D6D">
          <w:rPr>
            <w:webHidden/>
          </w:rPr>
          <w:t>19</w:t>
        </w:r>
        <w:r w:rsidR="00F27B3D">
          <w:rPr>
            <w:webHidden/>
          </w:rPr>
          <w:fldChar w:fldCharType="end"/>
        </w:r>
      </w:hyperlink>
    </w:p>
    <w:p w:rsidR="00F27B3D" w:rsidRDefault="005F268B">
      <w:pPr>
        <w:pStyle w:val="21"/>
        <w:tabs>
          <w:tab w:val="left" w:pos="1979"/>
        </w:tabs>
        <w:rPr>
          <w:rFonts w:asciiTheme="minorHAnsi" w:eastAsiaTheme="minorEastAsia" w:hAnsiTheme="minorHAnsi" w:cstheme="minorBidi"/>
          <w:b w:val="0"/>
          <w:snapToGrid/>
          <w:sz w:val="22"/>
          <w:szCs w:val="22"/>
        </w:rPr>
      </w:pPr>
      <w:hyperlink w:anchor="_Toc371064849" w:history="1">
        <w:r w:rsidR="00F27B3D" w:rsidRPr="00120188">
          <w:rPr>
            <w:rStyle w:val="aa"/>
          </w:rPr>
          <w:t>2.10</w:t>
        </w:r>
        <w:r w:rsidR="00F27B3D">
          <w:rPr>
            <w:rFonts w:asciiTheme="minorHAnsi" w:eastAsiaTheme="minorEastAsia" w:hAnsiTheme="minorHAnsi" w:cstheme="minorBidi"/>
            <w:b w:val="0"/>
            <w:snapToGrid/>
            <w:sz w:val="22"/>
            <w:szCs w:val="22"/>
          </w:rPr>
          <w:tab/>
        </w:r>
        <w:r w:rsidR="00F27B3D" w:rsidRPr="00120188">
          <w:rPr>
            <w:rStyle w:val="aa"/>
          </w:rPr>
          <w:t>Определение Победителя конкурса</w:t>
        </w:r>
        <w:r w:rsidR="00F27B3D">
          <w:rPr>
            <w:webHidden/>
          </w:rPr>
          <w:tab/>
        </w:r>
        <w:r w:rsidR="00F27B3D">
          <w:rPr>
            <w:webHidden/>
          </w:rPr>
          <w:fldChar w:fldCharType="begin"/>
        </w:r>
        <w:r w:rsidR="00F27B3D">
          <w:rPr>
            <w:webHidden/>
          </w:rPr>
          <w:instrText xml:space="preserve"> PAGEREF _Toc371064849 \h </w:instrText>
        </w:r>
        <w:r w:rsidR="00F27B3D">
          <w:rPr>
            <w:webHidden/>
          </w:rPr>
        </w:r>
        <w:r w:rsidR="00F27B3D">
          <w:rPr>
            <w:webHidden/>
          </w:rPr>
          <w:fldChar w:fldCharType="separate"/>
        </w:r>
        <w:r w:rsidR="00321D6D">
          <w:rPr>
            <w:webHidden/>
          </w:rPr>
          <w:t>21</w:t>
        </w:r>
        <w:r w:rsidR="00F27B3D">
          <w:rPr>
            <w:webHidden/>
          </w:rPr>
          <w:fldChar w:fldCharType="end"/>
        </w:r>
      </w:hyperlink>
    </w:p>
    <w:p w:rsidR="00F27B3D" w:rsidRDefault="005F268B">
      <w:pPr>
        <w:pStyle w:val="21"/>
        <w:tabs>
          <w:tab w:val="left" w:pos="1979"/>
        </w:tabs>
        <w:rPr>
          <w:rFonts w:asciiTheme="minorHAnsi" w:eastAsiaTheme="minorEastAsia" w:hAnsiTheme="minorHAnsi" w:cstheme="minorBidi"/>
          <w:b w:val="0"/>
          <w:snapToGrid/>
          <w:sz w:val="22"/>
          <w:szCs w:val="22"/>
        </w:rPr>
      </w:pPr>
      <w:hyperlink w:anchor="_Toc371064850" w:history="1">
        <w:r w:rsidR="00F27B3D" w:rsidRPr="00120188">
          <w:rPr>
            <w:rStyle w:val="aa"/>
          </w:rPr>
          <w:t>2.11</w:t>
        </w:r>
        <w:r w:rsidR="00F27B3D">
          <w:rPr>
            <w:rFonts w:asciiTheme="minorHAnsi" w:eastAsiaTheme="minorEastAsia" w:hAnsiTheme="minorHAnsi" w:cstheme="minorBidi"/>
            <w:b w:val="0"/>
            <w:snapToGrid/>
            <w:sz w:val="22"/>
            <w:szCs w:val="22"/>
          </w:rPr>
          <w:tab/>
        </w:r>
        <w:r w:rsidR="00F27B3D" w:rsidRPr="00120188">
          <w:rPr>
            <w:rStyle w:val="aa"/>
          </w:rPr>
          <w:t>Подписание Протокола о результатах конкурса</w:t>
        </w:r>
        <w:r w:rsidR="00F27B3D">
          <w:rPr>
            <w:webHidden/>
          </w:rPr>
          <w:tab/>
        </w:r>
        <w:r w:rsidR="00F27B3D">
          <w:rPr>
            <w:webHidden/>
          </w:rPr>
          <w:fldChar w:fldCharType="begin"/>
        </w:r>
        <w:r w:rsidR="00F27B3D">
          <w:rPr>
            <w:webHidden/>
          </w:rPr>
          <w:instrText xml:space="preserve"> PAGEREF _Toc371064850 \h </w:instrText>
        </w:r>
        <w:r w:rsidR="00F27B3D">
          <w:rPr>
            <w:webHidden/>
          </w:rPr>
        </w:r>
        <w:r w:rsidR="00F27B3D">
          <w:rPr>
            <w:webHidden/>
          </w:rPr>
          <w:fldChar w:fldCharType="separate"/>
        </w:r>
        <w:r w:rsidR="00321D6D">
          <w:rPr>
            <w:webHidden/>
          </w:rPr>
          <w:t>22</w:t>
        </w:r>
        <w:r w:rsidR="00F27B3D">
          <w:rPr>
            <w:webHidden/>
          </w:rPr>
          <w:fldChar w:fldCharType="end"/>
        </w:r>
      </w:hyperlink>
    </w:p>
    <w:p w:rsidR="00F27B3D" w:rsidRDefault="005F268B">
      <w:pPr>
        <w:pStyle w:val="21"/>
        <w:tabs>
          <w:tab w:val="left" w:pos="1979"/>
        </w:tabs>
        <w:rPr>
          <w:rFonts w:asciiTheme="minorHAnsi" w:eastAsiaTheme="minorEastAsia" w:hAnsiTheme="minorHAnsi" w:cstheme="minorBidi"/>
          <w:b w:val="0"/>
          <w:snapToGrid/>
          <w:sz w:val="22"/>
          <w:szCs w:val="22"/>
        </w:rPr>
      </w:pPr>
      <w:hyperlink w:anchor="_Toc371064851" w:history="1">
        <w:r w:rsidR="00F27B3D" w:rsidRPr="00120188">
          <w:rPr>
            <w:rStyle w:val="aa"/>
          </w:rPr>
          <w:t>2.12</w:t>
        </w:r>
        <w:r w:rsidR="00F27B3D">
          <w:rPr>
            <w:rFonts w:asciiTheme="minorHAnsi" w:eastAsiaTheme="minorEastAsia" w:hAnsiTheme="minorHAnsi" w:cstheme="minorBidi"/>
            <w:b w:val="0"/>
            <w:snapToGrid/>
            <w:sz w:val="22"/>
            <w:szCs w:val="22"/>
          </w:rPr>
          <w:tab/>
        </w:r>
        <w:r w:rsidR="00F27B3D" w:rsidRPr="00120188">
          <w:rPr>
            <w:rStyle w:val="aa"/>
          </w:rPr>
          <w:t>Подписание Договора</w:t>
        </w:r>
        <w:r w:rsidR="00F27B3D">
          <w:rPr>
            <w:webHidden/>
          </w:rPr>
          <w:tab/>
        </w:r>
        <w:r w:rsidR="00F27B3D">
          <w:rPr>
            <w:webHidden/>
          </w:rPr>
          <w:fldChar w:fldCharType="begin"/>
        </w:r>
        <w:r w:rsidR="00F27B3D">
          <w:rPr>
            <w:webHidden/>
          </w:rPr>
          <w:instrText xml:space="preserve"> PAGEREF _Toc371064851 \h </w:instrText>
        </w:r>
        <w:r w:rsidR="00F27B3D">
          <w:rPr>
            <w:webHidden/>
          </w:rPr>
        </w:r>
        <w:r w:rsidR="00F27B3D">
          <w:rPr>
            <w:webHidden/>
          </w:rPr>
          <w:fldChar w:fldCharType="separate"/>
        </w:r>
        <w:r w:rsidR="00321D6D">
          <w:rPr>
            <w:webHidden/>
          </w:rPr>
          <w:t>23</w:t>
        </w:r>
        <w:r w:rsidR="00F27B3D">
          <w:rPr>
            <w:webHidden/>
          </w:rPr>
          <w:fldChar w:fldCharType="end"/>
        </w:r>
      </w:hyperlink>
    </w:p>
    <w:p w:rsidR="00F27B3D" w:rsidRDefault="005F268B">
      <w:pPr>
        <w:pStyle w:val="21"/>
        <w:tabs>
          <w:tab w:val="left" w:pos="1979"/>
        </w:tabs>
        <w:rPr>
          <w:rFonts w:asciiTheme="minorHAnsi" w:eastAsiaTheme="minorEastAsia" w:hAnsiTheme="minorHAnsi" w:cstheme="minorBidi"/>
          <w:b w:val="0"/>
          <w:snapToGrid/>
          <w:sz w:val="22"/>
          <w:szCs w:val="22"/>
        </w:rPr>
      </w:pPr>
      <w:hyperlink w:anchor="_Toc371064852" w:history="1">
        <w:r w:rsidR="00F27B3D" w:rsidRPr="00120188">
          <w:rPr>
            <w:rStyle w:val="aa"/>
          </w:rPr>
          <w:t>2.13</w:t>
        </w:r>
        <w:r w:rsidR="00F27B3D">
          <w:rPr>
            <w:rFonts w:asciiTheme="minorHAnsi" w:eastAsiaTheme="minorEastAsia" w:hAnsiTheme="minorHAnsi" w:cstheme="minorBidi"/>
            <w:b w:val="0"/>
            <w:snapToGrid/>
            <w:sz w:val="22"/>
            <w:szCs w:val="22"/>
          </w:rPr>
          <w:tab/>
        </w:r>
        <w:r w:rsidR="00F27B3D" w:rsidRPr="00120188">
          <w:rPr>
            <w:rStyle w:val="aa"/>
          </w:rPr>
          <w:t>Уведомление Участников конкурса о результатах конкурса</w:t>
        </w:r>
        <w:r w:rsidR="00F27B3D">
          <w:rPr>
            <w:webHidden/>
          </w:rPr>
          <w:tab/>
        </w:r>
        <w:r w:rsidR="00F27B3D">
          <w:rPr>
            <w:webHidden/>
          </w:rPr>
          <w:fldChar w:fldCharType="begin"/>
        </w:r>
        <w:r w:rsidR="00F27B3D">
          <w:rPr>
            <w:webHidden/>
          </w:rPr>
          <w:instrText xml:space="preserve"> PAGEREF _Toc371064852 \h </w:instrText>
        </w:r>
        <w:r w:rsidR="00F27B3D">
          <w:rPr>
            <w:webHidden/>
          </w:rPr>
        </w:r>
        <w:r w:rsidR="00F27B3D">
          <w:rPr>
            <w:webHidden/>
          </w:rPr>
          <w:fldChar w:fldCharType="separate"/>
        </w:r>
        <w:r w:rsidR="00321D6D">
          <w:rPr>
            <w:webHidden/>
          </w:rPr>
          <w:t>23</w:t>
        </w:r>
        <w:r w:rsidR="00F27B3D">
          <w:rPr>
            <w:webHidden/>
          </w:rPr>
          <w:fldChar w:fldCharType="end"/>
        </w:r>
      </w:hyperlink>
    </w:p>
    <w:p w:rsidR="00F27B3D" w:rsidRDefault="005F268B">
      <w:pPr>
        <w:pStyle w:val="12"/>
        <w:rPr>
          <w:rFonts w:asciiTheme="minorHAnsi" w:eastAsiaTheme="minorEastAsia" w:hAnsiTheme="minorHAnsi" w:cstheme="minorBidi"/>
          <w:b w:val="0"/>
          <w:bCs w:val="0"/>
          <w:caps w:val="0"/>
          <w:snapToGrid/>
          <w:sz w:val="22"/>
          <w:szCs w:val="22"/>
        </w:rPr>
      </w:pPr>
      <w:hyperlink w:anchor="_Toc371064853" w:history="1">
        <w:r w:rsidR="00F27B3D" w:rsidRPr="00120188">
          <w:rPr>
            <w:rStyle w:val="aa"/>
          </w:rPr>
          <w:t>3.</w:t>
        </w:r>
        <w:r w:rsidR="00F27B3D">
          <w:rPr>
            <w:rFonts w:asciiTheme="minorHAnsi" w:eastAsiaTheme="minorEastAsia" w:hAnsiTheme="minorHAnsi" w:cstheme="minorBidi"/>
            <w:b w:val="0"/>
            <w:bCs w:val="0"/>
            <w:caps w:val="0"/>
            <w:snapToGrid/>
            <w:sz w:val="22"/>
            <w:szCs w:val="22"/>
          </w:rPr>
          <w:tab/>
        </w:r>
        <w:r w:rsidR="00F27B3D" w:rsidRPr="00120188">
          <w:rPr>
            <w:rStyle w:val="aa"/>
          </w:rPr>
          <w:t>Дополнительные условия проведения конкурса. Дополнительные инструкции по подготовке Конкурсных заявок</w:t>
        </w:r>
        <w:r w:rsidR="00F27B3D">
          <w:rPr>
            <w:webHidden/>
          </w:rPr>
          <w:tab/>
        </w:r>
        <w:r w:rsidR="00F27B3D">
          <w:rPr>
            <w:webHidden/>
          </w:rPr>
          <w:fldChar w:fldCharType="begin"/>
        </w:r>
        <w:r w:rsidR="00F27B3D">
          <w:rPr>
            <w:webHidden/>
          </w:rPr>
          <w:instrText xml:space="preserve"> PAGEREF _Toc371064853 \h </w:instrText>
        </w:r>
        <w:r w:rsidR="00F27B3D">
          <w:rPr>
            <w:webHidden/>
          </w:rPr>
        </w:r>
        <w:r w:rsidR="00F27B3D">
          <w:rPr>
            <w:webHidden/>
          </w:rPr>
          <w:fldChar w:fldCharType="separate"/>
        </w:r>
        <w:r w:rsidR="00321D6D">
          <w:rPr>
            <w:webHidden/>
          </w:rPr>
          <w:t>24</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54" w:history="1">
        <w:r w:rsidR="00F27B3D" w:rsidRPr="00120188">
          <w:rPr>
            <w:rStyle w:val="aa"/>
          </w:rPr>
          <w:t>3.1</w:t>
        </w:r>
        <w:r w:rsidR="00F27B3D">
          <w:rPr>
            <w:rFonts w:asciiTheme="minorHAnsi" w:eastAsiaTheme="minorEastAsia" w:hAnsiTheme="minorHAnsi" w:cstheme="minorBidi"/>
            <w:b w:val="0"/>
            <w:snapToGrid/>
            <w:sz w:val="22"/>
            <w:szCs w:val="22"/>
          </w:rPr>
          <w:tab/>
        </w:r>
        <w:r w:rsidR="00F27B3D" w:rsidRPr="00120188">
          <w:rPr>
            <w:rStyle w:val="aa"/>
          </w:rPr>
          <w:t>Статус настоящего раздела</w:t>
        </w:r>
        <w:r w:rsidR="00F27B3D">
          <w:rPr>
            <w:webHidden/>
          </w:rPr>
          <w:tab/>
        </w:r>
        <w:r w:rsidR="00F27B3D">
          <w:rPr>
            <w:webHidden/>
          </w:rPr>
          <w:fldChar w:fldCharType="begin"/>
        </w:r>
        <w:r w:rsidR="00F27B3D">
          <w:rPr>
            <w:webHidden/>
          </w:rPr>
          <w:instrText xml:space="preserve"> PAGEREF _Toc371064854 \h </w:instrText>
        </w:r>
        <w:r w:rsidR="00F27B3D">
          <w:rPr>
            <w:webHidden/>
          </w:rPr>
        </w:r>
        <w:r w:rsidR="00F27B3D">
          <w:rPr>
            <w:webHidden/>
          </w:rPr>
          <w:fldChar w:fldCharType="separate"/>
        </w:r>
        <w:r w:rsidR="00321D6D">
          <w:rPr>
            <w:webHidden/>
          </w:rPr>
          <w:t>24</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55" w:history="1">
        <w:r w:rsidR="00F27B3D" w:rsidRPr="00120188">
          <w:rPr>
            <w:rStyle w:val="aa"/>
          </w:rPr>
          <w:t>3.2</w:t>
        </w:r>
        <w:r w:rsidR="00F27B3D">
          <w:rPr>
            <w:rFonts w:asciiTheme="minorHAnsi" w:eastAsiaTheme="minorEastAsia" w:hAnsiTheme="minorHAnsi" w:cstheme="minorBidi"/>
            <w:b w:val="0"/>
            <w:snapToGrid/>
            <w:sz w:val="22"/>
            <w:szCs w:val="22"/>
          </w:rPr>
          <w:tab/>
        </w:r>
        <w:r w:rsidR="00F27B3D" w:rsidRPr="00120188">
          <w:rPr>
            <w:rStyle w:val="aa"/>
          </w:rPr>
          <w:t>Изменение и отзыв Конкурсных заявок</w:t>
        </w:r>
        <w:r w:rsidR="00F27B3D">
          <w:rPr>
            <w:webHidden/>
          </w:rPr>
          <w:tab/>
        </w:r>
        <w:r w:rsidR="00F27B3D">
          <w:rPr>
            <w:webHidden/>
          </w:rPr>
          <w:fldChar w:fldCharType="begin"/>
        </w:r>
        <w:r w:rsidR="00F27B3D">
          <w:rPr>
            <w:webHidden/>
          </w:rPr>
          <w:instrText xml:space="preserve"> PAGEREF _Toc371064855 \h </w:instrText>
        </w:r>
        <w:r w:rsidR="00F27B3D">
          <w:rPr>
            <w:webHidden/>
          </w:rPr>
        </w:r>
        <w:r w:rsidR="00F27B3D">
          <w:rPr>
            <w:webHidden/>
          </w:rPr>
          <w:fldChar w:fldCharType="separate"/>
        </w:r>
        <w:r w:rsidR="00321D6D">
          <w:rPr>
            <w:webHidden/>
          </w:rPr>
          <w:t>24</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56" w:history="1">
        <w:r w:rsidR="00F27B3D" w:rsidRPr="00120188">
          <w:rPr>
            <w:rStyle w:val="aa"/>
          </w:rPr>
          <w:t>3.3</w:t>
        </w:r>
        <w:r w:rsidR="00F27B3D">
          <w:rPr>
            <w:rFonts w:asciiTheme="minorHAnsi" w:eastAsiaTheme="minorEastAsia" w:hAnsiTheme="minorHAnsi" w:cstheme="minorBidi"/>
            <w:b w:val="0"/>
            <w:snapToGrid/>
            <w:sz w:val="22"/>
            <w:szCs w:val="22"/>
          </w:rPr>
          <w:tab/>
        </w:r>
        <w:r w:rsidR="00F27B3D" w:rsidRPr="00120188">
          <w:rPr>
            <w:rStyle w:val="aa"/>
          </w:rPr>
          <w:t>Определение соответствия продукции в добровольной системе сертификации</w:t>
        </w:r>
        <w:r w:rsidR="00F27B3D">
          <w:rPr>
            <w:webHidden/>
          </w:rPr>
          <w:tab/>
        </w:r>
        <w:r w:rsidR="00F27B3D">
          <w:rPr>
            <w:webHidden/>
          </w:rPr>
          <w:fldChar w:fldCharType="begin"/>
        </w:r>
        <w:r w:rsidR="00F27B3D">
          <w:rPr>
            <w:webHidden/>
          </w:rPr>
          <w:instrText xml:space="preserve"> PAGEREF _Toc371064856 \h </w:instrText>
        </w:r>
        <w:r w:rsidR="00F27B3D">
          <w:rPr>
            <w:webHidden/>
          </w:rPr>
        </w:r>
        <w:r w:rsidR="00F27B3D">
          <w:rPr>
            <w:webHidden/>
          </w:rPr>
          <w:fldChar w:fldCharType="separate"/>
        </w:r>
        <w:r w:rsidR="00321D6D">
          <w:rPr>
            <w:webHidden/>
          </w:rPr>
          <w:t>24</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57" w:history="1">
        <w:r w:rsidR="00F27B3D" w:rsidRPr="00120188">
          <w:rPr>
            <w:rStyle w:val="aa"/>
          </w:rPr>
          <w:t>3.4</w:t>
        </w:r>
        <w:r w:rsidR="00F27B3D">
          <w:rPr>
            <w:rFonts w:asciiTheme="minorHAnsi" w:eastAsiaTheme="minorEastAsia" w:hAnsiTheme="minorHAnsi" w:cstheme="minorBidi"/>
            <w:b w:val="0"/>
            <w:snapToGrid/>
            <w:sz w:val="22"/>
            <w:szCs w:val="22"/>
          </w:rPr>
          <w:tab/>
        </w:r>
        <w:r w:rsidR="00F27B3D" w:rsidRPr="00120188">
          <w:rPr>
            <w:rStyle w:val="aa"/>
          </w:rPr>
          <w:t>Обеспечение исполнения обязательств Участника конкурса</w:t>
        </w:r>
        <w:r w:rsidR="00F27B3D">
          <w:rPr>
            <w:webHidden/>
          </w:rPr>
          <w:tab/>
        </w:r>
        <w:r w:rsidR="00F27B3D">
          <w:rPr>
            <w:webHidden/>
          </w:rPr>
          <w:fldChar w:fldCharType="begin"/>
        </w:r>
        <w:r w:rsidR="00F27B3D">
          <w:rPr>
            <w:webHidden/>
          </w:rPr>
          <w:instrText xml:space="preserve"> PAGEREF _Toc371064857 \h </w:instrText>
        </w:r>
        <w:r w:rsidR="00F27B3D">
          <w:rPr>
            <w:webHidden/>
          </w:rPr>
        </w:r>
        <w:r w:rsidR="00F27B3D">
          <w:rPr>
            <w:webHidden/>
          </w:rPr>
          <w:fldChar w:fldCharType="separate"/>
        </w:r>
        <w:r w:rsidR="00321D6D">
          <w:rPr>
            <w:webHidden/>
          </w:rPr>
          <w:t>25</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58" w:history="1">
        <w:r w:rsidR="00F27B3D" w:rsidRPr="00120188">
          <w:rPr>
            <w:rStyle w:val="aa"/>
          </w:rPr>
          <w:t>3.5</w:t>
        </w:r>
        <w:r w:rsidR="00F27B3D">
          <w:rPr>
            <w:rFonts w:asciiTheme="minorHAnsi" w:eastAsiaTheme="minorEastAsia" w:hAnsiTheme="minorHAnsi" w:cstheme="minorBidi"/>
            <w:b w:val="0"/>
            <w:snapToGrid/>
            <w:sz w:val="22"/>
            <w:szCs w:val="22"/>
          </w:rPr>
          <w:tab/>
        </w:r>
        <w:r w:rsidR="00F27B3D" w:rsidRPr="00120188">
          <w:rPr>
            <w:rStyle w:val="aa"/>
          </w:rPr>
          <w:t>Закупка с разбиением на лоты</w:t>
        </w:r>
        <w:r w:rsidR="00F27B3D">
          <w:rPr>
            <w:webHidden/>
          </w:rPr>
          <w:tab/>
        </w:r>
        <w:r w:rsidR="00F27B3D">
          <w:rPr>
            <w:webHidden/>
          </w:rPr>
          <w:fldChar w:fldCharType="begin"/>
        </w:r>
        <w:r w:rsidR="00F27B3D">
          <w:rPr>
            <w:webHidden/>
          </w:rPr>
          <w:instrText xml:space="preserve"> PAGEREF _Toc371064858 \h </w:instrText>
        </w:r>
        <w:r w:rsidR="00F27B3D">
          <w:rPr>
            <w:webHidden/>
          </w:rPr>
        </w:r>
        <w:r w:rsidR="00F27B3D">
          <w:rPr>
            <w:webHidden/>
          </w:rPr>
          <w:fldChar w:fldCharType="separate"/>
        </w:r>
        <w:r w:rsidR="00321D6D">
          <w:rPr>
            <w:webHidden/>
          </w:rPr>
          <w:t>28</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59" w:history="1">
        <w:r w:rsidR="00F27B3D" w:rsidRPr="00120188">
          <w:rPr>
            <w:rStyle w:val="aa"/>
          </w:rPr>
          <w:t>3.6</w:t>
        </w:r>
        <w:r w:rsidR="00F27B3D">
          <w:rPr>
            <w:rFonts w:asciiTheme="minorHAnsi" w:eastAsiaTheme="minorEastAsia" w:hAnsiTheme="minorHAnsi" w:cstheme="minorBidi"/>
            <w:b w:val="0"/>
            <w:snapToGrid/>
            <w:sz w:val="22"/>
            <w:szCs w:val="22"/>
          </w:rPr>
          <w:tab/>
        </w:r>
        <w:r w:rsidR="00F27B3D" w:rsidRPr="00120188">
          <w:rPr>
            <w:rStyle w:val="aa"/>
          </w:rPr>
          <w:t>Альтернативные предложения</w:t>
        </w:r>
        <w:r w:rsidR="00F27B3D">
          <w:rPr>
            <w:webHidden/>
          </w:rPr>
          <w:tab/>
        </w:r>
        <w:r w:rsidR="00F27B3D">
          <w:rPr>
            <w:webHidden/>
          </w:rPr>
          <w:fldChar w:fldCharType="begin"/>
        </w:r>
        <w:r w:rsidR="00F27B3D">
          <w:rPr>
            <w:webHidden/>
          </w:rPr>
          <w:instrText xml:space="preserve"> PAGEREF _Toc371064859 \h </w:instrText>
        </w:r>
        <w:r w:rsidR="00F27B3D">
          <w:rPr>
            <w:webHidden/>
          </w:rPr>
        </w:r>
        <w:r w:rsidR="00F27B3D">
          <w:rPr>
            <w:webHidden/>
          </w:rPr>
          <w:fldChar w:fldCharType="separate"/>
        </w:r>
        <w:r w:rsidR="00321D6D">
          <w:rPr>
            <w:webHidden/>
          </w:rPr>
          <w:t>29</w:t>
        </w:r>
        <w:r w:rsidR="00F27B3D">
          <w:rPr>
            <w:webHidden/>
          </w:rPr>
          <w:fldChar w:fldCharType="end"/>
        </w:r>
      </w:hyperlink>
    </w:p>
    <w:p w:rsidR="00F27B3D" w:rsidRDefault="005F268B">
      <w:pPr>
        <w:pStyle w:val="12"/>
        <w:rPr>
          <w:rFonts w:asciiTheme="minorHAnsi" w:eastAsiaTheme="minorEastAsia" w:hAnsiTheme="minorHAnsi" w:cstheme="minorBidi"/>
          <w:b w:val="0"/>
          <w:bCs w:val="0"/>
          <w:caps w:val="0"/>
          <w:snapToGrid/>
          <w:sz w:val="22"/>
          <w:szCs w:val="22"/>
        </w:rPr>
      </w:pPr>
      <w:hyperlink w:anchor="_Toc371064860" w:history="1">
        <w:r w:rsidR="00F27B3D" w:rsidRPr="00120188">
          <w:rPr>
            <w:rStyle w:val="aa"/>
          </w:rPr>
          <w:t>4.</w:t>
        </w:r>
        <w:r w:rsidR="00F27B3D">
          <w:rPr>
            <w:rFonts w:asciiTheme="minorHAnsi" w:eastAsiaTheme="minorEastAsia" w:hAnsiTheme="minorHAnsi" w:cstheme="minorBidi"/>
            <w:b w:val="0"/>
            <w:bCs w:val="0"/>
            <w:caps w:val="0"/>
            <w:snapToGrid/>
            <w:sz w:val="22"/>
            <w:szCs w:val="22"/>
          </w:rPr>
          <w:tab/>
        </w:r>
        <w:r w:rsidR="00F27B3D" w:rsidRPr="00120188">
          <w:rPr>
            <w:rStyle w:val="aa"/>
          </w:rPr>
          <w:t>ИНФОРМАЦИОННАЯ КАРТА КОНКУРСА</w:t>
        </w:r>
        <w:r w:rsidR="00F27B3D">
          <w:rPr>
            <w:webHidden/>
          </w:rPr>
          <w:tab/>
        </w:r>
        <w:r w:rsidR="00F27B3D">
          <w:rPr>
            <w:webHidden/>
          </w:rPr>
          <w:fldChar w:fldCharType="begin"/>
        </w:r>
        <w:r w:rsidR="00F27B3D">
          <w:rPr>
            <w:webHidden/>
          </w:rPr>
          <w:instrText xml:space="preserve"> PAGEREF _Toc371064860 \h </w:instrText>
        </w:r>
        <w:r w:rsidR="00F27B3D">
          <w:rPr>
            <w:webHidden/>
          </w:rPr>
        </w:r>
        <w:r w:rsidR="00F27B3D">
          <w:rPr>
            <w:webHidden/>
          </w:rPr>
          <w:fldChar w:fldCharType="separate"/>
        </w:r>
        <w:r w:rsidR="00321D6D">
          <w:rPr>
            <w:webHidden/>
          </w:rPr>
          <w:t>30</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61" w:history="1">
        <w:r w:rsidR="00F27B3D" w:rsidRPr="00120188">
          <w:rPr>
            <w:rStyle w:val="aa"/>
          </w:rPr>
          <w:t>4.1</w:t>
        </w:r>
        <w:r w:rsidR="00F27B3D">
          <w:rPr>
            <w:rFonts w:asciiTheme="minorHAnsi" w:eastAsiaTheme="minorEastAsia" w:hAnsiTheme="minorHAnsi" w:cstheme="minorBidi"/>
            <w:b w:val="0"/>
            <w:snapToGrid/>
            <w:sz w:val="22"/>
            <w:szCs w:val="22"/>
          </w:rPr>
          <w:tab/>
        </w:r>
        <w:r w:rsidR="00F27B3D" w:rsidRPr="00120188">
          <w:rPr>
            <w:rStyle w:val="aa"/>
          </w:rPr>
          <w:t>Информация о проводимом конкурсе</w:t>
        </w:r>
        <w:r w:rsidR="00F27B3D">
          <w:rPr>
            <w:webHidden/>
          </w:rPr>
          <w:tab/>
        </w:r>
        <w:r w:rsidR="00F27B3D">
          <w:rPr>
            <w:webHidden/>
          </w:rPr>
          <w:fldChar w:fldCharType="begin"/>
        </w:r>
        <w:r w:rsidR="00F27B3D">
          <w:rPr>
            <w:webHidden/>
          </w:rPr>
          <w:instrText xml:space="preserve"> PAGEREF _Toc371064861 \h </w:instrText>
        </w:r>
        <w:r w:rsidR="00F27B3D">
          <w:rPr>
            <w:webHidden/>
          </w:rPr>
        </w:r>
        <w:r w:rsidR="00F27B3D">
          <w:rPr>
            <w:webHidden/>
          </w:rPr>
          <w:fldChar w:fldCharType="separate"/>
        </w:r>
        <w:r w:rsidR="00321D6D">
          <w:rPr>
            <w:webHidden/>
          </w:rPr>
          <w:t>30</w:t>
        </w:r>
        <w:r w:rsidR="00F27B3D">
          <w:rPr>
            <w:webHidden/>
          </w:rPr>
          <w:fldChar w:fldCharType="end"/>
        </w:r>
      </w:hyperlink>
    </w:p>
    <w:p w:rsidR="00F27B3D" w:rsidRDefault="005F268B">
      <w:pPr>
        <w:pStyle w:val="12"/>
        <w:rPr>
          <w:rFonts w:asciiTheme="minorHAnsi" w:eastAsiaTheme="minorEastAsia" w:hAnsiTheme="minorHAnsi" w:cstheme="minorBidi"/>
          <w:b w:val="0"/>
          <w:bCs w:val="0"/>
          <w:caps w:val="0"/>
          <w:snapToGrid/>
          <w:sz w:val="22"/>
          <w:szCs w:val="22"/>
        </w:rPr>
      </w:pPr>
      <w:hyperlink w:anchor="_Toc371064862" w:history="1">
        <w:r w:rsidR="00F27B3D" w:rsidRPr="00120188">
          <w:rPr>
            <w:rStyle w:val="aa"/>
          </w:rPr>
          <w:t>5.</w:t>
        </w:r>
        <w:r w:rsidR="00F27B3D">
          <w:rPr>
            <w:rFonts w:asciiTheme="minorHAnsi" w:eastAsiaTheme="minorEastAsia" w:hAnsiTheme="minorHAnsi" w:cstheme="minorBidi"/>
            <w:b w:val="0"/>
            <w:bCs w:val="0"/>
            <w:caps w:val="0"/>
            <w:snapToGrid/>
            <w:sz w:val="22"/>
            <w:szCs w:val="22"/>
          </w:rPr>
          <w:tab/>
        </w:r>
        <w:r w:rsidR="00F27B3D" w:rsidRPr="00120188">
          <w:rPr>
            <w:rStyle w:val="aa"/>
          </w:rPr>
          <w:t>Образцы форм документов, включаемых в Конкурсную заявку</w:t>
        </w:r>
        <w:r w:rsidR="00F27B3D">
          <w:rPr>
            <w:webHidden/>
          </w:rPr>
          <w:tab/>
        </w:r>
        <w:r w:rsidR="00F27B3D">
          <w:rPr>
            <w:webHidden/>
          </w:rPr>
          <w:fldChar w:fldCharType="begin"/>
        </w:r>
        <w:r w:rsidR="00F27B3D">
          <w:rPr>
            <w:webHidden/>
          </w:rPr>
          <w:instrText xml:space="preserve"> PAGEREF _Toc371064862 \h </w:instrText>
        </w:r>
        <w:r w:rsidR="00F27B3D">
          <w:rPr>
            <w:webHidden/>
          </w:rPr>
        </w:r>
        <w:r w:rsidR="00F27B3D">
          <w:rPr>
            <w:webHidden/>
          </w:rPr>
          <w:fldChar w:fldCharType="separate"/>
        </w:r>
        <w:r w:rsidR="00321D6D">
          <w:rPr>
            <w:webHidden/>
          </w:rPr>
          <w:t>40</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63" w:history="1">
        <w:r w:rsidR="00F27B3D" w:rsidRPr="00120188">
          <w:rPr>
            <w:rStyle w:val="aa"/>
          </w:rPr>
          <w:t>5.1</w:t>
        </w:r>
        <w:r w:rsidR="00F27B3D">
          <w:rPr>
            <w:rFonts w:asciiTheme="minorHAnsi" w:eastAsiaTheme="minorEastAsia" w:hAnsiTheme="minorHAnsi" w:cstheme="minorBidi"/>
            <w:b w:val="0"/>
            <w:snapToGrid/>
            <w:sz w:val="22"/>
            <w:szCs w:val="22"/>
          </w:rPr>
          <w:tab/>
        </w:r>
        <w:r w:rsidR="00F27B3D" w:rsidRPr="00120188">
          <w:rPr>
            <w:rStyle w:val="aa"/>
          </w:rPr>
          <w:t>Опись документов (форма 1)</w:t>
        </w:r>
        <w:r w:rsidR="00F27B3D">
          <w:rPr>
            <w:webHidden/>
          </w:rPr>
          <w:tab/>
        </w:r>
        <w:r w:rsidR="00F27B3D">
          <w:rPr>
            <w:webHidden/>
          </w:rPr>
          <w:fldChar w:fldCharType="begin"/>
        </w:r>
        <w:r w:rsidR="00F27B3D">
          <w:rPr>
            <w:webHidden/>
          </w:rPr>
          <w:instrText xml:space="preserve"> PAGEREF _Toc371064863 \h </w:instrText>
        </w:r>
        <w:r w:rsidR="00F27B3D">
          <w:rPr>
            <w:webHidden/>
          </w:rPr>
        </w:r>
        <w:r w:rsidR="00F27B3D">
          <w:rPr>
            <w:webHidden/>
          </w:rPr>
          <w:fldChar w:fldCharType="separate"/>
        </w:r>
        <w:r w:rsidR="00321D6D">
          <w:rPr>
            <w:webHidden/>
          </w:rPr>
          <w:t>40</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64" w:history="1">
        <w:r w:rsidR="00F27B3D" w:rsidRPr="00120188">
          <w:rPr>
            <w:rStyle w:val="aa"/>
          </w:rPr>
          <w:t>5.1.1</w:t>
        </w:r>
        <w:r w:rsidR="00F27B3D">
          <w:rPr>
            <w:rFonts w:asciiTheme="minorHAnsi" w:eastAsiaTheme="minorEastAsia" w:hAnsiTheme="minorHAnsi" w:cstheme="minorBidi"/>
            <w:iCs w:val="0"/>
            <w:snapToGrid/>
            <w:sz w:val="22"/>
            <w:szCs w:val="22"/>
          </w:rPr>
          <w:tab/>
        </w:r>
        <w:r w:rsidR="00F27B3D" w:rsidRPr="00120188">
          <w:rPr>
            <w:rStyle w:val="aa"/>
          </w:rPr>
          <w:t>Форма Описи документов</w:t>
        </w:r>
        <w:r w:rsidR="00F27B3D">
          <w:rPr>
            <w:webHidden/>
          </w:rPr>
          <w:tab/>
        </w:r>
        <w:r w:rsidR="00F27B3D">
          <w:rPr>
            <w:webHidden/>
          </w:rPr>
          <w:fldChar w:fldCharType="begin"/>
        </w:r>
        <w:r w:rsidR="00F27B3D">
          <w:rPr>
            <w:webHidden/>
          </w:rPr>
          <w:instrText xml:space="preserve"> PAGEREF _Toc371064864 \h </w:instrText>
        </w:r>
        <w:r w:rsidR="00F27B3D">
          <w:rPr>
            <w:webHidden/>
          </w:rPr>
        </w:r>
        <w:r w:rsidR="00F27B3D">
          <w:rPr>
            <w:webHidden/>
          </w:rPr>
          <w:fldChar w:fldCharType="separate"/>
        </w:r>
        <w:r w:rsidR="00321D6D">
          <w:rPr>
            <w:webHidden/>
          </w:rPr>
          <w:t>40</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65" w:history="1">
        <w:r w:rsidR="00F27B3D" w:rsidRPr="00120188">
          <w:rPr>
            <w:rStyle w:val="aa"/>
          </w:rPr>
          <w:t>5.1.2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_Toc371064865 \h </w:instrText>
        </w:r>
        <w:r w:rsidR="00F27B3D">
          <w:rPr>
            <w:webHidden/>
          </w:rPr>
        </w:r>
        <w:r w:rsidR="00F27B3D">
          <w:rPr>
            <w:webHidden/>
          </w:rPr>
          <w:fldChar w:fldCharType="separate"/>
        </w:r>
        <w:r w:rsidR="00321D6D">
          <w:rPr>
            <w:webHidden/>
          </w:rPr>
          <w:t>41</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66" w:history="1">
        <w:r w:rsidR="00F27B3D" w:rsidRPr="00120188">
          <w:rPr>
            <w:rStyle w:val="aa"/>
          </w:rPr>
          <w:t>5.2</w:t>
        </w:r>
        <w:r w:rsidR="00F27B3D">
          <w:rPr>
            <w:rFonts w:asciiTheme="minorHAnsi" w:eastAsiaTheme="minorEastAsia" w:hAnsiTheme="minorHAnsi" w:cstheme="minorBidi"/>
            <w:b w:val="0"/>
            <w:snapToGrid/>
            <w:sz w:val="22"/>
            <w:szCs w:val="22"/>
          </w:rPr>
          <w:tab/>
        </w:r>
        <w:r w:rsidR="00F27B3D" w:rsidRPr="00120188">
          <w:rPr>
            <w:rStyle w:val="aa"/>
          </w:rPr>
          <w:t>Письмо о подаче оферты (форма 2)</w:t>
        </w:r>
        <w:r w:rsidR="00F27B3D">
          <w:rPr>
            <w:webHidden/>
          </w:rPr>
          <w:tab/>
        </w:r>
        <w:r w:rsidR="00F27B3D">
          <w:rPr>
            <w:webHidden/>
          </w:rPr>
          <w:fldChar w:fldCharType="begin"/>
        </w:r>
        <w:r w:rsidR="00F27B3D">
          <w:rPr>
            <w:webHidden/>
          </w:rPr>
          <w:instrText xml:space="preserve"> PAGEREF _Toc371064866 \h </w:instrText>
        </w:r>
        <w:r w:rsidR="00F27B3D">
          <w:rPr>
            <w:webHidden/>
          </w:rPr>
        </w:r>
        <w:r w:rsidR="00F27B3D">
          <w:rPr>
            <w:webHidden/>
          </w:rPr>
          <w:fldChar w:fldCharType="separate"/>
        </w:r>
        <w:r w:rsidR="00321D6D">
          <w:rPr>
            <w:webHidden/>
          </w:rPr>
          <w:t>42</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67" w:history="1">
        <w:r w:rsidR="00F27B3D" w:rsidRPr="00120188">
          <w:rPr>
            <w:rStyle w:val="aa"/>
          </w:rPr>
          <w:t>5.2.1</w:t>
        </w:r>
        <w:r w:rsidR="00F27B3D">
          <w:rPr>
            <w:rFonts w:asciiTheme="minorHAnsi" w:eastAsiaTheme="minorEastAsia" w:hAnsiTheme="minorHAnsi" w:cstheme="minorBidi"/>
            <w:iCs w:val="0"/>
            <w:snapToGrid/>
            <w:sz w:val="22"/>
            <w:szCs w:val="22"/>
          </w:rPr>
          <w:tab/>
        </w:r>
        <w:r w:rsidR="00F27B3D" w:rsidRPr="00120188">
          <w:rPr>
            <w:rStyle w:val="aa"/>
          </w:rPr>
          <w:t>Форма письма о подаче оферты</w:t>
        </w:r>
        <w:r w:rsidR="00F27B3D">
          <w:rPr>
            <w:webHidden/>
          </w:rPr>
          <w:tab/>
        </w:r>
        <w:r w:rsidR="00F27B3D">
          <w:rPr>
            <w:webHidden/>
          </w:rPr>
          <w:fldChar w:fldCharType="begin"/>
        </w:r>
        <w:r w:rsidR="00F27B3D">
          <w:rPr>
            <w:webHidden/>
          </w:rPr>
          <w:instrText xml:space="preserve"> PAGEREF _Toc371064867 \h </w:instrText>
        </w:r>
        <w:r w:rsidR="00F27B3D">
          <w:rPr>
            <w:webHidden/>
          </w:rPr>
        </w:r>
        <w:r w:rsidR="00F27B3D">
          <w:rPr>
            <w:webHidden/>
          </w:rPr>
          <w:fldChar w:fldCharType="separate"/>
        </w:r>
        <w:r w:rsidR="00321D6D">
          <w:rPr>
            <w:webHidden/>
          </w:rPr>
          <w:t>42</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68" w:history="1">
        <w:r w:rsidR="00F27B3D" w:rsidRPr="00120188">
          <w:rPr>
            <w:rStyle w:val="aa"/>
          </w:rPr>
          <w:t>5.2.2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_Toc371064868 \h </w:instrText>
        </w:r>
        <w:r w:rsidR="00F27B3D">
          <w:rPr>
            <w:webHidden/>
          </w:rPr>
        </w:r>
        <w:r w:rsidR="00F27B3D">
          <w:rPr>
            <w:webHidden/>
          </w:rPr>
          <w:fldChar w:fldCharType="separate"/>
        </w:r>
        <w:r w:rsidR="00321D6D">
          <w:rPr>
            <w:webHidden/>
          </w:rPr>
          <w:t>45</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69" w:history="1">
        <w:r w:rsidR="00F27B3D" w:rsidRPr="00120188">
          <w:rPr>
            <w:rStyle w:val="aa"/>
          </w:rPr>
          <w:t>5.3</w:t>
        </w:r>
        <w:r w:rsidR="00F27B3D">
          <w:rPr>
            <w:rFonts w:asciiTheme="minorHAnsi" w:eastAsiaTheme="minorEastAsia" w:hAnsiTheme="minorHAnsi" w:cstheme="minorBidi"/>
            <w:b w:val="0"/>
            <w:snapToGrid/>
            <w:sz w:val="22"/>
            <w:szCs w:val="22"/>
          </w:rPr>
          <w:tab/>
        </w:r>
        <w:r w:rsidR="00F27B3D" w:rsidRPr="00120188">
          <w:rPr>
            <w:rStyle w:val="aa"/>
          </w:rPr>
          <w:t>Техническое предложение (форма 3)</w:t>
        </w:r>
        <w:r w:rsidR="00F27B3D">
          <w:rPr>
            <w:webHidden/>
          </w:rPr>
          <w:tab/>
        </w:r>
        <w:r w:rsidR="00F27B3D">
          <w:rPr>
            <w:webHidden/>
          </w:rPr>
          <w:fldChar w:fldCharType="begin"/>
        </w:r>
        <w:r w:rsidR="00F27B3D">
          <w:rPr>
            <w:webHidden/>
          </w:rPr>
          <w:instrText xml:space="preserve"> PAGEREF _Toc371064869 \h </w:instrText>
        </w:r>
        <w:r w:rsidR="00F27B3D">
          <w:rPr>
            <w:webHidden/>
          </w:rPr>
        </w:r>
        <w:r w:rsidR="00F27B3D">
          <w:rPr>
            <w:webHidden/>
          </w:rPr>
          <w:fldChar w:fldCharType="separate"/>
        </w:r>
        <w:r w:rsidR="00321D6D">
          <w:rPr>
            <w:webHidden/>
          </w:rPr>
          <w:t>46</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70" w:history="1">
        <w:r w:rsidR="00F27B3D" w:rsidRPr="00120188">
          <w:rPr>
            <w:rStyle w:val="aa"/>
          </w:rPr>
          <w:t>5.3.1</w:t>
        </w:r>
        <w:r w:rsidR="00F27B3D">
          <w:rPr>
            <w:rFonts w:asciiTheme="minorHAnsi" w:eastAsiaTheme="minorEastAsia" w:hAnsiTheme="minorHAnsi" w:cstheme="minorBidi"/>
            <w:iCs w:val="0"/>
            <w:snapToGrid/>
            <w:sz w:val="22"/>
            <w:szCs w:val="22"/>
          </w:rPr>
          <w:tab/>
        </w:r>
        <w:r w:rsidR="00F27B3D" w:rsidRPr="00120188">
          <w:rPr>
            <w:rStyle w:val="aa"/>
          </w:rPr>
          <w:t>Форма Технического предложения</w:t>
        </w:r>
        <w:r w:rsidR="00F27B3D">
          <w:rPr>
            <w:webHidden/>
          </w:rPr>
          <w:tab/>
        </w:r>
        <w:r w:rsidR="00F27B3D">
          <w:rPr>
            <w:webHidden/>
          </w:rPr>
          <w:fldChar w:fldCharType="begin"/>
        </w:r>
        <w:r w:rsidR="00F27B3D">
          <w:rPr>
            <w:webHidden/>
          </w:rPr>
          <w:instrText xml:space="preserve"> PAGEREF _Toc371064870 \h </w:instrText>
        </w:r>
        <w:r w:rsidR="00F27B3D">
          <w:rPr>
            <w:webHidden/>
          </w:rPr>
        </w:r>
        <w:r w:rsidR="00F27B3D">
          <w:rPr>
            <w:webHidden/>
          </w:rPr>
          <w:fldChar w:fldCharType="separate"/>
        </w:r>
        <w:r w:rsidR="00321D6D">
          <w:rPr>
            <w:webHidden/>
          </w:rPr>
          <w:t>46</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71" w:history="1">
        <w:r w:rsidR="00F27B3D" w:rsidRPr="00120188">
          <w:rPr>
            <w:rStyle w:val="aa"/>
          </w:rPr>
          <w:t>5.3.2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_Toc371064871 \h </w:instrText>
        </w:r>
        <w:r w:rsidR="00F27B3D">
          <w:rPr>
            <w:webHidden/>
          </w:rPr>
        </w:r>
        <w:r w:rsidR="00F27B3D">
          <w:rPr>
            <w:webHidden/>
          </w:rPr>
          <w:fldChar w:fldCharType="separate"/>
        </w:r>
        <w:r w:rsidR="00321D6D">
          <w:rPr>
            <w:webHidden/>
          </w:rPr>
          <w:t>47</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72" w:history="1">
        <w:r w:rsidR="00F27B3D" w:rsidRPr="00120188">
          <w:rPr>
            <w:rStyle w:val="aa"/>
          </w:rPr>
          <w:t>5.4</w:t>
        </w:r>
        <w:r w:rsidR="00F27B3D">
          <w:rPr>
            <w:rFonts w:asciiTheme="minorHAnsi" w:eastAsiaTheme="minorEastAsia" w:hAnsiTheme="minorHAnsi" w:cstheme="minorBidi"/>
            <w:b w:val="0"/>
            <w:snapToGrid/>
            <w:sz w:val="22"/>
            <w:szCs w:val="22"/>
          </w:rPr>
          <w:tab/>
        </w:r>
        <w:r w:rsidR="00F27B3D" w:rsidRPr="00120188">
          <w:rPr>
            <w:rStyle w:val="aa"/>
          </w:rPr>
          <w:t>Сводная таблица стоимости работ (услуг) (форма 5)</w:t>
        </w:r>
        <w:r w:rsidR="00F27B3D">
          <w:rPr>
            <w:webHidden/>
          </w:rPr>
          <w:tab/>
        </w:r>
        <w:r w:rsidR="00F27B3D">
          <w:rPr>
            <w:webHidden/>
          </w:rPr>
          <w:fldChar w:fldCharType="begin"/>
        </w:r>
        <w:r w:rsidR="00F27B3D">
          <w:rPr>
            <w:webHidden/>
          </w:rPr>
          <w:instrText xml:space="preserve"> PAGEREF _Toc371064872 \h </w:instrText>
        </w:r>
        <w:r w:rsidR="00F27B3D">
          <w:rPr>
            <w:webHidden/>
          </w:rPr>
        </w:r>
        <w:r w:rsidR="00F27B3D">
          <w:rPr>
            <w:webHidden/>
          </w:rPr>
          <w:fldChar w:fldCharType="separate"/>
        </w:r>
        <w:r w:rsidR="00321D6D">
          <w:rPr>
            <w:webHidden/>
          </w:rPr>
          <w:t>48</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73" w:history="1">
        <w:r w:rsidR="00F27B3D" w:rsidRPr="00120188">
          <w:rPr>
            <w:rStyle w:val="aa"/>
          </w:rPr>
          <w:t>5.4.1</w:t>
        </w:r>
        <w:r w:rsidR="00F27B3D">
          <w:rPr>
            <w:rFonts w:asciiTheme="minorHAnsi" w:eastAsiaTheme="minorEastAsia" w:hAnsiTheme="minorHAnsi" w:cstheme="minorBidi"/>
            <w:iCs w:val="0"/>
            <w:snapToGrid/>
            <w:sz w:val="22"/>
            <w:szCs w:val="22"/>
          </w:rPr>
          <w:tab/>
        </w:r>
        <w:r w:rsidR="00F27B3D" w:rsidRPr="00120188">
          <w:rPr>
            <w:rStyle w:val="aa"/>
          </w:rPr>
          <w:t>Форма Сводной таблицы стоимости работ (услуг)</w:t>
        </w:r>
        <w:r w:rsidR="00F27B3D">
          <w:rPr>
            <w:webHidden/>
          </w:rPr>
          <w:tab/>
        </w:r>
        <w:r w:rsidR="00F27B3D">
          <w:rPr>
            <w:webHidden/>
          </w:rPr>
          <w:fldChar w:fldCharType="begin"/>
        </w:r>
        <w:r w:rsidR="00F27B3D">
          <w:rPr>
            <w:webHidden/>
          </w:rPr>
          <w:instrText xml:space="preserve"> PAGEREF _Toc371064873 \h </w:instrText>
        </w:r>
        <w:r w:rsidR="00F27B3D">
          <w:rPr>
            <w:webHidden/>
          </w:rPr>
        </w:r>
        <w:r w:rsidR="00F27B3D">
          <w:rPr>
            <w:webHidden/>
          </w:rPr>
          <w:fldChar w:fldCharType="separate"/>
        </w:r>
        <w:r w:rsidR="00321D6D">
          <w:rPr>
            <w:webHidden/>
          </w:rPr>
          <w:t>48</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74" w:history="1">
        <w:r w:rsidR="00F27B3D" w:rsidRPr="00120188">
          <w:rPr>
            <w:rStyle w:val="aa"/>
          </w:rPr>
          <w:t>5.4.2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_Toc371064874 \h </w:instrText>
        </w:r>
        <w:r w:rsidR="00F27B3D">
          <w:rPr>
            <w:webHidden/>
          </w:rPr>
        </w:r>
        <w:r w:rsidR="00F27B3D">
          <w:rPr>
            <w:webHidden/>
          </w:rPr>
          <w:fldChar w:fldCharType="separate"/>
        </w:r>
        <w:r w:rsidR="00321D6D">
          <w:rPr>
            <w:webHidden/>
          </w:rPr>
          <w:t>50</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75" w:history="1">
        <w:r w:rsidR="00F27B3D" w:rsidRPr="00120188">
          <w:rPr>
            <w:rStyle w:val="aa"/>
          </w:rPr>
          <w:t>5.5</w:t>
        </w:r>
        <w:r w:rsidR="00F27B3D">
          <w:rPr>
            <w:rFonts w:asciiTheme="minorHAnsi" w:eastAsiaTheme="minorEastAsia" w:hAnsiTheme="minorHAnsi" w:cstheme="minorBidi"/>
            <w:b w:val="0"/>
            <w:snapToGrid/>
            <w:sz w:val="22"/>
            <w:szCs w:val="22"/>
          </w:rPr>
          <w:tab/>
        </w:r>
        <w:r w:rsidR="00F27B3D" w:rsidRPr="00120188">
          <w:rPr>
            <w:rStyle w:val="aa"/>
          </w:rPr>
          <w:t>Анкета Участника конкурса (форма 8)</w:t>
        </w:r>
        <w:r w:rsidR="00F27B3D">
          <w:rPr>
            <w:webHidden/>
          </w:rPr>
          <w:tab/>
        </w:r>
        <w:r w:rsidR="00F27B3D">
          <w:rPr>
            <w:webHidden/>
          </w:rPr>
          <w:fldChar w:fldCharType="begin"/>
        </w:r>
        <w:r w:rsidR="00F27B3D">
          <w:rPr>
            <w:webHidden/>
          </w:rPr>
          <w:instrText xml:space="preserve"> PAGEREF _Toc371064875 \h </w:instrText>
        </w:r>
        <w:r w:rsidR="00F27B3D">
          <w:rPr>
            <w:webHidden/>
          </w:rPr>
        </w:r>
        <w:r w:rsidR="00F27B3D">
          <w:rPr>
            <w:webHidden/>
          </w:rPr>
          <w:fldChar w:fldCharType="separate"/>
        </w:r>
        <w:r w:rsidR="00321D6D">
          <w:rPr>
            <w:webHidden/>
          </w:rPr>
          <w:t>51</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76" w:history="1">
        <w:r w:rsidR="00F27B3D" w:rsidRPr="00120188">
          <w:rPr>
            <w:rStyle w:val="aa"/>
          </w:rPr>
          <w:t>5.5.1</w:t>
        </w:r>
        <w:r w:rsidR="00F27B3D">
          <w:rPr>
            <w:rFonts w:asciiTheme="minorHAnsi" w:eastAsiaTheme="minorEastAsia" w:hAnsiTheme="minorHAnsi" w:cstheme="minorBidi"/>
            <w:iCs w:val="0"/>
            <w:snapToGrid/>
            <w:sz w:val="22"/>
            <w:szCs w:val="22"/>
          </w:rPr>
          <w:tab/>
        </w:r>
        <w:r w:rsidR="00F27B3D" w:rsidRPr="00120188">
          <w:rPr>
            <w:rStyle w:val="aa"/>
          </w:rPr>
          <w:t>Форма Анкеты Участника конкурса</w:t>
        </w:r>
        <w:r w:rsidR="00F27B3D">
          <w:rPr>
            <w:webHidden/>
          </w:rPr>
          <w:tab/>
        </w:r>
        <w:r w:rsidR="00F27B3D">
          <w:rPr>
            <w:webHidden/>
          </w:rPr>
          <w:fldChar w:fldCharType="begin"/>
        </w:r>
        <w:r w:rsidR="00F27B3D">
          <w:rPr>
            <w:webHidden/>
          </w:rPr>
          <w:instrText xml:space="preserve"> PAGEREF _Toc371064876 \h </w:instrText>
        </w:r>
        <w:r w:rsidR="00F27B3D">
          <w:rPr>
            <w:webHidden/>
          </w:rPr>
        </w:r>
        <w:r w:rsidR="00F27B3D">
          <w:rPr>
            <w:webHidden/>
          </w:rPr>
          <w:fldChar w:fldCharType="separate"/>
        </w:r>
        <w:r w:rsidR="00321D6D">
          <w:rPr>
            <w:webHidden/>
          </w:rPr>
          <w:t>51</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77" w:history="1">
        <w:r w:rsidR="00F27B3D" w:rsidRPr="00120188">
          <w:rPr>
            <w:rStyle w:val="aa"/>
          </w:rPr>
          <w:t>5.5.2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_Toc371064877 \h </w:instrText>
        </w:r>
        <w:r w:rsidR="00F27B3D">
          <w:rPr>
            <w:webHidden/>
          </w:rPr>
        </w:r>
        <w:r w:rsidR="00F27B3D">
          <w:rPr>
            <w:webHidden/>
          </w:rPr>
          <w:fldChar w:fldCharType="separate"/>
        </w:r>
        <w:r w:rsidR="00321D6D">
          <w:rPr>
            <w:webHidden/>
          </w:rPr>
          <w:t>53</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78" w:history="1">
        <w:r w:rsidR="00F27B3D" w:rsidRPr="00120188">
          <w:rPr>
            <w:rStyle w:val="aa"/>
          </w:rPr>
          <w:t>5.6</w:t>
        </w:r>
        <w:r w:rsidR="00F27B3D">
          <w:rPr>
            <w:rFonts w:asciiTheme="minorHAnsi" w:eastAsiaTheme="minorEastAsia" w:hAnsiTheme="minorHAnsi" w:cstheme="minorBidi"/>
            <w:b w:val="0"/>
            <w:snapToGrid/>
            <w:sz w:val="22"/>
            <w:szCs w:val="22"/>
          </w:rPr>
          <w:tab/>
        </w:r>
        <w:r w:rsidR="00F27B3D" w:rsidRPr="00120188">
          <w:rPr>
            <w:rStyle w:val="aa"/>
          </w:rPr>
          <w:t>Справка о перечне и годовых объемах выполнения аналогичных договоров (форма 9)</w:t>
        </w:r>
        <w:r w:rsidR="00F27B3D">
          <w:rPr>
            <w:webHidden/>
          </w:rPr>
          <w:tab/>
        </w:r>
        <w:r w:rsidR="00F27B3D">
          <w:rPr>
            <w:webHidden/>
          </w:rPr>
          <w:fldChar w:fldCharType="begin"/>
        </w:r>
        <w:r w:rsidR="00F27B3D">
          <w:rPr>
            <w:webHidden/>
          </w:rPr>
          <w:instrText xml:space="preserve"> PAGEREF _Toc371064878 \h </w:instrText>
        </w:r>
        <w:r w:rsidR="00F27B3D">
          <w:rPr>
            <w:webHidden/>
          </w:rPr>
        </w:r>
        <w:r w:rsidR="00F27B3D">
          <w:rPr>
            <w:webHidden/>
          </w:rPr>
          <w:fldChar w:fldCharType="separate"/>
        </w:r>
        <w:r w:rsidR="00321D6D">
          <w:rPr>
            <w:webHidden/>
          </w:rPr>
          <w:t>54</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79" w:history="1">
        <w:r w:rsidR="00F27B3D" w:rsidRPr="00120188">
          <w:rPr>
            <w:rStyle w:val="aa"/>
          </w:rPr>
          <w:t>5.6.1</w:t>
        </w:r>
        <w:r w:rsidR="00F27B3D">
          <w:rPr>
            <w:rFonts w:asciiTheme="minorHAnsi" w:eastAsiaTheme="minorEastAsia" w:hAnsiTheme="minorHAnsi" w:cstheme="minorBidi"/>
            <w:iCs w:val="0"/>
            <w:snapToGrid/>
            <w:sz w:val="22"/>
            <w:szCs w:val="22"/>
          </w:rPr>
          <w:tab/>
        </w:r>
        <w:r w:rsidR="00F27B3D" w:rsidRPr="00120188">
          <w:rPr>
            <w:rStyle w:val="aa"/>
          </w:rPr>
          <w:t>Форма Справки о перечне и годовых объемах выполнения аналогичных договоров</w:t>
        </w:r>
        <w:r w:rsidR="00F27B3D">
          <w:rPr>
            <w:webHidden/>
          </w:rPr>
          <w:tab/>
        </w:r>
        <w:r w:rsidR="00F27B3D">
          <w:rPr>
            <w:webHidden/>
          </w:rPr>
          <w:fldChar w:fldCharType="begin"/>
        </w:r>
        <w:r w:rsidR="00F27B3D">
          <w:rPr>
            <w:webHidden/>
          </w:rPr>
          <w:instrText xml:space="preserve"> PAGEREF _Toc371064879 \h </w:instrText>
        </w:r>
        <w:r w:rsidR="00F27B3D">
          <w:rPr>
            <w:webHidden/>
          </w:rPr>
        </w:r>
        <w:r w:rsidR="00F27B3D">
          <w:rPr>
            <w:webHidden/>
          </w:rPr>
          <w:fldChar w:fldCharType="separate"/>
        </w:r>
        <w:r w:rsidR="00321D6D">
          <w:rPr>
            <w:webHidden/>
          </w:rPr>
          <w:t>54</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80" w:history="1">
        <w:r w:rsidR="00F27B3D" w:rsidRPr="00120188">
          <w:rPr>
            <w:rStyle w:val="aa"/>
          </w:rPr>
          <w:t>5.6.2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_Toc371064880 \h </w:instrText>
        </w:r>
        <w:r w:rsidR="00F27B3D">
          <w:rPr>
            <w:webHidden/>
          </w:rPr>
        </w:r>
        <w:r w:rsidR="00F27B3D">
          <w:rPr>
            <w:webHidden/>
          </w:rPr>
          <w:fldChar w:fldCharType="separate"/>
        </w:r>
        <w:r w:rsidR="00321D6D">
          <w:rPr>
            <w:webHidden/>
          </w:rPr>
          <w:t>56</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81" w:history="1">
        <w:r w:rsidR="00F27B3D" w:rsidRPr="00120188">
          <w:rPr>
            <w:rStyle w:val="aa"/>
          </w:rPr>
          <w:t>5.7</w:t>
        </w:r>
        <w:r w:rsidR="00F27B3D">
          <w:rPr>
            <w:rFonts w:asciiTheme="minorHAnsi" w:eastAsiaTheme="minorEastAsia" w:hAnsiTheme="minorHAnsi" w:cstheme="minorBidi"/>
            <w:b w:val="0"/>
            <w:snapToGrid/>
            <w:sz w:val="22"/>
            <w:szCs w:val="22"/>
          </w:rPr>
          <w:tab/>
        </w:r>
        <w:r w:rsidR="00F27B3D" w:rsidRPr="00120188">
          <w:rPr>
            <w:rStyle w:val="aa"/>
          </w:rPr>
          <w:t>Справка о материально-технических ресурсах (форма 10)</w:t>
        </w:r>
        <w:r w:rsidR="00F27B3D">
          <w:rPr>
            <w:webHidden/>
          </w:rPr>
          <w:tab/>
        </w:r>
        <w:r w:rsidR="00F27B3D">
          <w:rPr>
            <w:webHidden/>
          </w:rPr>
          <w:fldChar w:fldCharType="begin"/>
        </w:r>
        <w:r w:rsidR="00F27B3D">
          <w:rPr>
            <w:webHidden/>
          </w:rPr>
          <w:instrText xml:space="preserve"> PAGEREF _Toc371064881 \h </w:instrText>
        </w:r>
        <w:r w:rsidR="00F27B3D">
          <w:rPr>
            <w:webHidden/>
          </w:rPr>
        </w:r>
        <w:r w:rsidR="00F27B3D">
          <w:rPr>
            <w:webHidden/>
          </w:rPr>
          <w:fldChar w:fldCharType="separate"/>
        </w:r>
        <w:r w:rsidR="00321D6D">
          <w:rPr>
            <w:webHidden/>
          </w:rPr>
          <w:t>57</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82" w:history="1">
        <w:r w:rsidR="00F27B3D" w:rsidRPr="00120188">
          <w:rPr>
            <w:rStyle w:val="aa"/>
          </w:rPr>
          <w:t>5.7.1</w:t>
        </w:r>
        <w:r w:rsidR="00F27B3D">
          <w:rPr>
            <w:rFonts w:asciiTheme="minorHAnsi" w:eastAsiaTheme="minorEastAsia" w:hAnsiTheme="minorHAnsi" w:cstheme="minorBidi"/>
            <w:iCs w:val="0"/>
            <w:snapToGrid/>
            <w:sz w:val="22"/>
            <w:szCs w:val="22"/>
          </w:rPr>
          <w:tab/>
        </w:r>
        <w:r w:rsidR="00F27B3D" w:rsidRPr="00120188">
          <w:rPr>
            <w:rStyle w:val="aa"/>
          </w:rPr>
          <w:t>Форма Справки о материально-технических ресурсах</w:t>
        </w:r>
        <w:r w:rsidR="00F27B3D">
          <w:rPr>
            <w:webHidden/>
          </w:rPr>
          <w:tab/>
        </w:r>
        <w:r w:rsidR="00F27B3D">
          <w:rPr>
            <w:webHidden/>
          </w:rPr>
          <w:fldChar w:fldCharType="begin"/>
        </w:r>
        <w:r w:rsidR="00F27B3D">
          <w:rPr>
            <w:webHidden/>
          </w:rPr>
          <w:instrText xml:space="preserve"> PAGEREF _Toc371064882 \h </w:instrText>
        </w:r>
        <w:r w:rsidR="00F27B3D">
          <w:rPr>
            <w:webHidden/>
          </w:rPr>
        </w:r>
        <w:r w:rsidR="00F27B3D">
          <w:rPr>
            <w:webHidden/>
          </w:rPr>
          <w:fldChar w:fldCharType="separate"/>
        </w:r>
        <w:r w:rsidR="00321D6D">
          <w:rPr>
            <w:webHidden/>
          </w:rPr>
          <w:t>57</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83" w:history="1">
        <w:r w:rsidR="00F27B3D" w:rsidRPr="00120188">
          <w:rPr>
            <w:rStyle w:val="aa"/>
          </w:rPr>
          <w:t>5.7.2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_Toc371064883 \h </w:instrText>
        </w:r>
        <w:r w:rsidR="00F27B3D">
          <w:rPr>
            <w:webHidden/>
          </w:rPr>
        </w:r>
        <w:r w:rsidR="00F27B3D">
          <w:rPr>
            <w:webHidden/>
          </w:rPr>
          <w:fldChar w:fldCharType="separate"/>
        </w:r>
        <w:r w:rsidR="00321D6D">
          <w:rPr>
            <w:webHidden/>
          </w:rPr>
          <w:t>58</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84" w:history="1">
        <w:r w:rsidR="00F27B3D" w:rsidRPr="00120188">
          <w:rPr>
            <w:rStyle w:val="aa"/>
          </w:rPr>
          <w:t>5.8</w:t>
        </w:r>
        <w:r w:rsidR="00F27B3D">
          <w:rPr>
            <w:rFonts w:asciiTheme="minorHAnsi" w:eastAsiaTheme="minorEastAsia" w:hAnsiTheme="minorHAnsi" w:cstheme="minorBidi"/>
            <w:b w:val="0"/>
            <w:snapToGrid/>
            <w:sz w:val="22"/>
            <w:szCs w:val="22"/>
          </w:rPr>
          <w:tab/>
        </w:r>
        <w:r w:rsidR="00F27B3D" w:rsidRPr="00120188">
          <w:rPr>
            <w:rStyle w:val="aa"/>
          </w:rPr>
          <w:t>Справка о кадровых ресурсах (форма 11)</w:t>
        </w:r>
        <w:r w:rsidR="00F27B3D">
          <w:rPr>
            <w:webHidden/>
          </w:rPr>
          <w:tab/>
        </w:r>
        <w:r w:rsidR="00F27B3D">
          <w:rPr>
            <w:webHidden/>
          </w:rPr>
          <w:fldChar w:fldCharType="begin"/>
        </w:r>
        <w:r w:rsidR="00F27B3D">
          <w:rPr>
            <w:webHidden/>
          </w:rPr>
          <w:instrText xml:space="preserve"> PAGEREF _Toc371064884 \h </w:instrText>
        </w:r>
        <w:r w:rsidR="00F27B3D">
          <w:rPr>
            <w:webHidden/>
          </w:rPr>
        </w:r>
        <w:r w:rsidR="00F27B3D">
          <w:rPr>
            <w:webHidden/>
          </w:rPr>
          <w:fldChar w:fldCharType="separate"/>
        </w:r>
        <w:r w:rsidR="00321D6D">
          <w:rPr>
            <w:webHidden/>
          </w:rPr>
          <w:t>59</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85" w:history="1">
        <w:r w:rsidR="00F27B3D" w:rsidRPr="00120188">
          <w:rPr>
            <w:rStyle w:val="aa"/>
          </w:rPr>
          <w:t>5.8.1</w:t>
        </w:r>
        <w:r w:rsidR="00F27B3D">
          <w:rPr>
            <w:rFonts w:asciiTheme="minorHAnsi" w:eastAsiaTheme="minorEastAsia" w:hAnsiTheme="minorHAnsi" w:cstheme="minorBidi"/>
            <w:iCs w:val="0"/>
            <w:snapToGrid/>
            <w:sz w:val="22"/>
            <w:szCs w:val="22"/>
          </w:rPr>
          <w:tab/>
        </w:r>
        <w:r w:rsidR="00F27B3D" w:rsidRPr="00120188">
          <w:rPr>
            <w:rStyle w:val="aa"/>
          </w:rPr>
          <w:t>Форма Справки о кадровых ресурсах</w:t>
        </w:r>
        <w:r w:rsidR="00F27B3D">
          <w:rPr>
            <w:webHidden/>
          </w:rPr>
          <w:tab/>
        </w:r>
        <w:r w:rsidR="00F27B3D">
          <w:rPr>
            <w:webHidden/>
          </w:rPr>
          <w:fldChar w:fldCharType="begin"/>
        </w:r>
        <w:r w:rsidR="00F27B3D">
          <w:rPr>
            <w:webHidden/>
          </w:rPr>
          <w:instrText xml:space="preserve"> PAGEREF _Toc371064885 \h </w:instrText>
        </w:r>
        <w:r w:rsidR="00F27B3D">
          <w:rPr>
            <w:webHidden/>
          </w:rPr>
        </w:r>
        <w:r w:rsidR="00F27B3D">
          <w:rPr>
            <w:webHidden/>
          </w:rPr>
          <w:fldChar w:fldCharType="separate"/>
        </w:r>
        <w:r w:rsidR="00321D6D">
          <w:rPr>
            <w:webHidden/>
          </w:rPr>
          <w:t>59</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86" w:history="1">
        <w:r w:rsidR="00F27B3D" w:rsidRPr="00120188">
          <w:rPr>
            <w:rStyle w:val="aa"/>
          </w:rPr>
          <w:t>5.8.2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_Toc371064886 \h </w:instrText>
        </w:r>
        <w:r w:rsidR="00F27B3D">
          <w:rPr>
            <w:webHidden/>
          </w:rPr>
        </w:r>
        <w:r w:rsidR="00F27B3D">
          <w:rPr>
            <w:webHidden/>
          </w:rPr>
          <w:fldChar w:fldCharType="separate"/>
        </w:r>
        <w:r w:rsidR="00321D6D">
          <w:rPr>
            <w:webHidden/>
          </w:rPr>
          <w:t>61</w:t>
        </w:r>
        <w:r w:rsidR="00F27B3D">
          <w:rPr>
            <w:webHidden/>
          </w:rPr>
          <w:fldChar w:fldCharType="end"/>
        </w:r>
      </w:hyperlink>
    </w:p>
    <w:p w:rsidR="00F27B3D" w:rsidRDefault="005F268B">
      <w:pPr>
        <w:pStyle w:val="21"/>
        <w:tabs>
          <w:tab w:val="left" w:pos="1078"/>
        </w:tabs>
        <w:rPr>
          <w:rFonts w:asciiTheme="minorHAnsi" w:eastAsiaTheme="minorEastAsia" w:hAnsiTheme="minorHAnsi" w:cstheme="minorBidi"/>
          <w:b w:val="0"/>
          <w:snapToGrid/>
          <w:sz w:val="22"/>
          <w:szCs w:val="22"/>
        </w:rPr>
      </w:pPr>
      <w:hyperlink w:anchor="_Toc371064887" w:history="1">
        <w:r w:rsidR="00F27B3D" w:rsidRPr="00120188">
          <w:rPr>
            <w:rStyle w:val="aa"/>
          </w:rPr>
          <w:t>5.9</w:t>
        </w:r>
        <w:r w:rsidR="00F27B3D">
          <w:rPr>
            <w:rFonts w:asciiTheme="minorHAnsi" w:eastAsiaTheme="minorEastAsia" w:hAnsiTheme="minorHAnsi" w:cstheme="minorBidi"/>
            <w:b w:val="0"/>
            <w:snapToGrid/>
            <w:sz w:val="22"/>
            <w:szCs w:val="22"/>
          </w:rPr>
          <w:tab/>
        </w:r>
        <w:r w:rsidR="00F27B3D" w:rsidRPr="00120188">
          <w:rPr>
            <w:rStyle w:val="aa"/>
          </w:rPr>
          <w:t>План распределения объемов выполнения работ (оказания услуг) между генеральным подрядчиком и субподрядчиками (форма 12)</w:t>
        </w:r>
        <w:r w:rsidR="00F27B3D">
          <w:rPr>
            <w:webHidden/>
          </w:rPr>
          <w:tab/>
        </w:r>
        <w:r w:rsidR="00F27B3D">
          <w:rPr>
            <w:webHidden/>
          </w:rPr>
          <w:fldChar w:fldCharType="begin"/>
        </w:r>
        <w:r w:rsidR="00F27B3D">
          <w:rPr>
            <w:webHidden/>
          </w:rPr>
          <w:instrText xml:space="preserve"> PAGEREF _Toc371064887 \h </w:instrText>
        </w:r>
        <w:r w:rsidR="00F27B3D">
          <w:rPr>
            <w:webHidden/>
          </w:rPr>
        </w:r>
        <w:r w:rsidR="00F27B3D">
          <w:rPr>
            <w:webHidden/>
          </w:rPr>
          <w:fldChar w:fldCharType="separate"/>
        </w:r>
        <w:r w:rsidR="00321D6D">
          <w:rPr>
            <w:webHidden/>
          </w:rPr>
          <w:t>62</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88" w:history="1">
        <w:r w:rsidR="00F27B3D" w:rsidRPr="00120188">
          <w:rPr>
            <w:rStyle w:val="aa"/>
          </w:rPr>
          <w:t>5.9.1</w:t>
        </w:r>
        <w:r w:rsidR="00F27B3D">
          <w:rPr>
            <w:rFonts w:asciiTheme="minorHAnsi" w:eastAsiaTheme="minorEastAsia" w:hAnsiTheme="minorHAnsi" w:cstheme="minorBidi"/>
            <w:iCs w:val="0"/>
            <w:snapToGrid/>
            <w:sz w:val="22"/>
            <w:szCs w:val="22"/>
          </w:rPr>
          <w:tab/>
        </w:r>
        <w:r w:rsidR="00F27B3D" w:rsidRPr="00120188">
          <w:rPr>
            <w:rStyle w:val="aa"/>
          </w:rPr>
          <w:t>Форма плана распределения объемов выполнения работ (оказания услуг) между генеральным подрядчиком и субподрядчиками</w:t>
        </w:r>
        <w:r w:rsidR="00F27B3D">
          <w:rPr>
            <w:webHidden/>
          </w:rPr>
          <w:tab/>
        </w:r>
        <w:r w:rsidR="00F27B3D">
          <w:rPr>
            <w:webHidden/>
          </w:rPr>
          <w:fldChar w:fldCharType="begin"/>
        </w:r>
        <w:r w:rsidR="00F27B3D">
          <w:rPr>
            <w:webHidden/>
          </w:rPr>
          <w:instrText xml:space="preserve"> PAGEREF _Toc371064888 \h </w:instrText>
        </w:r>
        <w:r w:rsidR="00F27B3D">
          <w:rPr>
            <w:webHidden/>
          </w:rPr>
        </w:r>
        <w:r w:rsidR="00F27B3D">
          <w:rPr>
            <w:webHidden/>
          </w:rPr>
          <w:fldChar w:fldCharType="separate"/>
        </w:r>
        <w:r w:rsidR="00321D6D">
          <w:rPr>
            <w:webHidden/>
          </w:rPr>
          <w:t>62</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89" w:history="1">
        <w:r w:rsidR="00F27B3D" w:rsidRPr="00120188">
          <w:rPr>
            <w:rStyle w:val="aa"/>
          </w:rPr>
          <w:t>5.9.2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_Toc371064889 \h </w:instrText>
        </w:r>
        <w:r w:rsidR="00F27B3D">
          <w:rPr>
            <w:webHidden/>
          </w:rPr>
        </w:r>
        <w:r w:rsidR="00F27B3D">
          <w:rPr>
            <w:webHidden/>
          </w:rPr>
          <w:fldChar w:fldCharType="separate"/>
        </w:r>
        <w:r w:rsidR="00321D6D">
          <w:rPr>
            <w:webHidden/>
          </w:rPr>
          <w:t>63</w:t>
        </w:r>
        <w:r w:rsidR="00F27B3D">
          <w:rPr>
            <w:webHidden/>
          </w:rPr>
          <w:fldChar w:fldCharType="end"/>
        </w:r>
      </w:hyperlink>
    </w:p>
    <w:p w:rsidR="00F27B3D" w:rsidRDefault="005F268B">
      <w:pPr>
        <w:pStyle w:val="21"/>
        <w:tabs>
          <w:tab w:val="left" w:pos="1979"/>
        </w:tabs>
        <w:rPr>
          <w:rFonts w:asciiTheme="minorHAnsi" w:eastAsiaTheme="minorEastAsia" w:hAnsiTheme="minorHAnsi" w:cstheme="minorBidi"/>
          <w:b w:val="0"/>
          <w:snapToGrid/>
          <w:sz w:val="22"/>
          <w:szCs w:val="22"/>
        </w:rPr>
      </w:pPr>
      <w:hyperlink w:anchor="_Toc371064890" w:history="1">
        <w:r w:rsidR="00F27B3D" w:rsidRPr="00120188">
          <w:rPr>
            <w:rStyle w:val="aa"/>
          </w:rPr>
          <w:t>5.10</w:t>
        </w:r>
        <w:r w:rsidR="00F27B3D">
          <w:rPr>
            <w:rFonts w:asciiTheme="minorHAnsi" w:eastAsiaTheme="minorEastAsia" w:hAnsiTheme="minorHAnsi" w:cstheme="minorBidi"/>
            <w:b w:val="0"/>
            <w:snapToGrid/>
            <w:sz w:val="22"/>
            <w:szCs w:val="22"/>
          </w:rPr>
          <w:tab/>
        </w:r>
        <w:r w:rsidR="00F27B3D" w:rsidRPr="00120188">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F27B3D">
          <w:rPr>
            <w:webHidden/>
          </w:rPr>
          <w:tab/>
        </w:r>
        <w:r w:rsidR="00F27B3D">
          <w:rPr>
            <w:webHidden/>
          </w:rPr>
          <w:fldChar w:fldCharType="begin"/>
        </w:r>
        <w:r w:rsidR="00F27B3D">
          <w:rPr>
            <w:webHidden/>
          </w:rPr>
          <w:instrText xml:space="preserve"> PAGEREF _Toc371064890 \h </w:instrText>
        </w:r>
        <w:r w:rsidR="00F27B3D">
          <w:rPr>
            <w:webHidden/>
          </w:rPr>
        </w:r>
        <w:r w:rsidR="00F27B3D">
          <w:rPr>
            <w:webHidden/>
          </w:rPr>
          <w:fldChar w:fldCharType="separate"/>
        </w:r>
        <w:r w:rsidR="00321D6D">
          <w:rPr>
            <w:webHidden/>
          </w:rPr>
          <w:t>64</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91" w:history="1">
        <w:r w:rsidR="00F27B3D" w:rsidRPr="00120188">
          <w:rPr>
            <w:rStyle w:val="aa"/>
          </w:rPr>
          <w:t>5.10.1</w:t>
        </w:r>
        <w:r w:rsidR="00F27B3D">
          <w:rPr>
            <w:rFonts w:asciiTheme="minorHAnsi" w:eastAsiaTheme="minorEastAsia" w:hAnsiTheme="minorHAnsi" w:cstheme="minorBidi"/>
            <w:iCs w:val="0"/>
            <w:snapToGrid/>
            <w:sz w:val="22"/>
            <w:szCs w:val="22"/>
          </w:rPr>
          <w:tab/>
        </w:r>
        <w:r w:rsidR="00F27B3D" w:rsidRPr="00120188">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F27B3D">
          <w:rPr>
            <w:webHidden/>
          </w:rPr>
          <w:tab/>
        </w:r>
        <w:r w:rsidR="00F27B3D">
          <w:rPr>
            <w:webHidden/>
          </w:rPr>
          <w:fldChar w:fldCharType="begin"/>
        </w:r>
        <w:r w:rsidR="00F27B3D">
          <w:rPr>
            <w:webHidden/>
          </w:rPr>
          <w:instrText xml:space="preserve"> PAGEREF _Toc371064891 \h </w:instrText>
        </w:r>
        <w:r w:rsidR="00F27B3D">
          <w:rPr>
            <w:webHidden/>
          </w:rPr>
        </w:r>
        <w:r w:rsidR="00F27B3D">
          <w:rPr>
            <w:webHidden/>
          </w:rPr>
          <w:fldChar w:fldCharType="separate"/>
        </w:r>
        <w:r w:rsidR="00321D6D">
          <w:rPr>
            <w:webHidden/>
          </w:rPr>
          <w:t>64</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92" w:history="1">
        <w:r w:rsidR="00F27B3D" w:rsidRPr="00120188">
          <w:rPr>
            <w:rStyle w:val="aa"/>
          </w:rPr>
          <w:t>5.10.2</w:t>
        </w:r>
        <w:r w:rsidR="00F27B3D">
          <w:rPr>
            <w:rFonts w:asciiTheme="minorHAnsi" w:eastAsiaTheme="minorEastAsia" w:hAnsiTheme="minorHAnsi" w:cstheme="minorBidi"/>
            <w:iCs w:val="0"/>
            <w:snapToGrid/>
            <w:sz w:val="22"/>
            <w:szCs w:val="22"/>
          </w:rPr>
          <w:tab/>
        </w:r>
        <w:r w:rsidR="00F27B3D" w:rsidRPr="00120188">
          <w:rPr>
            <w:rStyle w:val="aa"/>
          </w:rPr>
          <w:t>Инструкции по заполнению</w:t>
        </w:r>
        <w:r w:rsidR="00F27B3D">
          <w:rPr>
            <w:webHidden/>
          </w:rPr>
          <w:tab/>
        </w:r>
        <w:r w:rsidR="00F27B3D">
          <w:rPr>
            <w:webHidden/>
          </w:rPr>
          <w:fldChar w:fldCharType="begin"/>
        </w:r>
        <w:r w:rsidR="00F27B3D">
          <w:rPr>
            <w:webHidden/>
          </w:rPr>
          <w:instrText xml:space="preserve"> PAGEREF _Toc371064892 \h </w:instrText>
        </w:r>
        <w:r w:rsidR="00F27B3D">
          <w:rPr>
            <w:webHidden/>
          </w:rPr>
        </w:r>
        <w:r w:rsidR="00F27B3D">
          <w:rPr>
            <w:webHidden/>
          </w:rPr>
          <w:fldChar w:fldCharType="separate"/>
        </w:r>
        <w:r w:rsidR="00321D6D">
          <w:rPr>
            <w:webHidden/>
          </w:rPr>
          <w:t>65</w:t>
        </w:r>
        <w:r w:rsidR="00F27B3D">
          <w:rPr>
            <w:webHidden/>
          </w:rPr>
          <w:fldChar w:fldCharType="end"/>
        </w:r>
      </w:hyperlink>
    </w:p>
    <w:p w:rsidR="00F27B3D" w:rsidRDefault="005F268B">
      <w:pPr>
        <w:pStyle w:val="21"/>
        <w:tabs>
          <w:tab w:val="left" w:pos="1979"/>
        </w:tabs>
        <w:rPr>
          <w:rFonts w:asciiTheme="minorHAnsi" w:eastAsiaTheme="minorEastAsia" w:hAnsiTheme="minorHAnsi" w:cstheme="minorBidi"/>
          <w:b w:val="0"/>
          <w:snapToGrid/>
          <w:sz w:val="22"/>
          <w:szCs w:val="22"/>
        </w:rPr>
      </w:pPr>
      <w:hyperlink w:anchor="_Toc371064893" w:history="1">
        <w:r w:rsidR="00F27B3D" w:rsidRPr="00120188">
          <w:rPr>
            <w:rStyle w:val="aa"/>
          </w:rPr>
          <w:t>5.11</w:t>
        </w:r>
        <w:r w:rsidR="00F27B3D">
          <w:rPr>
            <w:rFonts w:asciiTheme="minorHAnsi" w:eastAsiaTheme="minorEastAsia" w:hAnsiTheme="minorHAnsi" w:cstheme="minorBidi"/>
            <w:b w:val="0"/>
            <w:snapToGrid/>
            <w:sz w:val="22"/>
            <w:szCs w:val="22"/>
          </w:rPr>
          <w:tab/>
        </w:r>
        <w:r w:rsidR="00F27B3D" w:rsidRPr="00120188">
          <w:rPr>
            <w:rStyle w:val="aa"/>
          </w:rPr>
          <w:t>Справка Участника «Сведения о цепочке собственников, включая бенефициаров (в том числе конечных)»</w:t>
        </w:r>
        <w:r w:rsidR="00F27B3D">
          <w:rPr>
            <w:webHidden/>
          </w:rPr>
          <w:tab/>
        </w:r>
        <w:r w:rsidR="00F27B3D">
          <w:rPr>
            <w:webHidden/>
          </w:rPr>
          <w:fldChar w:fldCharType="begin"/>
        </w:r>
        <w:r w:rsidR="00F27B3D">
          <w:rPr>
            <w:webHidden/>
          </w:rPr>
          <w:instrText xml:space="preserve"> PAGEREF _Toc371064893 \h </w:instrText>
        </w:r>
        <w:r w:rsidR="00F27B3D">
          <w:rPr>
            <w:webHidden/>
          </w:rPr>
        </w:r>
        <w:r w:rsidR="00F27B3D">
          <w:rPr>
            <w:webHidden/>
          </w:rPr>
          <w:fldChar w:fldCharType="separate"/>
        </w:r>
        <w:r w:rsidR="00321D6D">
          <w:rPr>
            <w:webHidden/>
          </w:rPr>
          <w:t>66</w:t>
        </w:r>
        <w:r w:rsidR="00F27B3D">
          <w:rPr>
            <w:webHidden/>
          </w:rPr>
          <w:fldChar w:fldCharType="end"/>
        </w:r>
      </w:hyperlink>
    </w:p>
    <w:p w:rsidR="00F27B3D" w:rsidRDefault="005F268B">
      <w:pPr>
        <w:pStyle w:val="31"/>
        <w:rPr>
          <w:rFonts w:asciiTheme="minorHAnsi" w:eastAsiaTheme="minorEastAsia" w:hAnsiTheme="minorHAnsi" w:cstheme="minorBidi"/>
          <w:iCs w:val="0"/>
          <w:snapToGrid/>
          <w:sz w:val="22"/>
          <w:szCs w:val="22"/>
        </w:rPr>
      </w:pPr>
      <w:hyperlink w:anchor="_Toc371064894" w:history="1">
        <w:r w:rsidR="00F27B3D" w:rsidRPr="00120188">
          <w:rPr>
            <w:rStyle w:val="aa"/>
          </w:rPr>
          <w:t>5.11.1</w:t>
        </w:r>
        <w:r w:rsidR="00F27B3D">
          <w:rPr>
            <w:rFonts w:asciiTheme="minorHAnsi" w:eastAsiaTheme="minorEastAsia" w:hAnsiTheme="minorHAnsi" w:cstheme="minorBidi"/>
            <w:iCs w:val="0"/>
            <w:snapToGrid/>
            <w:sz w:val="22"/>
            <w:szCs w:val="22"/>
          </w:rPr>
          <w:tab/>
        </w:r>
        <w:r w:rsidR="00F27B3D" w:rsidRPr="00120188">
          <w:rPr>
            <w:rStyle w:val="aa"/>
          </w:rPr>
          <w:t>Форма справки Участника «Сведения о цепочке собственников, включая бенефициаров (в том числе конечных)»</w:t>
        </w:r>
        <w:r w:rsidR="00F27B3D">
          <w:rPr>
            <w:webHidden/>
          </w:rPr>
          <w:tab/>
        </w:r>
        <w:r w:rsidR="00F27B3D">
          <w:rPr>
            <w:webHidden/>
          </w:rPr>
          <w:fldChar w:fldCharType="begin"/>
        </w:r>
        <w:r w:rsidR="00F27B3D">
          <w:rPr>
            <w:webHidden/>
          </w:rPr>
          <w:instrText xml:space="preserve"> PAGEREF _Toc371064894 \h </w:instrText>
        </w:r>
        <w:r w:rsidR="00F27B3D">
          <w:rPr>
            <w:webHidden/>
          </w:rPr>
        </w:r>
        <w:r w:rsidR="00F27B3D">
          <w:rPr>
            <w:webHidden/>
          </w:rPr>
          <w:fldChar w:fldCharType="separate"/>
        </w:r>
        <w:r w:rsidR="00321D6D">
          <w:rPr>
            <w:webHidden/>
          </w:rPr>
          <w:t>66</w:t>
        </w:r>
        <w:r w:rsidR="00F27B3D">
          <w:rPr>
            <w:webHidden/>
          </w:rPr>
          <w:fldChar w:fldCharType="end"/>
        </w:r>
      </w:hyperlink>
    </w:p>
    <w:p w:rsidR="00F27B3D" w:rsidRDefault="005F268B">
      <w:pPr>
        <w:pStyle w:val="12"/>
        <w:rPr>
          <w:rFonts w:asciiTheme="minorHAnsi" w:eastAsiaTheme="minorEastAsia" w:hAnsiTheme="minorHAnsi" w:cstheme="minorBidi"/>
          <w:b w:val="0"/>
          <w:bCs w:val="0"/>
          <w:caps w:val="0"/>
          <w:snapToGrid/>
          <w:sz w:val="22"/>
          <w:szCs w:val="22"/>
        </w:rPr>
      </w:pPr>
      <w:hyperlink w:anchor="_Toc371064895" w:history="1">
        <w:r w:rsidR="00F27B3D" w:rsidRPr="00120188">
          <w:rPr>
            <w:rStyle w:val="aa"/>
          </w:rPr>
          <w:t>6.</w:t>
        </w:r>
        <w:r w:rsidR="00F27B3D">
          <w:rPr>
            <w:rFonts w:asciiTheme="minorHAnsi" w:eastAsiaTheme="minorEastAsia" w:hAnsiTheme="minorHAnsi" w:cstheme="minorBidi"/>
            <w:b w:val="0"/>
            <w:bCs w:val="0"/>
            <w:caps w:val="0"/>
            <w:snapToGrid/>
            <w:sz w:val="22"/>
            <w:szCs w:val="22"/>
          </w:rPr>
          <w:tab/>
        </w:r>
        <w:r w:rsidR="00F27B3D" w:rsidRPr="00120188">
          <w:rPr>
            <w:rStyle w:val="aa"/>
          </w:rPr>
          <w:t>Приложение № 1 - Техническое задание на выполнение работ (оказание услуг)</w:t>
        </w:r>
        <w:r w:rsidR="00F27B3D">
          <w:rPr>
            <w:webHidden/>
          </w:rPr>
          <w:tab/>
        </w:r>
        <w:r w:rsidR="00F27B3D">
          <w:rPr>
            <w:webHidden/>
          </w:rPr>
          <w:fldChar w:fldCharType="begin"/>
        </w:r>
        <w:r w:rsidR="00F27B3D">
          <w:rPr>
            <w:webHidden/>
          </w:rPr>
          <w:instrText xml:space="preserve"> PAGEREF _Toc371064895 \h </w:instrText>
        </w:r>
        <w:r w:rsidR="00F27B3D">
          <w:rPr>
            <w:webHidden/>
          </w:rPr>
        </w:r>
        <w:r w:rsidR="00F27B3D">
          <w:rPr>
            <w:webHidden/>
          </w:rPr>
          <w:fldChar w:fldCharType="separate"/>
        </w:r>
        <w:r w:rsidR="00321D6D">
          <w:rPr>
            <w:webHidden/>
          </w:rPr>
          <w:t>67</w:t>
        </w:r>
        <w:r w:rsidR="00F27B3D">
          <w:rPr>
            <w:webHidden/>
          </w:rPr>
          <w:fldChar w:fldCharType="end"/>
        </w:r>
      </w:hyperlink>
    </w:p>
    <w:p w:rsidR="00F27B3D" w:rsidRDefault="005F268B">
      <w:pPr>
        <w:pStyle w:val="12"/>
        <w:rPr>
          <w:rFonts w:asciiTheme="minorHAnsi" w:eastAsiaTheme="minorEastAsia" w:hAnsiTheme="minorHAnsi" w:cstheme="minorBidi"/>
          <w:b w:val="0"/>
          <w:bCs w:val="0"/>
          <w:caps w:val="0"/>
          <w:snapToGrid/>
          <w:sz w:val="22"/>
          <w:szCs w:val="22"/>
        </w:rPr>
      </w:pPr>
      <w:hyperlink w:anchor="_Toc371064896" w:history="1">
        <w:r w:rsidR="00F27B3D" w:rsidRPr="00120188">
          <w:rPr>
            <w:rStyle w:val="aa"/>
          </w:rPr>
          <w:t>7.</w:t>
        </w:r>
        <w:r w:rsidR="00F27B3D">
          <w:rPr>
            <w:rFonts w:asciiTheme="minorHAnsi" w:eastAsiaTheme="minorEastAsia" w:hAnsiTheme="minorHAnsi" w:cstheme="minorBidi"/>
            <w:b w:val="0"/>
            <w:bCs w:val="0"/>
            <w:caps w:val="0"/>
            <w:snapToGrid/>
            <w:sz w:val="22"/>
            <w:szCs w:val="22"/>
          </w:rPr>
          <w:tab/>
        </w:r>
        <w:r w:rsidR="00F27B3D" w:rsidRPr="00120188">
          <w:rPr>
            <w:rStyle w:val="aa"/>
          </w:rPr>
          <w:t>Приложение № 2 - Проект Договора</w:t>
        </w:r>
        <w:r w:rsidR="00F27B3D">
          <w:rPr>
            <w:webHidden/>
          </w:rPr>
          <w:tab/>
        </w:r>
        <w:r w:rsidR="00F27B3D">
          <w:rPr>
            <w:webHidden/>
          </w:rPr>
          <w:fldChar w:fldCharType="begin"/>
        </w:r>
        <w:r w:rsidR="00F27B3D">
          <w:rPr>
            <w:webHidden/>
          </w:rPr>
          <w:instrText xml:space="preserve"> PAGEREF _Toc371064896 \h </w:instrText>
        </w:r>
        <w:r w:rsidR="00F27B3D">
          <w:rPr>
            <w:webHidden/>
          </w:rPr>
        </w:r>
        <w:r w:rsidR="00F27B3D">
          <w:rPr>
            <w:webHidden/>
          </w:rPr>
          <w:fldChar w:fldCharType="separate"/>
        </w:r>
        <w:r w:rsidR="00321D6D">
          <w:rPr>
            <w:webHidden/>
          </w:rPr>
          <w:t>68</w:t>
        </w:r>
        <w:r w:rsidR="00F27B3D">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371064818"/>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7E56D4">
      <w:pPr>
        <w:pStyle w:val="2"/>
      </w:pPr>
      <w:bookmarkStart w:id="21" w:name="_Toc55285335"/>
      <w:bookmarkStart w:id="22" w:name="_Toc55305369"/>
      <w:bookmarkStart w:id="23" w:name="_Toc57314615"/>
      <w:bookmarkStart w:id="24" w:name="_Toc69728941"/>
      <w:bookmarkStart w:id="25" w:name="_Toc371064819"/>
      <w:r w:rsidRPr="00BA2256">
        <w:t>Общие сведения о конкурсе</w:t>
      </w:r>
      <w:bookmarkEnd w:id="21"/>
      <w:bookmarkEnd w:id="22"/>
      <w:bookmarkEnd w:id="23"/>
      <w:bookmarkEnd w:id="24"/>
      <w:bookmarkEnd w:id="25"/>
    </w:p>
    <w:p w:rsidR="007E56D4" w:rsidRPr="0043031E" w:rsidRDefault="007E56D4" w:rsidP="007E56D4">
      <w:pPr>
        <w:pStyle w:val="a"/>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321D6D">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321D6D">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321D6D">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321D6D">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321D6D">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7E56D4">
      <w:pPr>
        <w:pStyle w:val="a"/>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321D6D">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7E56D4">
      <w:pPr>
        <w:pStyle w:val="a"/>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321D6D">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7E56D4">
      <w:pPr>
        <w:pStyle w:val="a"/>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321D6D">
        <w:rPr>
          <w:sz w:val="24"/>
          <w:szCs w:val="24"/>
        </w:rPr>
        <w:t>4.1.2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321D6D">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321D6D">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7E56D4">
      <w:pPr>
        <w:pStyle w:val="a"/>
        <w:rPr>
          <w:sz w:val="24"/>
          <w:szCs w:val="24"/>
        </w:rPr>
      </w:pPr>
      <w:r w:rsidRPr="0043031E">
        <w:rPr>
          <w:sz w:val="24"/>
          <w:szCs w:val="24"/>
        </w:rPr>
        <w:t xml:space="preserve">Подробные требования к перечню и объемам работ (услуг) изложены в  Разделе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321D6D">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Разделе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321D6D">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нем,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321D6D">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321D6D">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321D6D">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371064820"/>
      <w:bookmarkStart w:id="38" w:name="_Toc518119237"/>
      <w:r w:rsidRPr="00BA2256">
        <w:t>Правовой статус документов</w:t>
      </w:r>
      <w:bookmarkEnd w:id="30"/>
      <w:bookmarkEnd w:id="31"/>
      <w:bookmarkEnd w:id="32"/>
      <w:bookmarkEnd w:id="33"/>
      <w:bookmarkEnd w:id="34"/>
      <w:bookmarkEnd w:id="35"/>
      <w:bookmarkEnd w:id="36"/>
      <w:bookmarkEnd w:id="37"/>
    </w:p>
    <w:p w:rsidR="007E56D4" w:rsidRPr="0043031E" w:rsidRDefault="007E56D4" w:rsidP="007E56D4">
      <w:pPr>
        <w:pStyle w:val="a"/>
        <w:rPr>
          <w:color w:val="000000"/>
          <w:sz w:val="24"/>
          <w:szCs w:val="24"/>
        </w:rPr>
      </w:pPr>
      <w:bookmarkStart w:id="39" w:name="_Toc55285339"/>
      <w:bookmarkStart w:id="40" w:name="_Toc55305373"/>
      <w:bookmarkStart w:id="41" w:name="_Toc57314619"/>
      <w:bookmarkStart w:id="42" w:name="_Toc69728944"/>
      <w:bookmarkStart w:id="43" w:name="_Toc66354324"/>
      <w:bookmarkEnd w:id="38"/>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321D6D">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7E56D4" w:rsidRPr="0043031E" w:rsidRDefault="007E56D4" w:rsidP="007E56D4">
      <w:pPr>
        <w:pStyle w:val="a"/>
        <w:rPr>
          <w:color w:val="000000"/>
          <w:sz w:val="24"/>
          <w:szCs w:val="24"/>
        </w:rPr>
      </w:pPr>
      <w:r w:rsidRPr="0043031E">
        <w:rPr>
          <w:color w:val="000000"/>
          <w:sz w:val="24"/>
          <w:szCs w:val="24"/>
        </w:rPr>
        <w:t>Конкурсная заявка Участника конкурса имеет правовой статус оферты и будет рассматриваться Организатором конкурса в течение указанного в ней срока ее действия.</w:t>
      </w:r>
    </w:p>
    <w:p w:rsidR="007E56D4" w:rsidRPr="0043031E" w:rsidRDefault="007E56D4" w:rsidP="007E56D4">
      <w:pPr>
        <w:pStyle w:val="a"/>
        <w:rPr>
          <w:color w:val="000000"/>
          <w:sz w:val="24"/>
          <w:szCs w:val="24"/>
        </w:rPr>
      </w:pPr>
      <w:r w:rsidRPr="0043031E">
        <w:rPr>
          <w:color w:val="000000"/>
          <w:sz w:val="24"/>
          <w:szCs w:val="24"/>
        </w:rPr>
        <w:lastRenderedPageBreak/>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7E56D4">
      <w:pPr>
        <w:pStyle w:val="a"/>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7E56D4">
      <w:pPr>
        <w:pStyle w:val="a"/>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7E56D4">
      <w:pPr>
        <w:pStyle w:val="a1"/>
        <w:tabs>
          <w:tab w:val="clear" w:pos="360"/>
          <w:tab w:val="left" w:pos="1134"/>
          <w:tab w:val="left" w:pos="1701"/>
        </w:tabs>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Протокол о результатах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7E56D4">
      <w:pPr>
        <w:pStyle w:val="a1"/>
        <w:tabs>
          <w:tab w:val="clear" w:pos="360"/>
          <w:tab w:val="left" w:pos="1134"/>
          <w:tab w:val="left" w:pos="1701"/>
        </w:tabs>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7E56D4">
      <w:pPr>
        <w:pStyle w:val="a"/>
        <w:rPr>
          <w:color w:val="000000"/>
          <w:sz w:val="24"/>
          <w:szCs w:val="24"/>
        </w:rPr>
      </w:pPr>
      <w:r w:rsidRPr="0043031E">
        <w:rPr>
          <w:color w:val="000000"/>
          <w:sz w:val="24"/>
          <w:szCs w:val="24"/>
        </w:rPr>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7E56D4">
      <w:pPr>
        <w:pStyle w:val="a"/>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1934709464" w:edGrp="everyone"/>
      <w:r w:rsidRPr="0043031E">
        <w:rPr>
          <w:color w:val="000000"/>
          <w:sz w:val="24"/>
          <w:szCs w:val="24"/>
        </w:rPr>
        <w:t>Дальневосточная распределительная сетевая компания</w:t>
      </w:r>
      <w:permEnd w:id="1934709464"/>
      <w:r w:rsidRPr="0043031E">
        <w:rPr>
          <w:color w:val="000000"/>
          <w:sz w:val="24"/>
          <w:szCs w:val="24"/>
        </w:rPr>
        <w:t>».</w:t>
      </w:r>
    </w:p>
    <w:p w:rsidR="007E56D4" w:rsidRPr="0043031E" w:rsidRDefault="007E56D4" w:rsidP="007E56D4">
      <w:pPr>
        <w:pStyle w:val="a"/>
        <w:rPr>
          <w:color w:val="000000"/>
          <w:sz w:val="24"/>
          <w:szCs w:val="24"/>
        </w:rPr>
      </w:pPr>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7E56D4" w:rsidRPr="0043031E" w:rsidRDefault="007E56D4" w:rsidP="007E56D4">
      <w:pPr>
        <w:pStyle w:val="a"/>
        <w:rPr>
          <w:color w:val="000000"/>
          <w:sz w:val="24"/>
          <w:szCs w:val="24"/>
        </w:rPr>
      </w:pPr>
      <w:proofErr w:type="gramStart"/>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1105414066" w:edGrp="everyone"/>
      <w:r w:rsidRPr="0043031E">
        <w:rPr>
          <w:sz w:val="24"/>
          <w:szCs w:val="24"/>
        </w:rPr>
        <w:t>Дальневосточная распределительная сетевая компания</w:t>
      </w:r>
      <w:permEnd w:id="1105414066"/>
      <w:r w:rsidRPr="0043031E">
        <w:rPr>
          <w:sz w:val="24"/>
          <w:szCs w:val="24"/>
        </w:rPr>
        <w:t xml:space="preserve">») </w:t>
      </w:r>
      <w:r w:rsidRPr="0043031E">
        <w:rPr>
          <w:sz w:val="24"/>
          <w:szCs w:val="24"/>
        </w:rPr>
        <w:lastRenderedPageBreak/>
        <w:t>носят исключительно информационный характер и не являются офертой либо акцептом</w:t>
      </w:r>
      <w:proofErr w:type="gramEnd"/>
      <w:r w:rsidRPr="0043031E">
        <w:rPr>
          <w:sz w:val="24"/>
          <w:szCs w:val="24"/>
        </w:rPr>
        <w:t xml:space="preserve"> Организатора или Заказчика конкурса. </w:t>
      </w:r>
    </w:p>
    <w:p w:rsidR="007E56D4" w:rsidRPr="0043031E" w:rsidRDefault="007E56D4" w:rsidP="007E56D4">
      <w:pPr>
        <w:pStyle w:val="a"/>
        <w:rPr>
          <w:color w:val="000000"/>
          <w:sz w:val="24"/>
          <w:szCs w:val="24"/>
        </w:rPr>
      </w:pPr>
      <w:r w:rsidRPr="0043031E">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Положением о закупке продукции для нужд ОАО «</w:t>
      </w:r>
      <w:permStart w:id="721449705" w:edGrp="everyone"/>
      <w:r w:rsidRPr="0043031E">
        <w:rPr>
          <w:sz w:val="24"/>
          <w:szCs w:val="24"/>
        </w:rPr>
        <w:t>Дальневосточная распределительная сетевая компания</w:t>
      </w:r>
      <w:permEnd w:id="721449705"/>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371064821"/>
      <w:bookmarkStart w:id="51" w:name="_Toc55285340"/>
      <w:bookmarkStart w:id="52" w:name="_Toc55305374"/>
      <w:bookmarkStart w:id="53" w:name="_Toc57314620"/>
      <w:bookmarkStart w:id="54" w:name="_Toc69728945"/>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0"/>
    </w:p>
    <w:p w:rsidR="007E56D4" w:rsidRPr="0043031E" w:rsidRDefault="007E56D4" w:rsidP="007E56D4">
      <w:pPr>
        <w:pStyle w:val="a"/>
        <w:rPr>
          <w:sz w:val="24"/>
          <w:szCs w:val="24"/>
        </w:rPr>
      </w:pPr>
      <w:r w:rsidRPr="0043031E">
        <w:rPr>
          <w:sz w:val="24"/>
          <w:szCs w:val="24"/>
        </w:rPr>
        <w:t>Для участия в конкурсе Участники конкурса 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7E56D4" w:rsidRPr="0043031E" w:rsidRDefault="007E56D4" w:rsidP="007E56D4">
      <w:pPr>
        <w:pStyle w:val="a"/>
        <w:rPr>
          <w:sz w:val="24"/>
          <w:szCs w:val="24"/>
        </w:rPr>
      </w:pPr>
      <w:r w:rsidRPr="0043031E">
        <w:rPr>
          <w:sz w:val="24"/>
          <w:szCs w:val="24"/>
        </w:rPr>
        <w:t xml:space="preserve">Участники конкурса должны подать свои Конкурсные заявки в электронном виде через ЭТП, без предоставления бумажной копии. </w:t>
      </w:r>
    </w:p>
    <w:p w:rsidR="007E56D4" w:rsidRPr="0043031E" w:rsidRDefault="007E56D4" w:rsidP="007E56D4">
      <w:pPr>
        <w:pStyle w:val="a"/>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371064822"/>
      <w:r w:rsidRPr="00BA2256">
        <w:t>Обжалование</w:t>
      </w:r>
      <w:bookmarkEnd w:id="51"/>
      <w:bookmarkEnd w:id="52"/>
      <w:bookmarkEnd w:id="53"/>
      <w:bookmarkEnd w:id="54"/>
      <w:bookmarkEnd w:id="55"/>
    </w:p>
    <w:p w:rsidR="007E56D4" w:rsidRPr="0043031E" w:rsidRDefault="007E56D4" w:rsidP="007E56D4">
      <w:pPr>
        <w:pStyle w:val="a"/>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w:t>
      </w:r>
      <w:proofErr w:type="gramStart"/>
      <w:r w:rsidRPr="0043031E">
        <w:rPr>
          <w:sz w:val="24"/>
          <w:szCs w:val="24"/>
        </w:rPr>
        <w:t>ств в св</w:t>
      </w:r>
      <w:proofErr w:type="gramEnd"/>
      <w:r w:rsidRPr="0043031E">
        <w:rPr>
          <w:sz w:val="24"/>
          <w:szCs w:val="24"/>
        </w:rPr>
        <w:t>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7E56D4">
      <w:pPr>
        <w:pStyle w:val="a"/>
        <w:rPr>
          <w:sz w:val="24"/>
          <w:szCs w:val="24"/>
        </w:rPr>
      </w:pPr>
      <w:r w:rsidRPr="0043031E">
        <w:rPr>
          <w:sz w:val="24"/>
          <w:szCs w:val="24"/>
        </w:rPr>
        <w:t xml:space="preserve">Если претензионный порядок, указанный в пункте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321D6D">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1585598588" w:edGrp="everyone"/>
      <w:r w:rsidRPr="0043031E">
        <w:rPr>
          <w:sz w:val="24"/>
          <w:szCs w:val="24"/>
        </w:rPr>
        <w:t>Дальневосточная распределительная сетевая компания</w:t>
      </w:r>
      <w:permEnd w:id="1585598588"/>
      <w:r w:rsidRPr="0043031E">
        <w:rPr>
          <w:sz w:val="24"/>
          <w:szCs w:val="24"/>
        </w:rPr>
        <w:t>»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7E56D4">
      <w:pPr>
        <w:pStyle w:val="a"/>
        <w:rPr>
          <w:sz w:val="24"/>
          <w:szCs w:val="24"/>
        </w:rPr>
      </w:pPr>
      <w:r w:rsidRPr="0043031E">
        <w:rPr>
          <w:sz w:val="24"/>
          <w:szCs w:val="24"/>
        </w:rPr>
        <w:lastRenderedPageBreak/>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7E56D4">
      <w:pPr>
        <w:pStyle w:val="a1"/>
        <w:tabs>
          <w:tab w:val="clear" w:pos="360"/>
          <w:tab w:val="num" w:pos="1701"/>
        </w:tabs>
        <w:rPr>
          <w:sz w:val="24"/>
          <w:szCs w:val="24"/>
        </w:rPr>
      </w:pPr>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1013021128" w:edGrp="everyone"/>
      <w:r w:rsidRPr="0043031E">
        <w:rPr>
          <w:sz w:val="24"/>
          <w:szCs w:val="24"/>
        </w:rPr>
        <w:t>Дальневосточная распределительная сетевая компания</w:t>
      </w:r>
      <w:permEnd w:id="1013021128"/>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7E56D4">
      <w:pPr>
        <w:pStyle w:val="a1"/>
        <w:tabs>
          <w:tab w:val="clear" w:pos="360"/>
          <w:tab w:val="num" w:pos="1701"/>
        </w:tabs>
        <w:rPr>
          <w:sz w:val="24"/>
          <w:szCs w:val="24"/>
        </w:rPr>
      </w:pPr>
      <w:r w:rsidRPr="0043031E">
        <w:rPr>
          <w:sz w:val="24"/>
          <w:szCs w:val="24"/>
        </w:rPr>
        <w:t>признать заявление Участника конкурса необоснованным.</w:t>
      </w:r>
    </w:p>
    <w:p w:rsidR="007E56D4" w:rsidRPr="0043031E" w:rsidRDefault="007E56D4" w:rsidP="007E56D4">
      <w:pPr>
        <w:pStyle w:val="a"/>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7E56D4">
      <w:pPr>
        <w:pStyle w:val="a0"/>
        <w:rPr>
          <w:sz w:val="24"/>
          <w:szCs w:val="24"/>
        </w:rPr>
      </w:pPr>
      <w:r w:rsidRPr="0043031E">
        <w:rPr>
          <w:sz w:val="24"/>
          <w:szCs w:val="24"/>
        </w:rPr>
        <w:t>По конкурсам, проводимым закупочными комиссиями первого уровня филиалов ОАО «</w:t>
      </w:r>
      <w:permStart w:id="1802114645" w:edGrp="everyone"/>
      <w:r w:rsidRPr="0043031E">
        <w:rPr>
          <w:sz w:val="24"/>
          <w:szCs w:val="24"/>
        </w:rPr>
        <w:t>Дальневосточная распределительная сетевая компания</w:t>
      </w:r>
      <w:permEnd w:id="1802114645"/>
      <w:r w:rsidRPr="0043031E">
        <w:rPr>
          <w:sz w:val="24"/>
          <w:szCs w:val="24"/>
        </w:rPr>
        <w:t>» – в арбитражном суде по месту нахождения соответствующего филиала ОАО «</w:t>
      </w:r>
      <w:permStart w:id="444011347" w:edGrp="everyone"/>
      <w:r w:rsidRPr="0043031E">
        <w:rPr>
          <w:sz w:val="24"/>
          <w:szCs w:val="24"/>
        </w:rPr>
        <w:t>Дальневосточная распределительная сетевая компания</w:t>
      </w:r>
      <w:permEnd w:id="444011347"/>
      <w:r w:rsidRPr="0043031E">
        <w:rPr>
          <w:sz w:val="24"/>
          <w:szCs w:val="24"/>
        </w:rPr>
        <w:t>»</w:t>
      </w:r>
    </w:p>
    <w:p w:rsidR="007E56D4" w:rsidRPr="000679AF" w:rsidRDefault="007E56D4" w:rsidP="007E56D4">
      <w:pPr>
        <w:pStyle w:val="a0"/>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1114468250" w:edGrp="everyone"/>
      <w:r w:rsidRPr="000679AF">
        <w:rPr>
          <w:sz w:val="24"/>
          <w:szCs w:val="24"/>
        </w:rPr>
        <w:t>Дальневосточная распределительная сетевая компания</w:t>
      </w:r>
      <w:permEnd w:id="1114468250"/>
      <w:r w:rsidRPr="000679AF">
        <w:rPr>
          <w:sz w:val="24"/>
          <w:szCs w:val="24"/>
        </w:rPr>
        <w:t xml:space="preserve">» - в арбитражном суде </w:t>
      </w:r>
      <w:r w:rsidR="00FD7609" w:rsidRPr="000679AF">
        <w:rPr>
          <w:sz w:val="24"/>
          <w:szCs w:val="24"/>
        </w:rPr>
        <w:t>Амурской области.</w:t>
      </w:r>
    </w:p>
    <w:p w:rsidR="00FD7609" w:rsidRPr="000679AF" w:rsidRDefault="00FD7609" w:rsidP="00FD7609">
      <w:pPr>
        <w:pStyle w:val="a"/>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0679AF">
      <w:pPr>
        <w:pStyle w:val="a0"/>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0679AF">
      <w:pPr>
        <w:pStyle w:val="a0"/>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0679AF">
      <w:pPr>
        <w:pStyle w:val="a0"/>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0679AF">
      <w:pPr>
        <w:pStyle w:val="a0"/>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0679AF">
        <w:rPr>
          <w:sz w:val="24"/>
          <w:szCs w:val="24"/>
        </w:rPr>
        <w:t>.»</w:t>
      </w:r>
      <w:proofErr w:type="gramEnd"/>
      <w:r w:rsidRPr="000679AF">
        <w:rPr>
          <w:sz w:val="24"/>
          <w:szCs w:val="24"/>
        </w:rPr>
        <w:t>.</w:t>
      </w:r>
    </w:p>
    <w:p w:rsidR="00FD7609" w:rsidRPr="000679AF" w:rsidRDefault="00FD7609" w:rsidP="000679AF">
      <w:pPr>
        <w:pStyle w:val="a"/>
        <w:rPr>
          <w:sz w:val="24"/>
          <w:szCs w:val="24"/>
        </w:rPr>
      </w:pPr>
      <w:r w:rsidRPr="000679AF">
        <w:rPr>
          <w:sz w:val="24"/>
          <w:szCs w:val="24"/>
        </w:rPr>
        <w:lastRenderedPageBreak/>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371064823"/>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7E56D4">
      <w:pPr>
        <w:pStyle w:val="a"/>
        <w:rPr>
          <w:sz w:val="24"/>
          <w:szCs w:val="24"/>
        </w:rPr>
      </w:pPr>
      <w:r w:rsidRPr="0043031E">
        <w:rPr>
          <w:sz w:val="24"/>
          <w:szCs w:val="24"/>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7E56D4">
      <w:pPr>
        <w:pStyle w:val="a"/>
        <w:rPr>
          <w:sz w:val="24"/>
          <w:szCs w:val="24"/>
        </w:rPr>
      </w:pPr>
      <w:r w:rsidRPr="0043031E">
        <w:rPr>
          <w:sz w:val="24"/>
          <w:szCs w:val="24"/>
        </w:rPr>
        <w:t>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7E56D4" w:rsidRPr="0043031E" w:rsidRDefault="007E56D4" w:rsidP="007E56D4">
      <w:pPr>
        <w:pStyle w:val="a"/>
        <w:rPr>
          <w:sz w:val="24"/>
          <w:szCs w:val="24"/>
        </w:rPr>
      </w:pPr>
      <w:proofErr w:type="gramStart"/>
      <w:r w:rsidRPr="0043031E">
        <w:rPr>
          <w:sz w:val="24"/>
          <w:szCs w:val="24"/>
        </w:rPr>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roofErr w:type="gramEnd"/>
    </w:p>
    <w:p w:rsidR="007E56D4" w:rsidRPr="0043031E" w:rsidRDefault="007E56D4" w:rsidP="007E56D4">
      <w:pPr>
        <w:pStyle w:val="a"/>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7E56D4">
      <w:pPr>
        <w:pStyle w:val="a"/>
        <w:rPr>
          <w:sz w:val="24"/>
          <w:szCs w:val="24"/>
        </w:rPr>
      </w:pPr>
      <w:bookmarkStart w:id="62"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321D6D">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_Toc371064824"/>
      <w:bookmarkStart w:id="101"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0"/>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371064825"/>
      <w:bookmarkEnd w:id="101"/>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7E56D4">
      <w:pPr>
        <w:pStyle w:val="a"/>
        <w:rPr>
          <w:sz w:val="24"/>
          <w:szCs w:val="24"/>
        </w:rPr>
      </w:pPr>
      <w:r w:rsidRPr="0043031E">
        <w:rPr>
          <w:sz w:val="24"/>
          <w:szCs w:val="24"/>
        </w:rPr>
        <w:t>Конкурс проводится в следующем порядке:</w:t>
      </w:r>
    </w:p>
    <w:p w:rsidR="007E56D4" w:rsidRPr="0043031E" w:rsidRDefault="007E56D4" w:rsidP="007E56D4">
      <w:pPr>
        <w:pStyle w:val="a1"/>
        <w:tabs>
          <w:tab w:val="clear" w:pos="360"/>
          <w:tab w:val="num" w:pos="1701"/>
        </w:tabs>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321D6D">
        <w:rPr>
          <w:sz w:val="24"/>
          <w:szCs w:val="24"/>
        </w:rPr>
        <w:t>2.2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321D6D">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321D6D">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321D6D">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321D6D">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321D6D">
        <w:rPr>
          <w:sz w:val="24"/>
          <w:szCs w:val="24"/>
        </w:rPr>
        <w:t>2.8</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321D6D">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7E56D4">
      <w:pPr>
        <w:pStyle w:val="a1"/>
        <w:tabs>
          <w:tab w:val="clear" w:pos="360"/>
          <w:tab w:val="num" w:pos="1701"/>
        </w:tabs>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321D6D">
        <w:rPr>
          <w:sz w:val="24"/>
          <w:szCs w:val="24"/>
        </w:rPr>
        <w:t>2.10</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321D6D">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321D6D">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321D6D">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
        <w:rPr>
          <w:sz w:val="24"/>
          <w:szCs w:val="24"/>
        </w:rPr>
      </w:pPr>
      <w:r w:rsidRPr="0043031E">
        <w:rPr>
          <w:sz w:val="24"/>
          <w:szCs w:val="24"/>
        </w:rPr>
        <w:t xml:space="preserve">Дополнительные условия и процедуры конкурса описаны в разделе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321D6D">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371064826"/>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7E56D4">
      <w:pPr>
        <w:pStyle w:val="a"/>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321D6D">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
        <w:rPr>
          <w:sz w:val="24"/>
          <w:szCs w:val="24"/>
        </w:rPr>
      </w:pPr>
      <w:r w:rsidRPr="0043031E">
        <w:rPr>
          <w:sz w:val="24"/>
          <w:szCs w:val="24"/>
        </w:rPr>
        <w:t>Иные публикации не являются официальными и не влекут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371064827"/>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7E56D4">
      <w:pPr>
        <w:pStyle w:val="a"/>
        <w:rPr>
          <w:sz w:val="24"/>
          <w:szCs w:val="24"/>
        </w:rPr>
      </w:pPr>
      <w:bookmarkStart w:id="122" w:name="_Ref55277592"/>
      <w:r w:rsidRPr="0043031E">
        <w:rPr>
          <w:sz w:val="24"/>
          <w:szCs w:val="24"/>
        </w:rPr>
        <w:t xml:space="preserve">Участники могут получить настоящую конкурсную документацию в порядке,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321D6D">
        <w:rPr>
          <w:sz w:val="24"/>
          <w:szCs w:val="24"/>
        </w:rPr>
        <w:t>1.1.1</w:t>
      </w:r>
      <w:r w:rsidRPr="0043031E">
        <w:rPr>
          <w:sz w:val="24"/>
          <w:szCs w:val="24"/>
        </w:rPr>
        <w:fldChar w:fldCharType="end"/>
      </w:r>
      <w:r w:rsidRPr="0043031E">
        <w:rPr>
          <w:sz w:val="24"/>
          <w:szCs w:val="24"/>
        </w:rPr>
        <w:t>).</w:t>
      </w:r>
      <w:bookmarkEnd w:id="122"/>
    </w:p>
    <w:p w:rsidR="007E56D4" w:rsidRPr="0043031E" w:rsidRDefault="007E56D4" w:rsidP="007E56D4">
      <w:pPr>
        <w:pStyle w:val="a"/>
        <w:rPr>
          <w:sz w:val="24"/>
          <w:szCs w:val="24"/>
        </w:rPr>
      </w:pPr>
      <w:r w:rsidRPr="0043031E">
        <w:rPr>
          <w:sz w:val="24"/>
          <w:szCs w:val="24"/>
        </w:rPr>
        <w:lastRenderedPageBreak/>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7E56D4">
      <w:pPr>
        <w:pStyle w:val="a"/>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321D6D">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371064828"/>
      <w:r w:rsidRPr="00BA2256">
        <w:t>Подготовка Конкурсных заявок</w:t>
      </w:r>
      <w:bookmarkEnd w:id="123"/>
      <w:bookmarkEnd w:id="124"/>
      <w:bookmarkEnd w:id="125"/>
      <w:bookmarkEnd w:id="126"/>
      <w:bookmarkEnd w:id="127"/>
      <w:bookmarkEnd w:id="128"/>
    </w:p>
    <w:p w:rsidR="007E56D4" w:rsidRPr="00BA2256" w:rsidRDefault="007E56D4" w:rsidP="007E56D4">
      <w:pPr>
        <w:pStyle w:val="22"/>
      </w:pPr>
      <w:bookmarkStart w:id="129" w:name="_Ref56229154"/>
      <w:bookmarkStart w:id="130" w:name="_Toc57314645"/>
      <w:bookmarkStart w:id="131" w:name="_Toc371064829"/>
      <w:r w:rsidRPr="00BA2256">
        <w:t>Общие требования к Конкурсной заявке</w:t>
      </w:r>
      <w:bookmarkEnd w:id="129"/>
      <w:bookmarkEnd w:id="130"/>
      <w:bookmarkEnd w:id="131"/>
    </w:p>
    <w:p w:rsidR="007E56D4" w:rsidRPr="0043031E" w:rsidRDefault="007E56D4" w:rsidP="007E56D4">
      <w:pPr>
        <w:pStyle w:val="a0"/>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321D6D">
        <w:rPr>
          <w:sz w:val="24"/>
          <w:szCs w:val="24"/>
        </w:rPr>
        <w:t>4.1.18</w:t>
      </w:r>
      <w:r w:rsidRPr="0043031E">
        <w:rPr>
          <w:sz w:val="24"/>
          <w:szCs w:val="24"/>
        </w:rPr>
        <w:fldChar w:fldCharType="end"/>
      </w:r>
      <w:r w:rsidRPr="0043031E">
        <w:rPr>
          <w:sz w:val="24"/>
          <w:szCs w:val="24"/>
        </w:rPr>
        <w:t xml:space="preserve">. </w:t>
      </w:r>
    </w:p>
    <w:p w:rsidR="007E56D4" w:rsidRPr="0043031E" w:rsidRDefault="007E56D4" w:rsidP="007E56D4">
      <w:pPr>
        <w:pStyle w:val="a0"/>
        <w:tabs>
          <w:tab w:val="left" w:pos="1134"/>
        </w:tabs>
        <w:rPr>
          <w:sz w:val="24"/>
          <w:szCs w:val="24"/>
        </w:rPr>
      </w:pPr>
      <w:r w:rsidRPr="0043031E">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7E56D4">
      <w:pPr>
        <w:pStyle w:val="a0"/>
        <w:tabs>
          <w:tab w:val="left" w:pos="1134"/>
        </w:tabs>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321D6D">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371064830"/>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7E56D4">
      <w:pPr>
        <w:pStyle w:val="a0"/>
        <w:rPr>
          <w:sz w:val="24"/>
          <w:szCs w:val="24"/>
        </w:rPr>
      </w:pPr>
      <w:bookmarkStart w:id="144"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7E56D4">
      <w:pPr>
        <w:pStyle w:val="a0"/>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7E56D4">
      <w:pPr>
        <w:pStyle w:val="a0"/>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7E56D4">
      <w:pPr>
        <w:pStyle w:val="a0"/>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w:t>
      </w:r>
      <w:r w:rsidRPr="0043031E">
        <w:rPr>
          <w:sz w:val="24"/>
          <w:szCs w:val="24"/>
        </w:rPr>
        <w:lastRenderedPageBreak/>
        <w:t>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7E56D4">
      <w:pPr>
        <w:pStyle w:val="a0"/>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7E56D4">
      <w:pPr>
        <w:pStyle w:val="a0"/>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321D6D">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321D6D">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7E56D4">
      <w:pPr>
        <w:pStyle w:val="a0"/>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7E56D4">
      <w:pPr>
        <w:pStyle w:val="a0"/>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371064831"/>
      <w:r w:rsidRPr="00BA2256">
        <w:t>Требования к сроку действия Конкурсной заявки</w:t>
      </w:r>
      <w:bookmarkEnd w:id="134"/>
      <w:bookmarkEnd w:id="135"/>
      <w:bookmarkEnd w:id="136"/>
      <w:bookmarkEnd w:id="147"/>
    </w:p>
    <w:p w:rsidR="007E56D4" w:rsidRPr="0043031E" w:rsidRDefault="007E56D4" w:rsidP="007E56D4">
      <w:pPr>
        <w:pStyle w:val="a0"/>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письме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321D6D">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321D6D">
        <w:rPr>
          <w:sz w:val="24"/>
          <w:szCs w:val="24"/>
        </w:rPr>
        <w:t>4.1.16</w:t>
      </w:r>
      <w:r w:rsidRPr="0043031E">
        <w:rPr>
          <w:sz w:val="24"/>
          <w:szCs w:val="24"/>
        </w:rPr>
        <w:fldChar w:fldCharType="end"/>
      </w:r>
      <w:r w:rsidRPr="0043031E">
        <w:rPr>
          <w:sz w:val="24"/>
          <w:szCs w:val="24"/>
        </w:rPr>
        <w:t>.</w:t>
      </w:r>
      <w:bookmarkEnd w:id="148"/>
    </w:p>
    <w:p w:rsidR="007E56D4" w:rsidRPr="0043031E" w:rsidRDefault="007E56D4" w:rsidP="007E56D4">
      <w:pPr>
        <w:pStyle w:val="a0"/>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371064832"/>
      <w:r w:rsidRPr="00BA2256">
        <w:t>Требования к языку Конкурсной заявки</w:t>
      </w:r>
      <w:bookmarkEnd w:id="149"/>
      <w:bookmarkEnd w:id="150"/>
    </w:p>
    <w:p w:rsidR="007E56D4" w:rsidRPr="0043031E" w:rsidRDefault="007E56D4" w:rsidP="007E56D4">
      <w:pPr>
        <w:numPr>
          <w:ilvl w:val="3"/>
          <w:numId w:val="4"/>
        </w:numPr>
        <w:tabs>
          <w:tab w:val="left" w:pos="1134"/>
        </w:tabs>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7E56D4">
      <w:pPr>
        <w:numPr>
          <w:ilvl w:val="3"/>
          <w:numId w:val="4"/>
        </w:numPr>
        <w:tabs>
          <w:tab w:val="left" w:pos="1134"/>
        </w:tabs>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7E56D4">
      <w:pPr>
        <w:numPr>
          <w:ilvl w:val="3"/>
          <w:numId w:val="4"/>
        </w:numPr>
        <w:tabs>
          <w:tab w:val="left" w:pos="1134"/>
        </w:tabs>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371064833"/>
      <w:r w:rsidRPr="00BA2256">
        <w:lastRenderedPageBreak/>
        <w:t>Требования к валюте Конкурсной заявки</w:t>
      </w:r>
      <w:bookmarkEnd w:id="151"/>
      <w:bookmarkEnd w:id="153"/>
    </w:p>
    <w:p w:rsidR="007E56D4" w:rsidRPr="0043031E" w:rsidRDefault="007E56D4" w:rsidP="007E56D4">
      <w:pPr>
        <w:pStyle w:val="a0"/>
        <w:rPr>
          <w:sz w:val="24"/>
          <w:szCs w:val="24"/>
        </w:rPr>
      </w:pPr>
      <w:bookmarkStart w:id="154" w:name="_Ref56220708"/>
      <w:r w:rsidRPr="0043031E">
        <w:rPr>
          <w:sz w:val="24"/>
          <w:szCs w:val="24"/>
        </w:rPr>
        <w:t>Все суммы денежных сре</w:t>
      </w:r>
      <w:proofErr w:type="gramStart"/>
      <w:r w:rsidRPr="0043031E">
        <w:rPr>
          <w:sz w:val="24"/>
          <w:szCs w:val="24"/>
        </w:rPr>
        <w:t>дств в д</w:t>
      </w:r>
      <w:proofErr w:type="gramEnd"/>
      <w:r w:rsidRPr="0043031E">
        <w:rPr>
          <w:sz w:val="24"/>
          <w:szCs w:val="24"/>
        </w:rPr>
        <w:t>окументах,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7E56D4">
      <w:pPr>
        <w:pStyle w:val="a0"/>
        <w:rPr>
          <w:sz w:val="24"/>
          <w:szCs w:val="24"/>
        </w:rPr>
      </w:pPr>
      <w:proofErr w:type="gramStart"/>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7E56D4" w:rsidRPr="00BA2256" w:rsidRDefault="007E56D4" w:rsidP="007E56D4">
      <w:pPr>
        <w:pStyle w:val="22"/>
      </w:pPr>
      <w:bookmarkStart w:id="155" w:name="_Ref57667242"/>
      <w:bookmarkStart w:id="156" w:name="_Ref324285479"/>
      <w:bookmarkStart w:id="157" w:name="_Toc371064834"/>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7E56D4">
      <w:pPr>
        <w:pStyle w:val="a0"/>
        <w:rPr>
          <w:sz w:val="24"/>
          <w:szCs w:val="24"/>
        </w:rPr>
      </w:pPr>
      <w:bookmarkStart w:id="158"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321D6D">
        <w:rPr>
          <w:sz w:val="24"/>
          <w:szCs w:val="24"/>
        </w:rPr>
        <w:t>4.1.8</w:t>
      </w:r>
      <w:r w:rsidRPr="0043031E">
        <w:rPr>
          <w:sz w:val="24"/>
          <w:szCs w:val="24"/>
        </w:rPr>
        <w:fldChar w:fldCharType="end"/>
      </w:r>
      <w:r w:rsidRPr="0043031E">
        <w:rPr>
          <w:sz w:val="24"/>
          <w:szCs w:val="24"/>
        </w:rPr>
        <w:t>.</w:t>
      </w:r>
      <w:bookmarkEnd w:id="158"/>
    </w:p>
    <w:p w:rsidR="007E56D4" w:rsidRPr="0043031E" w:rsidRDefault="007E56D4" w:rsidP="007E56D4">
      <w:pPr>
        <w:pStyle w:val="a0"/>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371064835"/>
      <w:r w:rsidRPr="00BA2256">
        <w:t>Разъяснение Конкурсной документации</w:t>
      </w:r>
      <w:bookmarkEnd w:id="160"/>
      <w:bookmarkEnd w:id="161"/>
    </w:p>
    <w:p w:rsidR="007E56D4" w:rsidRPr="0043031E" w:rsidRDefault="007E56D4" w:rsidP="007E56D4">
      <w:pPr>
        <w:pStyle w:val="a0"/>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7E56D4">
      <w:pPr>
        <w:pStyle w:val="a0"/>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321D6D">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7E56D4">
      <w:pPr>
        <w:pStyle w:val="a0"/>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371064836"/>
      <w:bookmarkEnd w:id="162"/>
      <w:r w:rsidRPr="00BA2256">
        <w:t>Изменения конкурсной документации</w:t>
      </w:r>
      <w:bookmarkEnd w:id="163"/>
    </w:p>
    <w:p w:rsidR="007E56D4" w:rsidRPr="0043031E" w:rsidRDefault="007E56D4" w:rsidP="007E56D4">
      <w:pPr>
        <w:numPr>
          <w:ilvl w:val="3"/>
          <w:numId w:val="4"/>
        </w:numPr>
        <w:tabs>
          <w:tab w:val="left" w:pos="1134"/>
        </w:tabs>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21D6D">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7E56D4">
      <w:pPr>
        <w:numPr>
          <w:ilvl w:val="3"/>
          <w:numId w:val="4"/>
        </w:numPr>
        <w:tabs>
          <w:tab w:val="left" w:pos="1134"/>
        </w:tabs>
        <w:rPr>
          <w:sz w:val="24"/>
          <w:szCs w:val="24"/>
        </w:rPr>
      </w:pPr>
      <w:r w:rsidRPr="0043031E">
        <w:rPr>
          <w:sz w:val="24"/>
          <w:szCs w:val="24"/>
        </w:rPr>
        <w:t xml:space="preserve">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w:t>
      </w:r>
      <w:r w:rsidRPr="0043031E">
        <w:rPr>
          <w:sz w:val="24"/>
          <w:szCs w:val="24"/>
        </w:rPr>
        <w:lastRenderedPageBreak/>
        <w:t>соответствующие извещения в порядке, установленном регламентом данной площадки и соглашением Участника с оператором данной площадки.</w:t>
      </w:r>
    </w:p>
    <w:p w:rsidR="007E56D4" w:rsidRPr="0043031E" w:rsidRDefault="007E56D4" w:rsidP="007E56D4">
      <w:pPr>
        <w:numPr>
          <w:ilvl w:val="3"/>
          <w:numId w:val="4"/>
        </w:numPr>
        <w:tabs>
          <w:tab w:val="left" w:pos="1134"/>
        </w:tabs>
        <w:rPr>
          <w:sz w:val="24"/>
          <w:szCs w:val="24"/>
        </w:rPr>
      </w:pPr>
      <w:r w:rsidRPr="0043031E">
        <w:rPr>
          <w:sz w:val="24"/>
          <w:szCs w:val="24"/>
        </w:rPr>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371064837"/>
      <w:r w:rsidRPr="00BA2256">
        <w:rPr>
          <w:szCs w:val="28"/>
        </w:rPr>
        <w:t>Продление срока окончания приема Конкурсных заявок</w:t>
      </w:r>
      <w:bookmarkEnd w:id="164"/>
      <w:bookmarkEnd w:id="165"/>
      <w:bookmarkEnd w:id="166"/>
      <w:bookmarkEnd w:id="167"/>
    </w:p>
    <w:p w:rsidR="007E56D4" w:rsidRPr="0043031E" w:rsidRDefault="007E56D4" w:rsidP="007E56D4">
      <w:pPr>
        <w:pStyle w:val="a0"/>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7E56D4">
      <w:pPr>
        <w:pStyle w:val="a0"/>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321D6D">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321D6D">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0"/>
        <w:tabs>
          <w:tab w:val="clear" w:pos="1134"/>
          <w:tab w:val="num" w:pos="0"/>
        </w:tabs>
        <w:rPr>
          <w:sz w:val="24"/>
          <w:szCs w:val="24"/>
        </w:rPr>
      </w:pPr>
      <w:r w:rsidRPr="0043031E">
        <w:rPr>
          <w:sz w:val="24"/>
          <w:szCs w:val="24"/>
        </w:rPr>
        <w:t xml:space="preserve">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w:t>
      </w:r>
      <w:proofErr w:type="gramStart"/>
      <w:r w:rsidRPr="0043031E">
        <w:rPr>
          <w:sz w:val="24"/>
          <w:szCs w:val="24"/>
        </w:rPr>
        <w:t>последствий</w:t>
      </w:r>
      <w:proofErr w:type="gramEnd"/>
      <w:r w:rsidRPr="0043031E">
        <w:rPr>
          <w:sz w:val="24"/>
          <w:szCs w:val="24"/>
        </w:rPr>
        <w:t xml:space="preserve"> и Конкурсная заявка такого Участника конкурса действует в течение первоначально установленного срока.</w:t>
      </w:r>
    </w:p>
    <w:p w:rsidR="007E56D4" w:rsidRPr="00BA2256" w:rsidRDefault="007E56D4" w:rsidP="007E56D4">
      <w:pPr>
        <w:pStyle w:val="2"/>
      </w:pPr>
      <w:bookmarkStart w:id="168" w:name="_Ref93088240"/>
      <w:bookmarkStart w:id="169" w:name="_Toc371064838"/>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371064839"/>
      <w:r w:rsidRPr="00BA2256">
        <w:rPr>
          <w:color w:val="000000"/>
        </w:rPr>
        <w:t>Общие требования к Участникам конкурса</w:t>
      </w:r>
      <w:bookmarkEnd w:id="170"/>
      <w:bookmarkEnd w:id="171"/>
      <w:bookmarkEnd w:id="172"/>
      <w:bookmarkEnd w:id="173"/>
    </w:p>
    <w:p w:rsidR="007E56D4" w:rsidRPr="0043031E" w:rsidRDefault="007E56D4" w:rsidP="007E56D4">
      <w:pPr>
        <w:pStyle w:val="a0"/>
        <w:tabs>
          <w:tab w:val="left" w:pos="1134"/>
        </w:tabs>
        <w:rPr>
          <w:sz w:val="24"/>
          <w:szCs w:val="24"/>
        </w:rPr>
      </w:pPr>
      <w:bookmarkStart w:id="174" w:name="_Ref96670783"/>
      <w:proofErr w:type="gramStart"/>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w:t>
      </w:r>
      <w:proofErr w:type="gramEnd"/>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7E56D4">
      <w:pPr>
        <w:pStyle w:val="a0"/>
        <w:tabs>
          <w:tab w:val="left" w:pos="1134"/>
        </w:tabs>
        <w:rPr>
          <w:sz w:val="24"/>
          <w:szCs w:val="24"/>
        </w:rPr>
      </w:pPr>
      <w:r w:rsidRPr="0043031E">
        <w:rPr>
          <w:sz w:val="24"/>
          <w:szCs w:val="24"/>
        </w:rPr>
        <w:lastRenderedPageBreak/>
        <w:t>Однако чтобы претендовать на победу в конкурсе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321D6D">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5" w:name="_Ref93267624"/>
      <w:bookmarkStart w:id="176" w:name="_Ref93268026"/>
      <w:bookmarkStart w:id="177" w:name="_Ref93268075"/>
      <w:bookmarkStart w:id="178" w:name="_Toc309128357"/>
      <w:bookmarkStart w:id="179" w:name="_Ref321241042"/>
      <w:bookmarkStart w:id="180" w:name="_Toc329344070"/>
      <w:bookmarkStart w:id="181" w:name="_Toc371064840"/>
      <w:bookmarkStart w:id="182" w:name="_Ref86827631"/>
      <w:bookmarkStart w:id="183" w:name="_Toc90385072"/>
      <w:r w:rsidRPr="00F25A0E">
        <w:rPr>
          <w:color w:val="000000"/>
        </w:rPr>
        <w:t>Участие в конкурсе генеральных подрядчиков</w:t>
      </w:r>
      <w:bookmarkEnd w:id="175"/>
      <w:bookmarkEnd w:id="176"/>
      <w:bookmarkEnd w:id="177"/>
      <w:bookmarkEnd w:id="178"/>
      <w:bookmarkEnd w:id="179"/>
      <w:bookmarkEnd w:id="180"/>
      <w:bookmarkEnd w:id="181"/>
    </w:p>
    <w:p w:rsidR="007E56D4" w:rsidRPr="0043031E" w:rsidRDefault="007E56D4" w:rsidP="007E56D4">
      <w:pPr>
        <w:pStyle w:val="a0"/>
        <w:tabs>
          <w:tab w:val="left" w:pos="1134"/>
        </w:tabs>
        <w:rPr>
          <w:sz w:val="24"/>
          <w:szCs w:val="24"/>
        </w:rPr>
      </w:pPr>
      <w:r w:rsidRPr="0043031E">
        <w:rPr>
          <w:sz w:val="24"/>
          <w:szCs w:val="24"/>
        </w:rPr>
        <w:t>Принимать участие в Конкурсе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7E56D4">
      <w:pPr>
        <w:pStyle w:val="a0"/>
        <w:tabs>
          <w:tab w:val="left" w:pos="1134"/>
        </w:tabs>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7E56D4">
      <w:pPr>
        <w:pStyle w:val="a1"/>
        <w:tabs>
          <w:tab w:val="clear" w:pos="360"/>
          <w:tab w:val="num" w:pos="1701"/>
        </w:tabs>
        <w:rPr>
          <w:sz w:val="24"/>
          <w:szCs w:val="24"/>
        </w:rPr>
      </w:pPr>
      <w:r w:rsidRPr="0043031E">
        <w:rPr>
          <w:sz w:val="24"/>
          <w:szCs w:val="24"/>
        </w:rPr>
        <w:t>осведомлен о привлечении его в качестве субподрядчика;</w:t>
      </w:r>
    </w:p>
    <w:p w:rsidR="007E56D4" w:rsidRPr="0043031E" w:rsidRDefault="007E56D4" w:rsidP="007E56D4">
      <w:pPr>
        <w:pStyle w:val="a1"/>
        <w:tabs>
          <w:tab w:val="clear" w:pos="360"/>
          <w:tab w:val="num" w:pos="1701"/>
        </w:tabs>
        <w:rPr>
          <w:sz w:val="24"/>
          <w:szCs w:val="24"/>
        </w:rPr>
      </w:pPr>
      <w:proofErr w:type="gramStart"/>
      <w:r w:rsidRPr="0043031E">
        <w:rPr>
          <w:sz w:val="24"/>
          <w:szCs w:val="24"/>
        </w:rPr>
        <w:t>согласен</w:t>
      </w:r>
      <w:proofErr w:type="gramEnd"/>
      <w:r w:rsidRPr="0043031E">
        <w:rPr>
          <w:sz w:val="24"/>
          <w:szCs w:val="24"/>
        </w:rPr>
        <w:t xml:space="preserve"> с выделяемым ему перечнем, объемами, сроками и стоимостью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321D6D">
        <w:rPr>
          <w:sz w:val="24"/>
          <w:szCs w:val="24"/>
        </w:rPr>
        <w:t>2.5</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7E56D4">
      <w:pPr>
        <w:pStyle w:val="a0"/>
        <w:tabs>
          <w:tab w:val="left" w:pos="1134"/>
        </w:tabs>
        <w:rPr>
          <w:sz w:val="24"/>
          <w:szCs w:val="24"/>
        </w:rPr>
      </w:pPr>
      <w:r w:rsidRPr="0043031E">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7E56D4" w:rsidRPr="0043031E" w:rsidRDefault="007E56D4" w:rsidP="007E56D4">
      <w:pPr>
        <w:pStyle w:val="a0"/>
        <w:tabs>
          <w:tab w:val="left" w:pos="1134"/>
        </w:tabs>
        <w:rPr>
          <w:sz w:val="24"/>
          <w:szCs w:val="24"/>
        </w:rPr>
      </w:pPr>
      <w:r w:rsidRPr="0043031E">
        <w:rPr>
          <w:sz w:val="24"/>
          <w:szCs w:val="24"/>
        </w:rPr>
        <w:t xml:space="preserve">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таких организаций могут быть отклонены без рассмотрения по существу. </w:t>
      </w:r>
      <w:proofErr w:type="gramStart"/>
      <w:r w:rsidRPr="0043031E">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7E56D4" w:rsidRPr="0043031E" w:rsidRDefault="007E56D4" w:rsidP="007E56D4">
      <w:pPr>
        <w:pStyle w:val="a1"/>
        <w:tabs>
          <w:tab w:val="clear" w:pos="360"/>
          <w:tab w:val="num" w:pos="1701"/>
        </w:tabs>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321D6D">
        <w:rPr>
          <w:sz w:val="24"/>
          <w:szCs w:val="24"/>
        </w:rPr>
        <w:t>2.5.2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Конкурсная заявка дополнительно должна включать сведения о распределении объемов работ (услуг</w:t>
      </w:r>
      <w:proofErr w:type="gramStart"/>
      <w:r w:rsidRPr="0043031E">
        <w:rPr>
          <w:sz w:val="24"/>
          <w:szCs w:val="24"/>
        </w:rPr>
        <w:t>)м</w:t>
      </w:r>
      <w:proofErr w:type="gramEnd"/>
      <w:r w:rsidRPr="0043031E">
        <w:rPr>
          <w:sz w:val="24"/>
          <w:szCs w:val="24"/>
        </w:rPr>
        <w:t xml:space="preserve">ежду генеральным подрядчиком и субподрядчиками по установленной в настоящей Конкурсной документации форме (План распределения объемов выполнения </w:t>
      </w:r>
      <w:r w:rsidRPr="0043031E">
        <w:rPr>
          <w:sz w:val="24"/>
          <w:szCs w:val="24"/>
        </w:rPr>
        <w:lastRenderedPageBreak/>
        <w:t>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321D6D">
        <w:rPr>
          <w:sz w:val="24"/>
          <w:szCs w:val="24"/>
        </w:rPr>
        <w:t>5.9</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Pr="00BA2256" w:rsidRDefault="007E56D4" w:rsidP="007E56D4">
      <w:pPr>
        <w:pStyle w:val="a0"/>
        <w:tabs>
          <w:tab w:val="left" w:pos="1134"/>
        </w:tabs>
      </w:pPr>
      <w:r w:rsidRPr="0043031E">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w:t>
      </w:r>
      <w:r w:rsidRPr="00BA2256">
        <w:t xml:space="preserve"> услуг).</w:t>
      </w:r>
    </w:p>
    <w:p w:rsidR="007E56D4" w:rsidRPr="00BA2256" w:rsidRDefault="007E56D4" w:rsidP="007E56D4">
      <w:pPr>
        <w:pStyle w:val="22"/>
        <w:spacing w:before="360"/>
        <w:rPr>
          <w:color w:val="000000"/>
        </w:rPr>
      </w:pPr>
      <w:bookmarkStart w:id="184" w:name="_Toc371064841"/>
      <w:r w:rsidRPr="00BA2256">
        <w:rPr>
          <w:color w:val="000000"/>
        </w:rPr>
        <w:t>Требования к документам, подтверждающим соответствие Участника установленным требованиям</w:t>
      </w:r>
      <w:bookmarkEnd w:id="182"/>
      <w:bookmarkEnd w:id="183"/>
      <w:bookmarkEnd w:id="184"/>
    </w:p>
    <w:p w:rsidR="007E56D4" w:rsidRPr="0043031E" w:rsidRDefault="007E56D4" w:rsidP="007E56D4">
      <w:pPr>
        <w:pStyle w:val="a0"/>
        <w:tabs>
          <w:tab w:val="left" w:pos="1134"/>
        </w:tabs>
        <w:rPr>
          <w:sz w:val="24"/>
          <w:szCs w:val="24"/>
        </w:rPr>
      </w:pPr>
      <w:bookmarkStart w:id="185"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321D6D">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321D6D">
        <w:rPr>
          <w:sz w:val="24"/>
          <w:szCs w:val="24"/>
        </w:rPr>
        <w:t>4.1.17</w:t>
      </w:r>
      <w:r w:rsidRPr="0043031E">
        <w:rPr>
          <w:sz w:val="24"/>
          <w:szCs w:val="24"/>
        </w:rPr>
        <w:fldChar w:fldCharType="end"/>
      </w:r>
      <w:r w:rsidRPr="0043031E">
        <w:rPr>
          <w:sz w:val="24"/>
          <w:szCs w:val="24"/>
        </w:rPr>
        <w:t>.</w:t>
      </w:r>
      <w:bookmarkEnd w:id="185"/>
      <w:proofErr w:type="gramEnd"/>
    </w:p>
    <w:p w:rsidR="007E56D4" w:rsidRPr="0043031E" w:rsidRDefault="007E56D4" w:rsidP="007E56D4">
      <w:pPr>
        <w:pStyle w:val="a0"/>
        <w:tabs>
          <w:tab w:val="left" w:pos="1134"/>
        </w:tabs>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321D6D">
        <w:rPr>
          <w:sz w:val="24"/>
          <w:szCs w:val="24"/>
        </w:rPr>
        <w:t>2.5.3.1</w:t>
      </w:r>
      <w:r w:rsidRPr="0043031E">
        <w:rPr>
          <w:sz w:val="24"/>
          <w:szCs w:val="24"/>
        </w:rPr>
        <w:fldChar w:fldCharType="end"/>
      </w:r>
      <w:r w:rsidRPr="0043031E">
        <w:rPr>
          <w:sz w:val="24"/>
          <w:szCs w:val="24"/>
        </w:rPr>
        <w:t xml:space="preserve"> настоящей Конкурсной документации. В случае</w:t>
      </w:r>
      <w:proofErr w:type="gramStart"/>
      <w:r w:rsidRPr="0043031E">
        <w:rPr>
          <w:sz w:val="24"/>
          <w:szCs w:val="24"/>
        </w:rPr>
        <w:t>,</w:t>
      </w:r>
      <w:proofErr w:type="gramEnd"/>
      <w:r w:rsidRPr="0043031E">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7E56D4">
      <w:pPr>
        <w:pStyle w:val="a0"/>
        <w:tabs>
          <w:tab w:val="left" w:pos="1134"/>
        </w:tabs>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7E56D4">
      <w:pPr>
        <w:pStyle w:val="a0"/>
        <w:tabs>
          <w:tab w:val="left" w:pos="1134"/>
        </w:tabs>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6" w:name="_Ref55280443"/>
      <w:bookmarkStart w:id="187" w:name="_Toc55285351"/>
      <w:bookmarkStart w:id="188" w:name="_Toc55305383"/>
      <w:bookmarkStart w:id="189" w:name="_Toc57314654"/>
      <w:bookmarkStart w:id="190" w:name="_Toc69728968"/>
      <w:bookmarkStart w:id="191" w:name="_Toc371064842"/>
      <w:r w:rsidRPr="00BA2256">
        <w:t>Подача Конкурсных заявок и их прием</w:t>
      </w:r>
      <w:bookmarkEnd w:id="186"/>
      <w:bookmarkEnd w:id="187"/>
      <w:bookmarkEnd w:id="188"/>
      <w:bookmarkEnd w:id="189"/>
      <w:bookmarkEnd w:id="190"/>
      <w:bookmarkEnd w:id="191"/>
    </w:p>
    <w:p w:rsidR="007E56D4" w:rsidRPr="0043031E" w:rsidRDefault="007E56D4" w:rsidP="007E56D4">
      <w:pPr>
        <w:pStyle w:val="a"/>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 xml:space="preserve">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w:t>
      </w:r>
      <w:r w:rsidRPr="0043031E">
        <w:rPr>
          <w:sz w:val="24"/>
          <w:szCs w:val="24"/>
        </w:rPr>
        <w:lastRenderedPageBreak/>
        <w:t>подписанных электронной цифровой подписью лица, имеющего право действовать от имени Участника конкурса, в доступном для прочтения формате.</w:t>
      </w:r>
    </w:p>
    <w:p w:rsidR="007E56D4" w:rsidRPr="0043031E" w:rsidRDefault="007E56D4" w:rsidP="007E56D4">
      <w:pPr>
        <w:pStyle w:val="a"/>
        <w:rPr>
          <w:sz w:val="24"/>
          <w:szCs w:val="24"/>
        </w:rPr>
      </w:pPr>
      <w:r w:rsidRPr="0043031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7E56D4" w:rsidRPr="0043031E" w:rsidRDefault="007E56D4" w:rsidP="007E56D4">
      <w:pPr>
        <w:pStyle w:val="a"/>
        <w:rPr>
          <w:sz w:val="24"/>
          <w:szCs w:val="24"/>
        </w:rPr>
      </w:pPr>
      <w:bookmarkStart w:id="192"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21D6D">
        <w:rPr>
          <w:sz w:val="24"/>
          <w:szCs w:val="24"/>
        </w:rPr>
        <w:t>4.1.19</w:t>
      </w:r>
      <w:r w:rsidRPr="0043031E">
        <w:rPr>
          <w:sz w:val="24"/>
          <w:szCs w:val="24"/>
        </w:rPr>
        <w:fldChar w:fldCharType="end"/>
      </w:r>
      <w:r w:rsidRPr="0043031E">
        <w:rPr>
          <w:sz w:val="24"/>
          <w:szCs w:val="24"/>
        </w:rPr>
        <w:t>.</w:t>
      </w:r>
      <w:bookmarkEnd w:id="192"/>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7E56D4">
      <w:pPr>
        <w:pStyle w:val="a"/>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7E56D4">
      <w:pPr>
        <w:pStyle w:val="a"/>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3" w:name="_Ref55280448"/>
      <w:bookmarkStart w:id="194" w:name="_Toc55285352"/>
      <w:bookmarkStart w:id="195" w:name="_Toc55305384"/>
      <w:bookmarkStart w:id="196" w:name="_Toc57314655"/>
      <w:bookmarkStart w:id="197" w:name="_Toc69728969"/>
      <w:bookmarkStart w:id="198" w:name="_Toc371064843"/>
      <w:r w:rsidRPr="00BA2256">
        <w:t>Вскрытие поступивших на конкурс конвертов</w:t>
      </w:r>
      <w:bookmarkEnd w:id="193"/>
      <w:bookmarkEnd w:id="194"/>
      <w:bookmarkEnd w:id="195"/>
      <w:bookmarkEnd w:id="196"/>
      <w:bookmarkEnd w:id="197"/>
      <w:bookmarkEnd w:id="198"/>
    </w:p>
    <w:p w:rsidR="007E56D4" w:rsidRPr="0043031E" w:rsidRDefault="007E56D4" w:rsidP="007E56D4">
      <w:pPr>
        <w:pStyle w:val="a"/>
        <w:rPr>
          <w:sz w:val="24"/>
          <w:szCs w:val="24"/>
        </w:rPr>
      </w:pPr>
      <w:bookmarkStart w:id="199" w:name="_Ref56221780"/>
      <w:bookmarkStart w:id="200" w:name="_Ref324283383"/>
      <w:r w:rsidRPr="0043031E">
        <w:rPr>
          <w:sz w:val="24"/>
          <w:szCs w:val="24"/>
        </w:rPr>
        <w:t xml:space="preserve">Организатор конкурса проводит публичную процедуру вскрытия поступивших конвертов </w:t>
      </w:r>
      <w:bookmarkEnd w:id="199"/>
      <w:r w:rsidRPr="0043031E">
        <w:rPr>
          <w:sz w:val="24"/>
          <w:szCs w:val="24"/>
        </w:rPr>
        <w:t>в порядке, предусмотренном регламентом ЭТП.</w:t>
      </w:r>
      <w:bookmarkEnd w:id="200"/>
    </w:p>
    <w:p w:rsidR="007E56D4" w:rsidRPr="0043031E" w:rsidRDefault="007E56D4" w:rsidP="007E56D4">
      <w:pPr>
        <w:pStyle w:val="a"/>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01"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321D6D">
        <w:rPr>
          <w:sz w:val="24"/>
          <w:szCs w:val="24"/>
        </w:rPr>
        <w:t>4.1.21</w:t>
      </w:r>
      <w:r w:rsidRPr="0043031E">
        <w:rPr>
          <w:sz w:val="24"/>
          <w:szCs w:val="24"/>
        </w:rPr>
        <w:fldChar w:fldCharType="end"/>
      </w:r>
      <w:r w:rsidRPr="0043031E">
        <w:rPr>
          <w:sz w:val="24"/>
          <w:szCs w:val="24"/>
        </w:rPr>
        <w:t>.</w:t>
      </w:r>
      <w:bookmarkEnd w:id="201"/>
    </w:p>
    <w:p w:rsidR="007E56D4" w:rsidRPr="0043031E" w:rsidRDefault="007E56D4" w:rsidP="007E56D4">
      <w:pPr>
        <w:pStyle w:val="a"/>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2" w:name="_Ref55280453"/>
      <w:bookmarkStart w:id="203" w:name="_Toc55285353"/>
      <w:bookmarkStart w:id="204" w:name="_Toc55305385"/>
      <w:bookmarkStart w:id="205" w:name="_Toc57314656"/>
      <w:bookmarkStart w:id="206" w:name="_Toc69728970"/>
      <w:bookmarkStart w:id="207" w:name="_Toc371064844"/>
      <w:r w:rsidRPr="00BA2256">
        <w:t>Рассмотрение Конкурсных заявок</w:t>
      </w:r>
      <w:bookmarkEnd w:id="202"/>
      <w:bookmarkEnd w:id="203"/>
      <w:bookmarkEnd w:id="204"/>
      <w:bookmarkEnd w:id="205"/>
      <w:bookmarkEnd w:id="206"/>
      <w:bookmarkEnd w:id="207"/>
    </w:p>
    <w:p w:rsidR="007E56D4" w:rsidRPr="00BA2256" w:rsidRDefault="007E56D4" w:rsidP="007E56D4">
      <w:pPr>
        <w:pStyle w:val="22"/>
      </w:pPr>
      <w:bookmarkStart w:id="208" w:name="_Toc371064845"/>
      <w:r w:rsidRPr="00BA2256">
        <w:t>Общие положения</w:t>
      </w:r>
      <w:bookmarkEnd w:id="208"/>
    </w:p>
    <w:p w:rsidR="007E56D4" w:rsidRPr="0043031E" w:rsidRDefault="007E56D4" w:rsidP="007E56D4">
      <w:pPr>
        <w:pStyle w:val="a0"/>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7E56D4">
      <w:pPr>
        <w:pStyle w:val="a0"/>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321D6D">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321D6D">
        <w:rPr>
          <w:sz w:val="24"/>
          <w:szCs w:val="24"/>
        </w:rPr>
        <w:t>2.8.3</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321D6D">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09" w:name="_Ref93089454"/>
      <w:bookmarkStart w:id="210" w:name="_Toc371064846"/>
      <w:bookmarkStart w:id="211" w:name="_Ref55304418"/>
      <w:r w:rsidRPr="00BA2256">
        <w:t>Отборочная стадия</w:t>
      </w:r>
      <w:bookmarkEnd w:id="209"/>
      <w:bookmarkEnd w:id="210"/>
    </w:p>
    <w:p w:rsidR="007E56D4" w:rsidRPr="0043031E" w:rsidRDefault="007E56D4" w:rsidP="007E56D4">
      <w:pPr>
        <w:pStyle w:val="a0"/>
        <w:rPr>
          <w:sz w:val="24"/>
          <w:szCs w:val="24"/>
        </w:rPr>
      </w:pPr>
      <w:r w:rsidRPr="0043031E">
        <w:rPr>
          <w:sz w:val="24"/>
          <w:szCs w:val="24"/>
        </w:rPr>
        <w:t>В рамках отборочной стадии Закупочная комиссия</w:t>
      </w:r>
      <w:bookmarkEnd w:id="211"/>
      <w:r w:rsidRPr="0043031E">
        <w:rPr>
          <w:sz w:val="24"/>
          <w:szCs w:val="24"/>
        </w:rPr>
        <w:t xml:space="preserve"> проверяет:</w:t>
      </w:r>
    </w:p>
    <w:p w:rsidR="007E56D4" w:rsidRPr="0043031E" w:rsidRDefault="007E56D4" w:rsidP="007E56D4">
      <w:pPr>
        <w:pStyle w:val="a1"/>
        <w:tabs>
          <w:tab w:val="clear" w:pos="360"/>
          <w:tab w:val="num" w:pos="1701"/>
        </w:tabs>
        <w:rPr>
          <w:sz w:val="24"/>
          <w:szCs w:val="24"/>
        </w:rPr>
      </w:pPr>
      <w:r w:rsidRPr="0043031E">
        <w:rPr>
          <w:sz w:val="24"/>
          <w:szCs w:val="24"/>
        </w:rPr>
        <w:lastRenderedPageBreak/>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7E56D4">
      <w:pPr>
        <w:pStyle w:val="a1"/>
        <w:tabs>
          <w:tab w:val="clear" w:pos="360"/>
          <w:tab w:val="num" w:pos="1701"/>
        </w:tabs>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работ (услуг</w:t>
      </w:r>
      <w:proofErr w:type="gramStart"/>
      <w:r w:rsidRPr="0043031E">
        <w:rPr>
          <w:sz w:val="24"/>
          <w:szCs w:val="24"/>
        </w:rPr>
        <w:t>)т</w:t>
      </w:r>
      <w:proofErr w:type="gramEnd"/>
      <w:r w:rsidRPr="0043031E">
        <w:rPr>
          <w:sz w:val="24"/>
          <w:szCs w:val="24"/>
        </w:rPr>
        <w:t>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7E56D4">
      <w:pPr>
        <w:pStyle w:val="a0"/>
        <w:rPr>
          <w:sz w:val="24"/>
          <w:szCs w:val="24"/>
        </w:rPr>
      </w:pPr>
      <w:bookmarkStart w:id="212" w:name="_Ref55304419"/>
      <w:r w:rsidRPr="0043031E">
        <w:rPr>
          <w:sz w:val="24"/>
          <w:szCs w:val="24"/>
        </w:rPr>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7E56D4">
      <w:pPr>
        <w:pStyle w:val="a0"/>
        <w:rPr>
          <w:sz w:val="24"/>
          <w:szCs w:val="24"/>
        </w:rPr>
      </w:pPr>
      <w:r w:rsidRPr="0043031E">
        <w:rPr>
          <w:sz w:val="24"/>
          <w:szCs w:val="24"/>
        </w:rPr>
        <w:t xml:space="preserve">При проверке правильности оформления Конкурсных заявок Закупочная комиссия вправе </w:t>
      </w:r>
      <w:proofErr w:type="gramStart"/>
      <w:r w:rsidRPr="0043031E">
        <w:rPr>
          <w:sz w:val="24"/>
          <w:szCs w:val="24"/>
        </w:rPr>
        <w:t>не обращать внимание</w:t>
      </w:r>
      <w:proofErr w:type="gramEnd"/>
      <w:r w:rsidRPr="0043031E">
        <w:rPr>
          <w:sz w:val="24"/>
          <w:szCs w:val="24"/>
        </w:rPr>
        <w:t xml:space="preserve">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7E56D4">
      <w:pPr>
        <w:pStyle w:val="a0"/>
        <w:rPr>
          <w:sz w:val="24"/>
          <w:szCs w:val="24"/>
        </w:rPr>
      </w:pPr>
      <w:proofErr w:type="gramStart"/>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roofErr w:type="gramEnd"/>
    </w:p>
    <w:p w:rsidR="007E56D4" w:rsidRPr="0043031E" w:rsidRDefault="007E56D4" w:rsidP="007E56D4">
      <w:pPr>
        <w:pStyle w:val="a0"/>
        <w:rPr>
          <w:sz w:val="24"/>
          <w:szCs w:val="24"/>
        </w:rPr>
      </w:pPr>
      <w:bookmarkStart w:id="213"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2"/>
      <w:bookmarkEnd w:id="213"/>
    </w:p>
    <w:p w:rsidR="007E56D4" w:rsidRPr="0043031E" w:rsidRDefault="007E56D4" w:rsidP="007E56D4">
      <w:pPr>
        <w:pStyle w:val="a1"/>
        <w:tabs>
          <w:tab w:val="clear" w:pos="360"/>
          <w:tab w:val="num" w:pos="1701"/>
        </w:tabs>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 xml:space="preserve">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w:t>
      </w:r>
      <w:r w:rsidRPr="0043031E">
        <w:rPr>
          <w:sz w:val="24"/>
          <w:szCs w:val="24"/>
        </w:rPr>
        <w:lastRenderedPageBreak/>
        <w:t>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7E56D4">
      <w:pPr>
        <w:pStyle w:val="a0"/>
        <w:rPr>
          <w:sz w:val="24"/>
          <w:szCs w:val="24"/>
        </w:rPr>
      </w:pPr>
      <w:bookmarkStart w:id="214" w:name="_Ref55304422"/>
      <w:r w:rsidRPr="0043031E">
        <w:rPr>
          <w:sz w:val="24"/>
          <w:szCs w:val="24"/>
        </w:rPr>
        <w:t xml:space="preserve">Закупочная комиссия также вправе отклонить Конкурсную заявку в случае,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321D6D">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5" w:name="_Ref324285112"/>
      <w:bookmarkStart w:id="216" w:name="_Toc371064847"/>
      <w:r w:rsidRPr="00BA2256">
        <w:t>Оценка и сопоставление Конкурсных заявок</w:t>
      </w:r>
      <w:bookmarkEnd w:id="215"/>
      <w:bookmarkEnd w:id="216"/>
    </w:p>
    <w:p w:rsidR="007E56D4" w:rsidRPr="0043031E" w:rsidRDefault="007E56D4" w:rsidP="007E56D4">
      <w:pPr>
        <w:pStyle w:val="a0"/>
        <w:rPr>
          <w:sz w:val="24"/>
          <w:szCs w:val="24"/>
        </w:rPr>
      </w:pPr>
      <w:bookmarkStart w:id="217"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4"/>
      <w:bookmarkEnd w:id="217"/>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21D6D">
        <w:rPr>
          <w:sz w:val="24"/>
          <w:szCs w:val="24"/>
        </w:rPr>
        <w:t>4.1.22</w:t>
      </w:r>
      <w:r w:rsidRPr="0043031E">
        <w:rPr>
          <w:sz w:val="24"/>
          <w:szCs w:val="24"/>
        </w:rPr>
        <w:fldChar w:fldCharType="end"/>
      </w:r>
      <w:r w:rsidRPr="0043031E">
        <w:rPr>
          <w:sz w:val="24"/>
          <w:szCs w:val="24"/>
        </w:rPr>
        <w:t xml:space="preserve">. </w:t>
      </w:r>
    </w:p>
    <w:p w:rsidR="007E56D4" w:rsidRPr="0043031E" w:rsidRDefault="007E56D4" w:rsidP="007E56D4">
      <w:pPr>
        <w:pStyle w:val="a0"/>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21D6D">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7E56D4">
      <w:pPr>
        <w:pStyle w:val="a0"/>
        <w:rPr>
          <w:sz w:val="24"/>
          <w:szCs w:val="24"/>
        </w:rPr>
      </w:pPr>
      <w:bookmarkStart w:id="218"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21D6D">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18"/>
    </w:p>
    <w:p w:rsidR="007E56D4" w:rsidRPr="0043031E" w:rsidRDefault="007E56D4" w:rsidP="007E56D4">
      <w:pPr>
        <w:pStyle w:val="a0"/>
        <w:rPr>
          <w:sz w:val="24"/>
          <w:szCs w:val="24"/>
        </w:rPr>
      </w:pPr>
      <w:bookmarkStart w:id="219"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21D6D">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19"/>
    </w:p>
    <w:p w:rsidR="007E56D4" w:rsidRPr="0043031E" w:rsidRDefault="007E56D4" w:rsidP="007E56D4">
      <w:pPr>
        <w:pStyle w:val="a0"/>
        <w:rPr>
          <w:sz w:val="24"/>
          <w:szCs w:val="24"/>
        </w:rPr>
      </w:pPr>
      <w:bookmarkStart w:id="220" w:name="_Ref334792653"/>
      <w:r w:rsidRPr="0043031E">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43031E">
        <w:rPr>
          <w:sz w:val="24"/>
          <w:szCs w:val="24"/>
        </w:rPr>
        <w:t xml:space="preserve">При формировании коммерческой части конкурсной заявки участники конкурса должны учитывать, что заявки с изначально (в расчете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0"/>
      <w:proofErr w:type="gramEnd"/>
    </w:p>
    <w:p w:rsidR="007E56D4" w:rsidRPr="00BA2256" w:rsidRDefault="007E56D4" w:rsidP="007E56D4">
      <w:pPr>
        <w:pStyle w:val="2"/>
      </w:pPr>
      <w:bookmarkStart w:id="221" w:name="_Ref68456163"/>
      <w:bookmarkStart w:id="222" w:name="_Toc68539707"/>
      <w:bookmarkStart w:id="223" w:name="_Toc86129091"/>
      <w:bookmarkStart w:id="224" w:name="_Toc90385091"/>
      <w:bookmarkStart w:id="225" w:name="_Toc371064848"/>
      <w:r w:rsidRPr="00BA2256">
        <w:t>Переторжка (регулирование цены)</w:t>
      </w:r>
      <w:bookmarkEnd w:id="221"/>
      <w:bookmarkEnd w:id="222"/>
      <w:bookmarkEnd w:id="223"/>
      <w:bookmarkEnd w:id="224"/>
      <w:bookmarkEnd w:id="225"/>
    </w:p>
    <w:p w:rsidR="007E56D4" w:rsidRPr="0043031E" w:rsidRDefault="007E56D4" w:rsidP="007E56D4">
      <w:pPr>
        <w:pStyle w:val="a"/>
        <w:rPr>
          <w:sz w:val="24"/>
          <w:szCs w:val="24"/>
        </w:rPr>
      </w:pPr>
      <w:r w:rsidRPr="0043031E">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w:t>
      </w:r>
      <w:r w:rsidRPr="0043031E">
        <w:rPr>
          <w:sz w:val="24"/>
          <w:szCs w:val="24"/>
        </w:rPr>
        <w:lastRenderedPageBreak/>
        <w:t>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7E56D4">
      <w:pPr>
        <w:pStyle w:val="a"/>
        <w:rPr>
          <w:sz w:val="24"/>
          <w:szCs w:val="24"/>
        </w:rPr>
      </w:pPr>
      <w:bookmarkStart w:id="226"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7E56D4">
      <w:pPr>
        <w:pStyle w:val="a"/>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7E56D4">
      <w:pPr>
        <w:pStyle w:val="a"/>
        <w:rPr>
          <w:sz w:val="24"/>
          <w:szCs w:val="24"/>
        </w:rPr>
      </w:pPr>
      <w:proofErr w:type="gramStart"/>
      <w:r w:rsidRPr="0043031E">
        <w:rPr>
          <w:sz w:val="24"/>
          <w:szCs w:val="24"/>
        </w:rPr>
        <w:t xml:space="preserve">К участию в переторжке в обязательном порядке приглашаются участники, заявки которых не были отклонены и заняли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w:t>
      </w:r>
      <w:proofErr w:type="gramEnd"/>
      <w:r w:rsidRPr="0043031E">
        <w:rPr>
          <w:sz w:val="24"/>
          <w:szCs w:val="24"/>
        </w:rPr>
        <w:t xml:space="preserve"> </w:t>
      </w:r>
      <w:proofErr w:type="gramStart"/>
      <w:r w:rsidRPr="0043031E">
        <w:rPr>
          <w:sz w:val="24"/>
          <w:szCs w:val="24"/>
        </w:rPr>
        <w:t xml:space="preserve">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w:t>
      </w:r>
      <w:proofErr w:type="gramEnd"/>
      <w:r w:rsidRPr="0043031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3031E">
        <w:rPr>
          <w:sz w:val="24"/>
          <w:szCs w:val="24"/>
        </w:rPr>
        <w:t>предварительной</w:t>
      </w:r>
      <w:proofErr w:type="gramEnd"/>
      <w:r w:rsidRPr="0043031E">
        <w:rPr>
          <w:sz w:val="24"/>
          <w:szCs w:val="24"/>
        </w:rPr>
        <w:t xml:space="preserve">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6"/>
      <w:r w:rsidRPr="0043031E">
        <w:rPr>
          <w:sz w:val="24"/>
          <w:szCs w:val="24"/>
        </w:rPr>
        <w:t xml:space="preserve"> </w:t>
      </w:r>
    </w:p>
    <w:p w:rsidR="007E56D4" w:rsidRPr="0043031E" w:rsidRDefault="007E56D4" w:rsidP="007E56D4">
      <w:pPr>
        <w:pStyle w:val="a"/>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w:t>
      </w:r>
      <w:proofErr w:type="gramStart"/>
      <w:r w:rsidRPr="0043031E">
        <w:rPr>
          <w:sz w:val="24"/>
          <w:szCs w:val="24"/>
        </w:rPr>
        <w:t>могут</w:t>
      </w:r>
      <w:proofErr w:type="gramEnd"/>
      <w:r w:rsidRPr="0043031E">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7E56D4">
      <w:pPr>
        <w:pStyle w:val="a"/>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7E56D4">
      <w:pPr>
        <w:pStyle w:val="a"/>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43031E">
        <w:rPr>
          <w:sz w:val="24"/>
          <w:szCs w:val="24"/>
        </w:rPr>
        <w:t>л(</w:t>
      </w:r>
      <w:proofErr w:type="gramEnd"/>
      <w:r w:rsidRPr="0043031E">
        <w:rPr>
          <w:sz w:val="24"/>
          <w:szCs w:val="24"/>
        </w:rPr>
        <w:t>ы) с ценой для переторжки. Если Участник конкурса не предоставил фай</w:t>
      </w:r>
      <w:proofErr w:type="gramStart"/>
      <w:r w:rsidRPr="0043031E">
        <w:rPr>
          <w:sz w:val="24"/>
          <w:szCs w:val="24"/>
        </w:rPr>
        <w:t>л(</w:t>
      </w:r>
      <w:proofErr w:type="gramEnd"/>
      <w:r w:rsidRPr="0043031E">
        <w:rPr>
          <w:sz w:val="24"/>
          <w:szCs w:val="24"/>
        </w:rPr>
        <w:t>ы) с ценой для переторжки, то тогда его Конкурсная заявка остается действующей с ранее объявленной ценой.</w:t>
      </w:r>
    </w:p>
    <w:p w:rsidR="007E56D4" w:rsidRPr="0043031E" w:rsidRDefault="007E56D4" w:rsidP="007E56D4">
      <w:pPr>
        <w:pStyle w:val="a"/>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7E56D4">
      <w:pPr>
        <w:pStyle w:val="a"/>
        <w:rPr>
          <w:sz w:val="24"/>
          <w:szCs w:val="24"/>
        </w:rPr>
      </w:pPr>
      <w:r w:rsidRPr="0043031E">
        <w:rPr>
          <w:sz w:val="24"/>
          <w:szCs w:val="24"/>
        </w:rPr>
        <w:lastRenderedPageBreak/>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7E56D4">
      <w:pPr>
        <w:pStyle w:val="a"/>
        <w:rPr>
          <w:sz w:val="24"/>
          <w:szCs w:val="24"/>
        </w:rPr>
      </w:pPr>
      <w:proofErr w:type="gramStart"/>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43031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7E56D4">
      <w:pPr>
        <w:pStyle w:val="a"/>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7E56D4">
      <w:pPr>
        <w:pStyle w:val="a"/>
        <w:rPr>
          <w:sz w:val="24"/>
          <w:szCs w:val="24"/>
        </w:rPr>
      </w:pPr>
      <w:proofErr w:type="gramStart"/>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proofErr w:type="gramEnd"/>
      <w:r w:rsidRPr="0043031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7E56D4">
      <w:pPr>
        <w:pStyle w:val="a"/>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321D6D">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27" w:name="_Toc96666967"/>
      <w:bookmarkStart w:id="228" w:name="_Toc96666969"/>
      <w:bookmarkStart w:id="229" w:name="_Ref55280461"/>
      <w:bookmarkStart w:id="230" w:name="_Toc55285354"/>
      <w:bookmarkStart w:id="231" w:name="_Toc55305386"/>
      <w:bookmarkStart w:id="232" w:name="_Toc57314657"/>
      <w:bookmarkStart w:id="233" w:name="_Toc69728971"/>
      <w:bookmarkStart w:id="234" w:name="_Toc371064849"/>
      <w:bookmarkEnd w:id="227"/>
      <w:bookmarkEnd w:id="228"/>
      <w:r w:rsidRPr="00BA2256">
        <w:t>Определение Победителя конкурса</w:t>
      </w:r>
      <w:bookmarkEnd w:id="229"/>
      <w:bookmarkEnd w:id="230"/>
      <w:bookmarkEnd w:id="231"/>
      <w:bookmarkEnd w:id="232"/>
      <w:bookmarkEnd w:id="233"/>
      <w:bookmarkEnd w:id="234"/>
    </w:p>
    <w:p w:rsidR="007E56D4" w:rsidRPr="0043031E" w:rsidRDefault="007E56D4" w:rsidP="007E56D4">
      <w:pPr>
        <w:pStyle w:val="a"/>
        <w:rPr>
          <w:sz w:val="24"/>
          <w:szCs w:val="24"/>
        </w:rPr>
      </w:pPr>
      <w:r w:rsidRPr="0043031E">
        <w:rPr>
          <w:sz w:val="24"/>
          <w:szCs w:val="24"/>
        </w:rPr>
        <w:t xml:space="preserve">Перед </w:t>
      </w:r>
      <w:bookmarkStart w:id="235"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5"/>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w:t>
      </w:r>
      <w:r w:rsidRPr="0043031E">
        <w:rPr>
          <w:sz w:val="24"/>
          <w:szCs w:val="24"/>
        </w:rPr>
        <w:lastRenderedPageBreak/>
        <w:t>процедуру отбора в отношении участника конкурса со следующим наиболее выгодным предложением.</w:t>
      </w:r>
    </w:p>
    <w:p w:rsidR="007E56D4" w:rsidRPr="0043031E" w:rsidRDefault="007E56D4" w:rsidP="007E56D4">
      <w:pPr>
        <w:pStyle w:val="a"/>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7E56D4">
      <w:pPr>
        <w:pStyle w:val="a"/>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321D6D">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7E56D4">
      <w:pPr>
        <w:pStyle w:val="a"/>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7E56D4">
      <w:pPr>
        <w:pStyle w:val="a"/>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36"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21D6D">
        <w:rPr>
          <w:sz w:val="24"/>
          <w:szCs w:val="24"/>
        </w:rPr>
        <w:t>2.11</w:t>
      </w:r>
      <w:r w:rsidRPr="0043031E">
        <w:rPr>
          <w:sz w:val="24"/>
          <w:szCs w:val="24"/>
        </w:rPr>
        <w:fldChar w:fldCharType="end"/>
      </w:r>
      <w:r w:rsidRPr="0043031E">
        <w:rPr>
          <w:sz w:val="24"/>
          <w:szCs w:val="24"/>
        </w:rPr>
        <w:t>).</w:t>
      </w:r>
      <w:bookmarkEnd w:id="236"/>
    </w:p>
    <w:p w:rsidR="007E56D4" w:rsidRPr="00BA2256" w:rsidRDefault="007E56D4" w:rsidP="007E56D4">
      <w:pPr>
        <w:pStyle w:val="2"/>
      </w:pPr>
      <w:bookmarkStart w:id="237" w:name="_Ref55280469"/>
      <w:bookmarkStart w:id="238" w:name="_Toc55285355"/>
      <w:bookmarkStart w:id="239" w:name="_Toc55305387"/>
      <w:bookmarkStart w:id="240" w:name="_Toc57314658"/>
      <w:bookmarkStart w:id="241" w:name="_Toc69728972"/>
      <w:bookmarkStart w:id="242" w:name="_Toc371064850"/>
      <w:r w:rsidRPr="00BA2256">
        <w:t>Подписание Протокола о результатах конкурса</w:t>
      </w:r>
      <w:bookmarkEnd w:id="237"/>
      <w:bookmarkEnd w:id="238"/>
      <w:bookmarkEnd w:id="239"/>
      <w:bookmarkEnd w:id="240"/>
      <w:bookmarkEnd w:id="241"/>
      <w:bookmarkEnd w:id="242"/>
    </w:p>
    <w:p w:rsidR="007E56D4" w:rsidRPr="0043031E" w:rsidRDefault="007E56D4" w:rsidP="007E56D4">
      <w:pPr>
        <w:pStyle w:val="a"/>
        <w:rPr>
          <w:sz w:val="24"/>
          <w:szCs w:val="24"/>
        </w:rPr>
      </w:pPr>
      <w:bookmarkStart w:id="243"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321D6D">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321D6D">
        <w:rPr>
          <w:sz w:val="24"/>
          <w:szCs w:val="24"/>
        </w:rPr>
        <w:t>2.10.6</w:t>
      </w:r>
      <w:r w:rsidRPr="0043031E">
        <w:rPr>
          <w:sz w:val="24"/>
          <w:szCs w:val="24"/>
        </w:rPr>
        <w:fldChar w:fldCharType="end"/>
      </w:r>
      <w:r w:rsidRPr="0043031E">
        <w:rPr>
          <w:sz w:val="24"/>
          <w:szCs w:val="24"/>
        </w:rPr>
        <w:t>).</w:t>
      </w:r>
      <w:bookmarkEnd w:id="243"/>
    </w:p>
    <w:p w:rsidR="007E56D4" w:rsidRPr="0043031E" w:rsidRDefault="007E56D4" w:rsidP="007E56D4">
      <w:pPr>
        <w:pStyle w:val="a"/>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7E56D4">
      <w:pPr>
        <w:pStyle w:val="a"/>
        <w:rPr>
          <w:sz w:val="24"/>
          <w:szCs w:val="24"/>
        </w:rPr>
      </w:pPr>
      <w:r w:rsidRPr="0043031E">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7E56D4">
      <w:pPr>
        <w:pStyle w:val="a"/>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Победитель конкурса:</w:t>
      </w:r>
    </w:p>
    <w:p w:rsidR="007E56D4" w:rsidRPr="0043031E" w:rsidRDefault="007E56D4" w:rsidP="007E56D4">
      <w:pPr>
        <w:pStyle w:val="a1"/>
        <w:tabs>
          <w:tab w:val="clear" w:pos="360"/>
          <w:tab w:val="num" w:pos="1701"/>
        </w:tabs>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7E56D4">
      <w:pPr>
        <w:pStyle w:val="a1"/>
        <w:tabs>
          <w:tab w:val="clear" w:pos="360"/>
          <w:tab w:val="num" w:pos="1701"/>
        </w:tabs>
        <w:rPr>
          <w:sz w:val="24"/>
          <w:szCs w:val="24"/>
        </w:rPr>
      </w:pPr>
      <w:r w:rsidRPr="0043031E">
        <w:rPr>
          <w:sz w:val="24"/>
          <w:szCs w:val="24"/>
        </w:rPr>
        <w:lastRenderedPageBreak/>
        <w:t>не подпишет Договор в установленные Протоколом о результатах конкурса сроки;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321D6D">
        <w:rPr>
          <w:sz w:val="24"/>
          <w:szCs w:val="24"/>
        </w:rPr>
        <w:t>1.2.5</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7E56D4">
      <w:pPr>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4" w:name="_Ref55280474"/>
      <w:bookmarkStart w:id="245" w:name="_Toc55285356"/>
      <w:bookmarkStart w:id="246" w:name="_Toc55305388"/>
      <w:bookmarkStart w:id="247" w:name="_Toc57314659"/>
      <w:bookmarkStart w:id="248" w:name="_Toc69728973"/>
      <w:bookmarkStart w:id="249" w:name="_Ref334777320"/>
      <w:bookmarkStart w:id="250" w:name="_Toc371064851"/>
      <w:r w:rsidRPr="00BA2256">
        <w:t>Подписание Договора</w:t>
      </w:r>
      <w:bookmarkEnd w:id="244"/>
      <w:bookmarkEnd w:id="245"/>
      <w:bookmarkEnd w:id="246"/>
      <w:bookmarkEnd w:id="247"/>
      <w:bookmarkEnd w:id="248"/>
      <w:bookmarkEnd w:id="249"/>
      <w:bookmarkEnd w:id="250"/>
    </w:p>
    <w:p w:rsidR="007E56D4" w:rsidRPr="0043031E" w:rsidRDefault="007E56D4" w:rsidP="007E56D4">
      <w:pPr>
        <w:pStyle w:val="a"/>
        <w:rPr>
          <w:sz w:val="24"/>
          <w:szCs w:val="24"/>
        </w:rPr>
      </w:pPr>
      <w:bookmarkStart w:id="251"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21D6D">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1"/>
    </w:p>
    <w:p w:rsidR="007E56D4" w:rsidRPr="0043031E" w:rsidRDefault="007E56D4" w:rsidP="007E56D4">
      <w:pPr>
        <w:pStyle w:val="a"/>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321D6D">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7E56D4">
      <w:pPr>
        <w:pStyle w:val="a"/>
        <w:rPr>
          <w:sz w:val="24"/>
          <w:szCs w:val="24"/>
        </w:rPr>
      </w:pPr>
      <w:r w:rsidRPr="0043031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7E56D4" w:rsidRPr="0043031E" w:rsidRDefault="007E56D4" w:rsidP="00F27B3D">
      <w:pPr>
        <w:pStyle w:val="a"/>
        <w:spacing w:line="240" w:lineRule="auto"/>
        <w:rPr>
          <w:sz w:val="24"/>
          <w:szCs w:val="24"/>
        </w:rPr>
      </w:pPr>
      <w:r w:rsidRPr="0043031E">
        <w:rPr>
          <w:sz w:val="24"/>
          <w:szCs w:val="24"/>
        </w:rPr>
        <w:t xml:space="preserve">Условия Договора определяются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321D6D">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2" w:name="_Ref336876150"/>
      <w:bookmarkStart w:id="253" w:name="_Toc371064852"/>
      <w:r w:rsidRPr="00BA2256">
        <w:t>Уведомление Участников конкурса о результатах конкурса</w:t>
      </w:r>
      <w:bookmarkEnd w:id="252"/>
      <w:bookmarkEnd w:id="253"/>
    </w:p>
    <w:p w:rsidR="007E56D4" w:rsidRPr="0043031E" w:rsidRDefault="007E56D4" w:rsidP="007E56D4">
      <w:pPr>
        <w:pStyle w:val="a"/>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7E56D4">
      <w:pPr>
        <w:pStyle w:val="a1"/>
        <w:tabs>
          <w:tab w:val="clear" w:pos="360"/>
          <w:tab w:val="num" w:pos="1701"/>
        </w:tabs>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7E56D4">
      <w:pPr>
        <w:pStyle w:val="a1"/>
        <w:tabs>
          <w:tab w:val="clear" w:pos="360"/>
          <w:tab w:val="num" w:pos="1701"/>
        </w:tabs>
        <w:rPr>
          <w:sz w:val="24"/>
          <w:szCs w:val="24"/>
        </w:rPr>
      </w:pPr>
      <w:r w:rsidRPr="0043031E">
        <w:rPr>
          <w:sz w:val="24"/>
          <w:szCs w:val="24"/>
        </w:rPr>
        <w:t>Краткое изложение предмета и общей цены Договора.</w:t>
      </w:r>
    </w:p>
    <w:p w:rsidR="007E56D4" w:rsidRPr="0043031E" w:rsidRDefault="007E56D4" w:rsidP="007E56D4">
      <w:pPr>
        <w:pStyle w:val="a"/>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321D6D">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321D6D">
        <w:rPr>
          <w:sz w:val="24"/>
          <w:szCs w:val="24"/>
        </w:rPr>
        <w:t>4.1.5</w:t>
      </w:r>
      <w:r w:rsidRPr="0043031E">
        <w:rPr>
          <w:sz w:val="24"/>
          <w:szCs w:val="24"/>
        </w:rPr>
        <w:fldChar w:fldCharType="end"/>
      </w:r>
      <w:r w:rsidRPr="0043031E">
        <w:rPr>
          <w:sz w:val="24"/>
          <w:szCs w:val="24"/>
        </w:rPr>
        <w:t>.</w:t>
      </w:r>
    </w:p>
    <w:p w:rsidR="007E56D4" w:rsidRPr="00F27B3D" w:rsidRDefault="007E56D4" w:rsidP="00F27B3D">
      <w:pPr>
        <w:pStyle w:val="a"/>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4" w:name="_Ref56225120"/>
      <w:bookmarkStart w:id="255" w:name="_Ref56225121"/>
      <w:bookmarkStart w:id="256" w:name="_Toc57314661"/>
      <w:bookmarkStart w:id="257" w:name="_Toc69728975"/>
      <w:bookmarkStart w:id="258" w:name="_Toc371064853"/>
      <w:bookmarkStart w:id="259"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4"/>
      <w:bookmarkEnd w:id="255"/>
      <w:bookmarkEnd w:id="256"/>
      <w:bookmarkEnd w:id="257"/>
      <w:bookmarkEnd w:id="258"/>
    </w:p>
    <w:p w:rsidR="007E56D4" w:rsidRPr="00BA2256" w:rsidRDefault="007E56D4" w:rsidP="007E56D4">
      <w:pPr>
        <w:pStyle w:val="2"/>
      </w:pPr>
      <w:bookmarkStart w:id="260" w:name="_Toc57314662"/>
      <w:bookmarkStart w:id="261" w:name="_Toc69728976"/>
      <w:bookmarkStart w:id="262" w:name="_Toc371064854"/>
      <w:bookmarkEnd w:id="259"/>
      <w:r w:rsidRPr="00BA2256">
        <w:t>Статус настоящего раздела</w:t>
      </w:r>
      <w:bookmarkEnd w:id="260"/>
      <w:bookmarkEnd w:id="261"/>
      <w:bookmarkEnd w:id="262"/>
    </w:p>
    <w:p w:rsidR="007E56D4" w:rsidRPr="0043031E" w:rsidRDefault="007E56D4" w:rsidP="007E56D4">
      <w:pPr>
        <w:pStyle w:val="a"/>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321D6D">
        <w:rPr>
          <w:sz w:val="24"/>
          <w:szCs w:val="24"/>
        </w:rPr>
        <w:t>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321D6D">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7E56D4">
      <w:pPr>
        <w:pStyle w:val="a"/>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3" w:name="_Ref56251474"/>
      <w:bookmarkStart w:id="264" w:name="_Toc57314665"/>
      <w:bookmarkStart w:id="265" w:name="_Toc69728979"/>
      <w:bookmarkStart w:id="266" w:name="_Toc371064855"/>
      <w:r w:rsidRPr="00BA2256">
        <w:t>Изменение и отзыв Конкурсных заявок</w:t>
      </w:r>
      <w:bookmarkEnd w:id="263"/>
      <w:bookmarkEnd w:id="264"/>
      <w:bookmarkEnd w:id="265"/>
      <w:bookmarkEnd w:id="266"/>
    </w:p>
    <w:p w:rsidR="007E56D4" w:rsidRPr="00BA2256" w:rsidRDefault="007E56D4" w:rsidP="007E56D4"/>
    <w:p w:rsidR="007E56D4" w:rsidRPr="0043031E" w:rsidRDefault="007E56D4" w:rsidP="007E56D4">
      <w:pPr>
        <w:pStyle w:val="a"/>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21D6D">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7E56D4">
      <w:pPr>
        <w:pStyle w:val="a"/>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67" w:name="_Ref56251493"/>
      <w:bookmarkStart w:id="268" w:name="_Toc57314666"/>
      <w:bookmarkStart w:id="269" w:name="_Toc69728980"/>
      <w:r w:rsidRPr="0043031E">
        <w:rPr>
          <w:sz w:val="24"/>
          <w:szCs w:val="24"/>
        </w:rPr>
        <w:t>.</w:t>
      </w:r>
    </w:p>
    <w:p w:rsidR="007E56D4" w:rsidRPr="00BA2256" w:rsidRDefault="007E56D4" w:rsidP="007E56D4">
      <w:pPr>
        <w:pStyle w:val="2"/>
      </w:pPr>
      <w:bookmarkStart w:id="270" w:name="_Toc371064856"/>
      <w:bookmarkStart w:id="271" w:name="_Ref324282981"/>
      <w:r w:rsidRPr="00BA2256">
        <w:t>Определение соответствия продукции в добровольной системе сертификации</w:t>
      </w:r>
      <w:bookmarkEnd w:id="270"/>
    </w:p>
    <w:p w:rsidR="007E56D4" w:rsidRPr="0043031E" w:rsidRDefault="007E56D4" w:rsidP="007E56D4">
      <w:pPr>
        <w:pStyle w:val="a"/>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321D6D">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7E56D4">
      <w:pPr>
        <w:pStyle w:val="a"/>
        <w:rPr>
          <w:sz w:val="24"/>
          <w:szCs w:val="24"/>
        </w:rPr>
      </w:pPr>
      <w:r w:rsidRPr="0043031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2" w:name="_Ref93136493"/>
      <w:bookmarkStart w:id="273" w:name="_Ref311806517"/>
      <w:bookmarkStart w:id="274" w:name="_Toc371064857"/>
      <w:bookmarkEnd w:id="267"/>
      <w:bookmarkEnd w:id="268"/>
      <w:bookmarkEnd w:id="269"/>
      <w:bookmarkEnd w:id="271"/>
      <w:r w:rsidRPr="00BA2256">
        <w:lastRenderedPageBreak/>
        <w:t>Обеспечение исполнения обязательств Участника конкурса</w:t>
      </w:r>
      <w:bookmarkEnd w:id="272"/>
      <w:bookmarkEnd w:id="273"/>
      <w:bookmarkEnd w:id="274"/>
    </w:p>
    <w:p w:rsidR="007E56D4" w:rsidRPr="00BA2256" w:rsidRDefault="007E56D4" w:rsidP="007E56D4">
      <w:pPr>
        <w:pStyle w:val="a"/>
        <w:rPr>
          <w:b/>
          <w:szCs w:val="28"/>
        </w:rPr>
      </w:pPr>
      <w:bookmarkStart w:id="275" w:name="_Ref56239526"/>
      <w:bookmarkStart w:id="276" w:name="_Toc57314667"/>
      <w:bookmarkStart w:id="277" w:name="_Toc69728981"/>
      <w:bookmarkStart w:id="278" w:name="_Ref93139004"/>
      <w:bookmarkStart w:id="279" w:name="_Toc328493347"/>
      <w:r w:rsidRPr="00BA2256">
        <w:rPr>
          <w:b/>
          <w:szCs w:val="28"/>
        </w:rPr>
        <w:t>Обеспечение исполнения обязательств Участника конкурса</w:t>
      </w:r>
      <w:bookmarkEnd w:id="275"/>
      <w:bookmarkEnd w:id="276"/>
      <w:bookmarkEnd w:id="277"/>
      <w:r w:rsidRPr="00BA2256">
        <w:rPr>
          <w:b/>
          <w:szCs w:val="28"/>
        </w:rPr>
        <w:t xml:space="preserve"> в форме банковской гарантии</w:t>
      </w:r>
      <w:bookmarkEnd w:id="278"/>
      <w:bookmarkEnd w:id="279"/>
    </w:p>
    <w:p w:rsidR="007E56D4" w:rsidRPr="0043031E" w:rsidRDefault="007E56D4" w:rsidP="007E56D4">
      <w:pPr>
        <w:pStyle w:val="a0"/>
        <w:rPr>
          <w:sz w:val="24"/>
          <w:szCs w:val="24"/>
        </w:rPr>
      </w:pPr>
      <w:bookmarkStart w:id="280" w:name="_Ref56251568"/>
      <w:r w:rsidRPr="0043031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321D6D">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321D6D">
        <w:rPr>
          <w:sz w:val="24"/>
          <w:szCs w:val="24"/>
        </w:rPr>
        <w:t>4.1.27</w:t>
      </w:r>
      <w:r w:rsidRPr="0043031E">
        <w:rPr>
          <w:sz w:val="24"/>
          <w:szCs w:val="24"/>
        </w:rPr>
        <w:fldChar w:fldCharType="end"/>
      </w:r>
      <w:r w:rsidRPr="0043031E">
        <w:rPr>
          <w:sz w:val="24"/>
          <w:szCs w:val="24"/>
        </w:rPr>
        <w:t>.</w:t>
      </w:r>
    </w:p>
    <w:bookmarkEnd w:id="280"/>
    <w:p w:rsidR="007E56D4" w:rsidRPr="0043031E" w:rsidRDefault="007E56D4" w:rsidP="007E56D4">
      <w:pPr>
        <w:pStyle w:val="a0"/>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7E56D4">
      <w:pPr>
        <w:pStyle w:val="a0"/>
        <w:rPr>
          <w:sz w:val="24"/>
          <w:szCs w:val="24"/>
        </w:rPr>
      </w:pPr>
      <w:r w:rsidRPr="0043031E">
        <w:rPr>
          <w:sz w:val="24"/>
          <w:szCs w:val="24"/>
        </w:rPr>
        <w:t>Банковская гарантия должна быть безотзывной.</w:t>
      </w:r>
    </w:p>
    <w:p w:rsidR="007E56D4" w:rsidRPr="0043031E" w:rsidRDefault="007E56D4" w:rsidP="007E56D4">
      <w:pPr>
        <w:pStyle w:val="a0"/>
        <w:rPr>
          <w:sz w:val="24"/>
          <w:szCs w:val="24"/>
        </w:rPr>
      </w:pPr>
      <w:bookmarkStart w:id="281" w:name="_Ref56251621"/>
      <w:r w:rsidRPr="0043031E">
        <w:rPr>
          <w:sz w:val="24"/>
          <w:szCs w:val="24"/>
        </w:rPr>
        <w:t>Сумма банковской гарантии должна быть выражена в российских рублях.</w:t>
      </w:r>
      <w:bookmarkEnd w:id="281"/>
    </w:p>
    <w:p w:rsidR="007E56D4" w:rsidRPr="0043031E" w:rsidRDefault="007E56D4" w:rsidP="007E56D4">
      <w:pPr>
        <w:pStyle w:val="a0"/>
        <w:rPr>
          <w:sz w:val="24"/>
          <w:szCs w:val="24"/>
        </w:rPr>
      </w:pPr>
      <w:bookmarkStart w:id="282"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321D6D">
        <w:rPr>
          <w:sz w:val="24"/>
          <w:szCs w:val="24"/>
        </w:rPr>
        <w:t>2.4.3.1</w:t>
      </w:r>
      <w:r w:rsidRPr="0043031E">
        <w:rPr>
          <w:sz w:val="24"/>
          <w:szCs w:val="24"/>
        </w:rPr>
        <w:fldChar w:fldCharType="end"/>
      </w:r>
      <w:r w:rsidRPr="0043031E">
        <w:rPr>
          <w:sz w:val="24"/>
          <w:szCs w:val="24"/>
        </w:rPr>
        <w:t>) плюс 10 календарных дней.</w:t>
      </w:r>
      <w:bookmarkEnd w:id="282"/>
    </w:p>
    <w:p w:rsidR="007E56D4" w:rsidRPr="0043031E" w:rsidRDefault="007E56D4" w:rsidP="007E56D4">
      <w:pPr>
        <w:pStyle w:val="a0"/>
        <w:rPr>
          <w:sz w:val="24"/>
          <w:szCs w:val="24"/>
        </w:rPr>
      </w:pPr>
      <w:bookmarkStart w:id="283"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3"/>
    </w:p>
    <w:p w:rsidR="007E56D4" w:rsidRPr="0043031E" w:rsidRDefault="007E56D4" w:rsidP="007E56D4">
      <w:pPr>
        <w:pStyle w:val="a0"/>
        <w:rPr>
          <w:sz w:val="24"/>
          <w:szCs w:val="24"/>
        </w:rPr>
      </w:pPr>
      <w:bookmarkStart w:id="284"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4"/>
    </w:p>
    <w:p w:rsidR="007E56D4" w:rsidRPr="0043031E" w:rsidRDefault="007E56D4" w:rsidP="007E56D4">
      <w:pPr>
        <w:pStyle w:val="a1"/>
        <w:tabs>
          <w:tab w:val="clear" w:pos="360"/>
          <w:tab w:val="num" w:pos="1701"/>
        </w:tabs>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321D6D">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21D6D">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21D6D">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321D6D">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7E56D4">
      <w:pPr>
        <w:pStyle w:val="a0"/>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7E56D4">
      <w:pPr>
        <w:pStyle w:val="a0"/>
        <w:rPr>
          <w:sz w:val="24"/>
          <w:szCs w:val="24"/>
        </w:rPr>
      </w:pPr>
      <w:r w:rsidRPr="0043031E">
        <w:rPr>
          <w:sz w:val="24"/>
          <w:szCs w:val="24"/>
        </w:rPr>
        <w:lastRenderedPageBreak/>
        <w:t xml:space="preserve">В банковской гарантии не должно быть условий или требований, противоречащих </w:t>
      </w:r>
      <w:proofErr w:type="gramStart"/>
      <w:r w:rsidRPr="0043031E">
        <w:rPr>
          <w:sz w:val="24"/>
          <w:szCs w:val="24"/>
        </w:rPr>
        <w:t>вышеизложенному</w:t>
      </w:r>
      <w:proofErr w:type="gramEnd"/>
      <w:r w:rsidRPr="0043031E">
        <w:rPr>
          <w:sz w:val="24"/>
          <w:szCs w:val="24"/>
        </w:rPr>
        <w:t xml:space="preserve"> или делающих вышеизложенное неисполнимым.</w:t>
      </w:r>
    </w:p>
    <w:p w:rsidR="007E56D4" w:rsidRPr="0043031E" w:rsidRDefault="007E56D4" w:rsidP="007E56D4">
      <w:pPr>
        <w:pStyle w:val="a0"/>
        <w:rPr>
          <w:sz w:val="24"/>
          <w:szCs w:val="24"/>
        </w:rPr>
      </w:pPr>
      <w:r w:rsidRPr="0043031E">
        <w:rPr>
          <w:sz w:val="24"/>
          <w:szCs w:val="24"/>
        </w:rPr>
        <w:t>Электронная банковская гарантия предоставляется в составе Конкурсной заявки Участника посредством функционала ЭТП.</w:t>
      </w:r>
    </w:p>
    <w:p w:rsidR="007E56D4" w:rsidRPr="0043031E" w:rsidRDefault="007E56D4" w:rsidP="007E56D4">
      <w:pPr>
        <w:pStyle w:val="a0"/>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21D6D">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7E56D4">
      <w:pPr>
        <w:pStyle w:val="a0"/>
        <w:rPr>
          <w:sz w:val="24"/>
          <w:szCs w:val="24"/>
        </w:rPr>
      </w:pPr>
      <w:bookmarkStart w:id="285"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321D6D">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5"/>
      <w:proofErr w:type="gramEnd"/>
    </w:p>
    <w:p w:rsidR="007E56D4" w:rsidRPr="0043031E" w:rsidRDefault="007E56D4" w:rsidP="007E56D4">
      <w:pPr>
        <w:pStyle w:val="a0"/>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7E56D4">
      <w:pPr>
        <w:pStyle w:val="a0"/>
        <w:rPr>
          <w:sz w:val="24"/>
          <w:szCs w:val="24"/>
        </w:rPr>
      </w:pPr>
      <w:r w:rsidRPr="0043031E">
        <w:rPr>
          <w:sz w:val="24"/>
          <w:szCs w:val="24"/>
        </w:rPr>
        <w:t>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w:t>
      </w:r>
    </w:p>
    <w:p w:rsidR="007E56D4" w:rsidRPr="0043031E" w:rsidRDefault="007E56D4" w:rsidP="007E56D4">
      <w:pPr>
        <w:pStyle w:val="a0"/>
        <w:rPr>
          <w:sz w:val="24"/>
          <w:szCs w:val="24"/>
        </w:rPr>
      </w:pPr>
      <w:r w:rsidRPr="0043031E">
        <w:rPr>
          <w:sz w:val="24"/>
          <w:szCs w:val="24"/>
        </w:rPr>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6" w:name="_Toc328493348"/>
      <w:r w:rsidRPr="00F27B3D">
        <w:rPr>
          <w:b/>
          <w:szCs w:val="28"/>
        </w:rPr>
        <w:t>Обеспечение исполнения обязательств Участника конкурса в форме внесения денежных средств</w:t>
      </w:r>
      <w:bookmarkEnd w:id="286"/>
      <w:r w:rsidRPr="00F27B3D">
        <w:rPr>
          <w:b/>
          <w:szCs w:val="28"/>
        </w:rPr>
        <w:t xml:space="preserve"> (задатка)</w:t>
      </w:r>
    </w:p>
    <w:p w:rsidR="007E56D4" w:rsidRPr="0043031E" w:rsidRDefault="007E56D4" w:rsidP="007E56D4">
      <w:pPr>
        <w:pStyle w:val="a0"/>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w:t>
      </w:r>
      <w:r w:rsidRPr="0043031E">
        <w:rPr>
          <w:sz w:val="24"/>
          <w:szCs w:val="24"/>
        </w:rPr>
        <w:lastRenderedPageBreak/>
        <w:t xml:space="preserve">данный вид обеспечения предусмотрен п. 4.1.23 раздела 4 в размере,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321D6D">
        <w:rPr>
          <w:sz w:val="24"/>
          <w:szCs w:val="24"/>
        </w:rPr>
        <w:t>4.1.27</w:t>
      </w:r>
      <w:r w:rsidRPr="0043031E">
        <w:rPr>
          <w:sz w:val="24"/>
          <w:szCs w:val="24"/>
        </w:rPr>
        <w:fldChar w:fldCharType="end"/>
      </w:r>
      <w:r w:rsidRPr="0043031E">
        <w:rPr>
          <w:sz w:val="24"/>
          <w:szCs w:val="24"/>
        </w:rPr>
        <w:t>.</w:t>
      </w:r>
    </w:p>
    <w:p w:rsidR="007E56D4" w:rsidRPr="0043031E" w:rsidRDefault="007E56D4" w:rsidP="007E56D4">
      <w:pPr>
        <w:pStyle w:val="a0"/>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не изменять и не отзывать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321D6D">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21D6D">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21D6D">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321D6D">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7E56D4">
      <w:pPr>
        <w:pStyle w:val="a0"/>
        <w:rPr>
          <w:sz w:val="24"/>
          <w:szCs w:val="24"/>
        </w:rPr>
      </w:pPr>
      <w:r w:rsidRPr="0043031E">
        <w:rPr>
          <w:sz w:val="24"/>
          <w:szCs w:val="24"/>
        </w:rPr>
        <w:t>Факт внесения Участником конкурса денежных сре</w:t>
      </w:r>
      <w:proofErr w:type="gramStart"/>
      <w:r w:rsidRPr="0043031E">
        <w:rPr>
          <w:sz w:val="24"/>
          <w:szCs w:val="24"/>
        </w:rPr>
        <w:t>дств в к</w:t>
      </w:r>
      <w:proofErr w:type="gramEnd"/>
      <w:r w:rsidRPr="0043031E">
        <w:rPr>
          <w:sz w:val="24"/>
          <w:szCs w:val="24"/>
        </w:rPr>
        <w:t>ачестве обеспечения Конкурсной заявки на участие в конкурсе подтверждается платежным поручением с отметкой банка об оплате</w:t>
      </w:r>
      <w:bookmarkStart w:id="287" w:name="_Toc119343902"/>
      <w:r w:rsidRPr="0043031E">
        <w:rPr>
          <w:sz w:val="24"/>
          <w:szCs w:val="24"/>
        </w:rPr>
        <w:t xml:space="preserve"> или копией платежного поручения.</w:t>
      </w:r>
    </w:p>
    <w:p w:rsidR="007E56D4" w:rsidRPr="0043031E" w:rsidRDefault="007E56D4" w:rsidP="007E56D4">
      <w:pPr>
        <w:pStyle w:val="a0"/>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87"/>
    <w:p w:rsidR="007E56D4" w:rsidRPr="0043031E" w:rsidRDefault="007E56D4" w:rsidP="007E56D4">
      <w:pPr>
        <w:pStyle w:val="a0"/>
        <w:rPr>
          <w:sz w:val="24"/>
          <w:szCs w:val="24"/>
        </w:rPr>
      </w:pPr>
      <w:r w:rsidRPr="0043031E">
        <w:rPr>
          <w:sz w:val="24"/>
          <w:szCs w:val="24"/>
        </w:rPr>
        <w:t xml:space="preserve">Обеспечение Конкурсной заявки на участие в конкурсе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321D6D">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7E56D4">
      <w:pPr>
        <w:pStyle w:val="a0"/>
        <w:rPr>
          <w:sz w:val="24"/>
          <w:szCs w:val="24"/>
        </w:rPr>
      </w:pPr>
      <w:bookmarkStart w:id="288" w:name="_Ref166350032"/>
      <w:proofErr w:type="gramStart"/>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88"/>
      <w:proofErr w:type="gramEnd"/>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lastRenderedPageBreak/>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w:t>
      </w:r>
      <w:proofErr w:type="gramStart"/>
      <w:r w:rsidRPr="0043031E">
        <w:rPr>
          <w:sz w:val="24"/>
        </w:rPr>
        <w:t>у(</w:t>
      </w:r>
      <w:proofErr w:type="spellStart"/>
      <w:proofErr w:type="gramEnd"/>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получены после окончания приема конвертов с Конкурсными заявками на участие в конкурсе и возвращены;</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Участнику конкурса, Конкурсной заявке на </w:t>
      </w:r>
      <w:proofErr w:type="gramStart"/>
      <w:r w:rsidRPr="0043031E">
        <w:rPr>
          <w:sz w:val="24"/>
        </w:rPr>
        <w:t>участие</w:t>
      </w:r>
      <w:proofErr w:type="gramEnd"/>
      <w:r w:rsidRPr="0043031E">
        <w:rPr>
          <w:sz w:val="24"/>
        </w:rPr>
        <w:t xml:space="preserve">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89" w:name="_Ref56251782"/>
      <w:bookmarkStart w:id="290" w:name="_Toc57314669"/>
      <w:bookmarkStart w:id="291" w:name="_Toc69728983"/>
      <w:bookmarkStart w:id="292" w:name="_Toc371064858"/>
      <w:r w:rsidRPr="00BA2256">
        <w:t>Закупка с разбиением на лоты</w:t>
      </w:r>
      <w:bookmarkEnd w:id="289"/>
      <w:bookmarkEnd w:id="290"/>
      <w:bookmarkEnd w:id="291"/>
      <w:bookmarkEnd w:id="292"/>
    </w:p>
    <w:p w:rsidR="007E56D4" w:rsidRPr="0043031E" w:rsidRDefault="007E56D4" w:rsidP="007E56D4">
      <w:pPr>
        <w:pStyle w:val="a"/>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разделе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7E56D4">
      <w:pPr>
        <w:pStyle w:val="a"/>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321D6D">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7E56D4">
      <w:pPr>
        <w:pStyle w:val="a0"/>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7E56D4">
      <w:pPr>
        <w:pStyle w:val="a0"/>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7E56D4">
      <w:pPr>
        <w:pStyle w:val="a"/>
        <w:rPr>
          <w:sz w:val="24"/>
          <w:szCs w:val="24"/>
        </w:rPr>
      </w:pPr>
      <w:r w:rsidRPr="0043031E">
        <w:rPr>
          <w:sz w:val="24"/>
          <w:szCs w:val="24"/>
        </w:rPr>
        <w:t xml:space="preserve">Обеспечение исполнения обязательств Участника конкурса в соответствии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321D6D">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43031E">
        <w:rPr>
          <w:sz w:val="24"/>
          <w:szCs w:val="24"/>
        </w:rPr>
        <w:t>производится</w:t>
      </w:r>
      <w:proofErr w:type="gramEnd"/>
      <w:r w:rsidRPr="0043031E">
        <w:rPr>
          <w:sz w:val="24"/>
          <w:szCs w:val="24"/>
        </w:rPr>
        <w:t xml:space="preserve">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7E56D4">
      <w:pPr>
        <w:pStyle w:val="a"/>
        <w:rPr>
          <w:sz w:val="24"/>
          <w:szCs w:val="24"/>
        </w:rPr>
      </w:pPr>
      <w:r w:rsidRPr="0043031E">
        <w:rPr>
          <w:sz w:val="24"/>
          <w:szCs w:val="24"/>
        </w:rPr>
        <w:lastRenderedPageBreak/>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321D6D">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321D6D">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321D6D">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3" w:name="_Ref56251910"/>
      <w:bookmarkStart w:id="294" w:name="_Toc57314670"/>
      <w:bookmarkStart w:id="295" w:name="_Toc69728984"/>
      <w:bookmarkStart w:id="296" w:name="_Toc371064859"/>
      <w:r w:rsidRPr="00BA2256">
        <w:t>Альтернативные предложения</w:t>
      </w:r>
      <w:bookmarkEnd w:id="293"/>
      <w:bookmarkEnd w:id="294"/>
      <w:bookmarkEnd w:id="295"/>
      <w:bookmarkEnd w:id="296"/>
    </w:p>
    <w:p w:rsidR="007E56D4" w:rsidRPr="0043031E" w:rsidRDefault="007E56D4" w:rsidP="00975E96">
      <w:pPr>
        <w:pStyle w:val="a"/>
        <w:spacing w:line="312" w:lineRule="auto"/>
        <w:rPr>
          <w:sz w:val="24"/>
          <w:szCs w:val="24"/>
        </w:rPr>
      </w:pPr>
      <w:bookmarkStart w:id="297"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321D6D">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321D6D">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297"/>
    </w:p>
    <w:p w:rsidR="007E56D4" w:rsidRPr="0043031E" w:rsidRDefault="007E56D4" w:rsidP="00975E96">
      <w:pPr>
        <w:pStyle w:val="a"/>
        <w:spacing w:line="312" w:lineRule="auto"/>
        <w:rPr>
          <w:sz w:val="24"/>
          <w:szCs w:val="24"/>
        </w:rPr>
      </w:pPr>
      <w:bookmarkStart w:id="298" w:name="_Ref56252640"/>
      <w:r w:rsidRPr="0043031E">
        <w:rPr>
          <w:sz w:val="24"/>
          <w:szCs w:val="24"/>
        </w:rPr>
        <w:t xml:space="preserve">Альтернативные предложения могут касаться аспектов, указанных в пункте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321D6D">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321D6D">
        <w:rPr>
          <w:sz w:val="24"/>
          <w:szCs w:val="24"/>
        </w:rPr>
        <w:t>4</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321D6D">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298"/>
    </w:p>
    <w:p w:rsidR="007E56D4" w:rsidRPr="0043031E" w:rsidRDefault="007E56D4" w:rsidP="00975E96">
      <w:pPr>
        <w:pStyle w:val="a"/>
        <w:spacing w:line="312"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321D6D">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975E96">
      <w:pPr>
        <w:pStyle w:val="a"/>
        <w:spacing w:line="312" w:lineRule="auto"/>
        <w:rPr>
          <w:sz w:val="24"/>
          <w:szCs w:val="24"/>
        </w:rPr>
      </w:pPr>
      <w:r w:rsidRPr="0043031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7E56D4" w:rsidRPr="0043031E" w:rsidRDefault="007E56D4" w:rsidP="00975E96">
      <w:pPr>
        <w:pStyle w:val="a"/>
        <w:spacing w:line="312"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321D6D">
        <w:rPr>
          <w:sz w:val="24"/>
          <w:szCs w:val="24"/>
        </w:rPr>
        <w:t>2.4</w:t>
      </w:r>
      <w:r w:rsidRPr="0043031E">
        <w:rPr>
          <w:sz w:val="24"/>
          <w:szCs w:val="24"/>
        </w:rPr>
        <w:fldChar w:fldCharType="end"/>
      </w:r>
      <w:r w:rsidRPr="0043031E">
        <w:rPr>
          <w:sz w:val="24"/>
          <w:szCs w:val="24"/>
        </w:rPr>
        <w:t xml:space="preserve"> с соблюдением, 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321D6D">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321D6D">
        <w:rPr>
          <w:sz w:val="24"/>
          <w:szCs w:val="24"/>
        </w:rPr>
        <w:t>2.6</w:t>
      </w:r>
      <w:r w:rsidRPr="0043031E">
        <w:rPr>
          <w:sz w:val="24"/>
          <w:szCs w:val="24"/>
        </w:rPr>
        <w:fldChar w:fldCharType="end"/>
      </w:r>
      <w:r w:rsidRPr="0043031E">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975E96">
      <w:pPr>
        <w:pStyle w:val="a"/>
        <w:spacing w:line="312"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321D6D">
        <w:rPr>
          <w:sz w:val="24"/>
          <w:szCs w:val="24"/>
        </w:rPr>
        <w:t>2.5</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299" w:name="_Ref119427269"/>
      <w:bookmarkStart w:id="300" w:name="_Toc166101214"/>
      <w:bookmarkStart w:id="301" w:name="_Toc203081976"/>
      <w:bookmarkStart w:id="302" w:name="_Toc328493353"/>
      <w:bookmarkStart w:id="303" w:name="_Toc371064860"/>
      <w:bookmarkStart w:id="304" w:name="_Ref55280368"/>
      <w:bookmarkStart w:id="305" w:name="_Toc55285361"/>
      <w:bookmarkStart w:id="306" w:name="_Toc55305390"/>
      <w:bookmarkStart w:id="307" w:name="_Toc57314671"/>
      <w:bookmarkStart w:id="308" w:name="_Toc69728985"/>
      <w:bookmarkStart w:id="309" w:name="ФОРМЫ"/>
      <w:r w:rsidRPr="00BA2256">
        <w:lastRenderedPageBreak/>
        <w:t>ИНФОРМАЦИОННАЯ КАРТА КОНКУРСА</w:t>
      </w:r>
      <w:bookmarkEnd w:id="299"/>
      <w:bookmarkEnd w:id="300"/>
      <w:bookmarkEnd w:id="301"/>
      <w:bookmarkEnd w:id="302"/>
      <w:bookmarkEnd w:id="303"/>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321D6D">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для данного конкретного конкурса, которая уточняет, разъясняет и дополняет</w:t>
      </w:r>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321D6D">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321D6D">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321D6D">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321D6D">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321D6D">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321D6D">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0" w:name="_Toc203081977"/>
      <w:bookmarkStart w:id="311" w:name="_Toc328493354"/>
      <w:bookmarkStart w:id="312" w:name="_Toc371064861"/>
      <w:r w:rsidRPr="00BA2256">
        <w:rPr>
          <w:sz w:val="28"/>
          <w:szCs w:val="28"/>
        </w:rPr>
        <w:t>Информация о проводимом конкурсе</w:t>
      </w:r>
      <w:bookmarkEnd w:id="310"/>
      <w:bookmarkEnd w:id="311"/>
      <w:bookmarkEnd w:id="312"/>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3" w:name="_Ref249785568"/>
          </w:p>
        </w:tc>
        <w:bookmarkEnd w:id="313"/>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975E96">
            <w:pPr>
              <w:spacing w:line="240" w:lineRule="auto"/>
              <w:ind w:firstLine="0"/>
              <w:rPr>
                <w:rStyle w:val="af9"/>
                <w:snapToGrid/>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4" w:name="_Ref249842235"/>
          </w:p>
        </w:tc>
        <w:bookmarkEnd w:id="314"/>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p w:rsidR="007E56D4" w:rsidRPr="00BA2256" w:rsidRDefault="00975E96" w:rsidP="00975E96">
            <w:pPr>
              <w:spacing w:line="240" w:lineRule="auto"/>
              <w:ind w:firstLine="0"/>
              <w:rPr>
                <w:rStyle w:val="af9"/>
                <w:b w:val="0"/>
                <w:i w:val="0"/>
                <w:snapToGrid/>
                <w:szCs w:val="24"/>
              </w:rPr>
            </w:pPr>
            <w:r>
              <w:rPr>
                <w:sz w:val="24"/>
                <w:szCs w:val="24"/>
              </w:rPr>
              <w:t xml:space="preserve">Контактное лицо – инженер 1 категории отдела конкурсных закупок ОАО «ДРСК» </w:t>
            </w:r>
            <w:proofErr w:type="spellStart"/>
            <w:r w:rsidRPr="00A86293">
              <w:rPr>
                <w:b/>
                <w:i/>
                <w:sz w:val="24"/>
                <w:szCs w:val="24"/>
              </w:rPr>
              <w:t>Чувашова</w:t>
            </w:r>
            <w:proofErr w:type="spellEnd"/>
            <w:r w:rsidRPr="00A86293">
              <w:rPr>
                <w:b/>
                <w:i/>
                <w:sz w:val="24"/>
                <w:szCs w:val="24"/>
              </w:rPr>
              <w:t xml:space="preserve"> Ольга Викторовна</w:t>
            </w:r>
            <w:r w:rsidRPr="00743C87">
              <w:rPr>
                <w:sz w:val="24"/>
                <w:szCs w:val="24"/>
              </w:rPr>
              <w:t xml:space="preserve">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5" w:name="_Ref335643041"/>
          </w:p>
        </w:tc>
        <w:bookmarkEnd w:id="315"/>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975E96" w:rsidRDefault="00975E96" w:rsidP="00975E96">
            <w:pPr>
              <w:pStyle w:val="afa"/>
              <w:spacing w:line="240" w:lineRule="auto"/>
              <w:rPr>
                <w:snapToGrid w:val="0"/>
                <w:sz w:val="24"/>
              </w:rPr>
            </w:pPr>
            <w:r w:rsidRPr="00975E96">
              <w:rPr>
                <w:snapToGrid w:val="0"/>
                <w:sz w:val="24"/>
              </w:rPr>
              <w:t xml:space="preserve">Лот № 1 – филиал ОАО «ДРСК» «Амурские электрические сети» почтовый адрес: 675003, г. Благовещенск, ул. </w:t>
            </w:r>
            <w:proofErr w:type="gramStart"/>
            <w:r w:rsidRPr="00975E96">
              <w:rPr>
                <w:snapToGrid w:val="0"/>
                <w:sz w:val="24"/>
              </w:rPr>
              <w:t>Театральная</w:t>
            </w:r>
            <w:proofErr w:type="gramEnd"/>
            <w:r w:rsidRPr="00975E96">
              <w:rPr>
                <w:snapToGrid w:val="0"/>
                <w:sz w:val="24"/>
              </w:rPr>
              <w:t>, д.179;</w:t>
            </w:r>
          </w:p>
          <w:p w:rsidR="00975E96" w:rsidRPr="00975E96" w:rsidRDefault="00975E96" w:rsidP="00975E96">
            <w:pPr>
              <w:pStyle w:val="afa"/>
              <w:spacing w:line="240" w:lineRule="auto"/>
              <w:rPr>
                <w:sz w:val="24"/>
              </w:rPr>
            </w:pPr>
            <w:r w:rsidRPr="00975E96">
              <w:rPr>
                <w:snapToGrid w:val="0"/>
                <w:sz w:val="24"/>
              </w:rPr>
              <w:t xml:space="preserve">Лот № 2 – филиал ОАО «ДРСК»  «Хабаровские электрические сети» почтовый адрес: </w:t>
            </w:r>
            <w:r w:rsidRPr="00975E96">
              <w:rPr>
                <w:sz w:val="24"/>
              </w:rPr>
              <w:t xml:space="preserve">680009, г. Хабаровск, ул. </w:t>
            </w:r>
            <w:proofErr w:type="gramStart"/>
            <w:r w:rsidRPr="00975E96">
              <w:rPr>
                <w:sz w:val="24"/>
              </w:rPr>
              <w:t>Промышленная</w:t>
            </w:r>
            <w:proofErr w:type="gramEnd"/>
            <w:r w:rsidRPr="00975E96">
              <w:rPr>
                <w:sz w:val="24"/>
              </w:rPr>
              <w:t>, 13;</w:t>
            </w:r>
          </w:p>
          <w:p w:rsidR="007E56D4" w:rsidRPr="00975E96" w:rsidRDefault="00975E96" w:rsidP="00975E96">
            <w:pPr>
              <w:tabs>
                <w:tab w:val="left" w:pos="993"/>
              </w:tabs>
              <w:autoSpaceDE w:val="0"/>
              <w:autoSpaceDN w:val="0"/>
              <w:snapToGrid w:val="0"/>
              <w:spacing w:before="60" w:line="240" w:lineRule="auto"/>
              <w:rPr>
                <w:rStyle w:val="af9"/>
                <w:b w:val="0"/>
                <w:i w:val="0"/>
                <w:sz w:val="24"/>
                <w:szCs w:val="24"/>
                <w:shd w:val="clear" w:color="auto" w:fill="auto"/>
              </w:rPr>
            </w:pPr>
            <w:r w:rsidRPr="00975E96">
              <w:rPr>
                <w:sz w:val="24"/>
                <w:szCs w:val="24"/>
              </w:rPr>
              <w:t xml:space="preserve">Лот № 3 – филиал ОАО «ДРСК» «Приморские электрические сети» почтовый адрес: 690080, Приморский край, г. Владивосток, ул. </w:t>
            </w:r>
            <w:proofErr w:type="gramStart"/>
            <w:r w:rsidRPr="00975E96">
              <w:rPr>
                <w:sz w:val="24"/>
                <w:szCs w:val="24"/>
              </w:rPr>
              <w:t>Командорская</w:t>
            </w:r>
            <w:proofErr w:type="gramEnd"/>
            <w:r w:rsidRPr="00975E96">
              <w:rPr>
                <w:sz w:val="24"/>
                <w:szCs w:val="24"/>
              </w:rPr>
              <w:t>, 13-а.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249842281"/>
          </w:p>
        </w:tc>
        <w:bookmarkEnd w:id="316"/>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Default="00975E96" w:rsidP="00975E96">
            <w:pPr>
              <w:spacing w:line="240" w:lineRule="auto"/>
              <w:ind w:firstLine="0"/>
              <w:jc w:val="left"/>
              <w:rPr>
                <w:sz w:val="24"/>
              </w:rPr>
            </w:pPr>
            <w:r>
              <w:rPr>
                <w:sz w:val="24"/>
              </w:rPr>
              <w:t xml:space="preserve">Официальный сайт </w:t>
            </w:r>
            <w:r w:rsidRPr="00CE5B6B">
              <w:rPr>
                <w:sz w:val="24"/>
              </w:rPr>
              <w:t xml:space="preserve"> </w:t>
            </w:r>
            <w:hyperlink r:id="rId15" w:history="1">
              <w:r w:rsidRPr="00CE5B6B">
                <w:rPr>
                  <w:rStyle w:val="aa"/>
                  <w:sz w:val="24"/>
                  <w:lang w:val="en-US"/>
                </w:rPr>
                <w:t>www</w:t>
              </w:r>
              <w:r w:rsidRPr="00CE5B6B">
                <w:rPr>
                  <w:rStyle w:val="aa"/>
                  <w:sz w:val="24"/>
                </w:rPr>
                <w:t>.</w:t>
              </w:r>
              <w:proofErr w:type="spellStart"/>
              <w:r w:rsidRPr="00CE5B6B">
                <w:rPr>
                  <w:rStyle w:val="aa"/>
                  <w:sz w:val="24"/>
                  <w:lang w:val="en-US"/>
                </w:rPr>
                <w:t>zakupki</w:t>
              </w:r>
              <w:proofErr w:type="spellEnd"/>
              <w:r w:rsidRPr="00CE5B6B">
                <w:rPr>
                  <w:rStyle w:val="aa"/>
                  <w:sz w:val="24"/>
                </w:rPr>
                <w:t>.</w:t>
              </w:r>
              <w:proofErr w:type="spellStart"/>
              <w:r w:rsidRPr="00CE5B6B">
                <w:rPr>
                  <w:rStyle w:val="aa"/>
                  <w:sz w:val="24"/>
                  <w:lang w:val="en-US"/>
                </w:rPr>
                <w:t>gov</w:t>
              </w:r>
              <w:proofErr w:type="spellEnd"/>
              <w:r w:rsidRPr="00CE5B6B">
                <w:rPr>
                  <w:rStyle w:val="aa"/>
                  <w:sz w:val="24"/>
                </w:rPr>
                <w:t>.</w:t>
              </w:r>
              <w:proofErr w:type="spellStart"/>
              <w:r w:rsidRPr="00CE5B6B">
                <w:rPr>
                  <w:rStyle w:val="aa"/>
                  <w:sz w:val="24"/>
                  <w:lang w:val="en-US"/>
                </w:rPr>
                <w:t>ru</w:t>
              </w:r>
              <w:proofErr w:type="spellEnd"/>
            </w:hyperlink>
            <w:r>
              <w:rPr>
                <w:sz w:val="24"/>
              </w:rPr>
              <w:t xml:space="preserve"> от 05.11.2013 г.</w:t>
            </w:r>
          </w:p>
          <w:p w:rsidR="007E56D4" w:rsidRPr="00BA2256" w:rsidRDefault="00975E96" w:rsidP="00975E96">
            <w:pPr>
              <w:spacing w:line="240" w:lineRule="auto"/>
              <w:ind w:firstLine="0"/>
              <w:rPr>
                <w:rStyle w:val="af9"/>
                <w:snapToGrid/>
                <w:sz w:val="24"/>
                <w:szCs w:val="24"/>
                <w:u w:val="single"/>
              </w:rPr>
            </w:pPr>
            <w:r>
              <w:rPr>
                <w:sz w:val="24"/>
              </w:rPr>
              <w:t>К</w:t>
            </w:r>
            <w:r w:rsidRPr="00CE5B6B">
              <w:rPr>
                <w:sz w:val="24"/>
              </w:rPr>
              <w:t>опия извещения размещена на сайте</w:t>
            </w:r>
            <w:r>
              <w:rPr>
                <w:sz w:val="24"/>
              </w:rPr>
              <w:t xml:space="preserve"> Заказчика</w:t>
            </w:r>
            <w:r w:rsidRPr="00CE5B6B">
              <w:rPr>
                <w:sz w:val="24"/>
              </w:rPr>
              <w:t xml:space="preserve"> </w:t>
            </w:r>
            <w:hyperlink r:id="rId16" w:history="1">
              <w:r w:rsidRPr="00E664CA">
                <w:rPr>
                  <w:rStyle w:val="aa"/>
                  <w:sz w:val="24"/>
                  <w:lang w:val="en-US"/>
                </w:rPr>
                <w:t>www</w:t>
              </w:r>
              <w:r w:rsidRPr="00E664CA">
                <w:rPr>
                  <w:rStyle w:val="aa"/>
                  <w:sz w:val="24"/>
                </w:rPr>
                <w:t>.</w:t>
              </w:r>
              <w:proofErr w:type="spellStart"/>
              <w:r w:rsidRPr="00E664CA">
                <w:rPr>
                  <w:rStyle w:val="aa"/>
                  <w:sz w:val="24"/>
                  <w:lang w:val="en-US"/>
                </w:rPr>
                <w:t>drsk</w:t>
              </w:r>
              <w:proofErr w:type="spellEnd"/>
              <w:r w:rsidRPr="00E664CA">
                <w:rPr>
                  <w:rStyle w:val="aa"/>
                  <w:sz w:val="24"/>
                </w:rPr>
                <w:t>.</w:t>
              </w:r>
              <w:proofErr w:type="spellStart"/>
              <w:r w:rsidRPr="00E664CA">
                <w:rPr>
                  <w:rStyle w:val="aa"/>
                  <w:sz w:val="24"/>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334805727"/>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5F268B" w:rsidP="0043031E">
            <w:pPr>
              <w:spacing w:line="240" w:lineRule="auto"/>
              <w:ind w:firstLine="0"/>
              <w:rPr>
                <w:rStyle w:val="af9"/>
                <w:b w:val="0"/>
                <w:i w:val="0"/>
                <w:snapToGrid/>
                <w:szCs w:val="24"/>
              </w:rPr>
            </w:pPr>
            <w:hyperlink r:id="rId17"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249842368"/>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975E96" w:rsidRDefault="00975E96" w:rsidP="00975E96">
            <w:pPr>
              <w:pStyle w:val="afa"/>
              <w:spacing w:line="240" w:lineRule="auto"/>
              <w:rPr>
                <w:rStyle w:val="af9"/>
                <w:sz w:val="24"/>
              </w:rPr>
            </w:pPr>
            <w:r w:rsidRPr="00975E96">
              <w:rPr>
                <w:sz w:val="24"/>
              </w:rPr>
              <w:t xml:space="preserve">Лот № 1 (закупка 44) - </w:t>
            </w:r>
            <w:r w:rsidRPr="00975E96">
              <w:rPr>
                <w:b/>
                <w:i/>
                <w:sz w:val="24"/>
              </w:rPr>
              <w:t>«</w:t>
            </w:r>
            <w:r w:rsidRPr="00975E96">
              <w:rPr>
                <w:b/>
                <w:bCs/>
                <w:i/>
                <w:sz w:val="24"/>
              </w:rPr>
              <w:t xml:space="preserve">Мероприятия по строительству и реконструкции  для  технологического присоединения потребителей к сетям 10/0.4 </w:t>
            </w:r>
            <w:proofErr w:type="spellStart"/>
            <w:r w:rsidRPr="00975E96">
              <w:rPr>
                <w:b/>
                <w:bCs/>
                <w:i/>
                <w:sz w:val="24"/>
              </w:rPr>
              <w:t>кВ</w:t>
            </w:r>
            <w:proofErr w:type="spellEnd"/>
            <w:r w:rsidRPr="00975E96">
              <w:rPr>
                <w:b/>
                <w:bCs/>
                <w:i/>
                <w:sz w:val="24"/>
              </w:rPr>
              <w:t xml:space="preserve">    филиал "АЭС"</w:t>
            </w:r>
            <w:r w:rsidRPr="00975E96">
              <w:rPr>
                <w:b/>
                <w:i/>
                <w:sz w:val="24"/>
              </w:rPr>
              <w:t>.</w:t>
            </w:r>
            <w:r w:rsidRPr="00975E96">
              <w:rPr>
                <w:rStyle w:val="af9"/>
                <w:sz w:val="24"/>
              </w:rPr>
              <w:t xml:space="preserve"> </w:t>
            </w:r>
          </w:p>
          <w:p w:rsidR="00975E96" w:rsidRPr="00975E96" w:rsidRDefault="00975E96" w:rsidP="00975E96">
            <w:pPr>
              <w:pStyle w:val="afa"/>
              <w:tabs>
                <w:tab w:val="clear" w:pos="1134"/>
              </w:tabs>
              <w:spacing w:line="240" w:lineRule="auto"/>
              <w:rPr>
                <w:rStyle w:val="af9"/>
                <w:b w:val="0"/>
                <w:i w:val="0"/>
                <w:sz w:val="24"/>
              </w:rPr>
            </w:pPr>
            <w:r w:rsidRPr="00975E96">
              <w:rPr>
                <w:sz w:val="24"/>
              </w:rPr>
              <w:t xml:space="preserve">Лот № 2 (закупка 55) - </w:t>
            </w:r>
            <w:r w:rsidRPr="00975E96">
              <w:rPr>
                <w:b/>
                <w:i/>
                <w:sz w:val="24"/>
              </w:rPr>
              <w:t>«Выполнение проектно-изыскательских, строительно-монтажных и пуско-наладочных работ по объектам распределительных сетей Северного РЭС филиала "ХЭС".</w:t>
            </w:r>
            <w:r w:rsidRPr="00975E96">
              <w:rPr>
                <w:rStyle w:val="af9"/>
                <w:sz w:val="24"/>
              </w:rPr>
              <w:t xml:space="preserve"> </w:t>
            </w:r>
          </w:p>
          <w:p w:rsidR="007E56D4" w:rsidRPr="00975E96" w:rsidRDefault="00975E96" w:rsidP="00975E96">
            <w:pPr>
              <w:pStyle w:val="afa"/>
              <w:tabs>
                <w:tab w:val="clear" w:pos="1134"/>
              </w:tabs>
              <w:spacing w:line="240" w:lineRule="auto"/>
              <w:rPr>
                <w:rStyle w:val="af9"/>
                <w:b w:val="0"/>
                <w:i w:val="0"/>
                <w:sz w:val="24"/>
              </w:rPr>
            </w:pPr>
            <w:r w:rsidRPr="00975E96">
              <w:rPr>
                <w:sz w:val="24"/>
              </w:rPr>
              <w:t xml:space="preserve">Лот № 3 (закупка 60) - </w:t>
            </w:r>
            <w:r w:rsidRPr="00975E96">
              <w:rPr>
                <w:b/>
                <w:i/>
                <w:sz w:val="24"/>
              </w:rPr>
              <w:t>«Выполнение мероприятий по технологическому присоединению заявителей мощностью свыше 150 кВт на территории  филиала «ПЭС».</w:t>
            </w:r>
            <w:r w:rsidRPr="00975E96">
              <w:rPr>
                <w:rStyle w:val="af9"/>
                <w:sz w:val="24"/>
              </w:rPr>
              <w:t xml:space="preserve"> </w:t>
            </w:r>
          </w:p>
        </w:tc>
      </w:tr>
      <w:tr w:rsidR="007E56D4" w:rsidRPr="00BA2256" w:rsidTr="0043031E">
        <w:trPr>
          <w:trHeight w:val="1740"/>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Default="001512ED" w:rsidP="001512ED">
            <w:pPr>
              <w:spacing w:line="240" w:lineRule="auto"/>
              <w:ind w:firstLine="425"/>
              <w:rPr>
                <w:sz w:val="24"/>
                <w:szCs w:val="24"/>
              </w:rPr>
            </w:pPr>
            <w:r w:rsidRPr="001512ED">
              <w:rPr>
                <w:sz w:val="24"/>
                <w:szCs w:val="24"/>
              </w:rPr>
              <w:t>Сроки выполнения работ: по лотам 1 и 2 начало выполнения работ с момента заключения договора, окончание выполнения работ 31.12.2015 г., по лоту 3 начало выполнения работ с момента заключения договора, окончание – 1 год с момента заключения договора.</w:t>
            </w:r>
          </w:p>
          <w:p w:rsidR="001512ED" w:rsidRPr="001512ED" w:rsidRDefault="001512ED" w:rsidP="001512ED">
            <w:pPr>
              <w:pStyle w:val="afa"/>
              <w:tabs>
                <w:tab w:val="clear" w:pos="1134"/>
              </w:tabs>
              <w:spacing w:line="240" w:lineRule="auto"/>
              <w:rPr>
                <w:sz w:val="24"/>
              </w:rPr>
            </w:pPr>
            <w:r w:rsidRPr="001512ED">
              <w:rPr>
                <w:sz w:val="24"/>
              </w:rPr>
              <w:t>Адреса выполнения работ: Амурская, область. Хабаровский край, Приморский край.</w:t>
            </w:r>
          </w:p>
          <w:p w:rsidR="001512ED" w:rsidRPr="001512ED" w:rsidRDefault="001512ED" w:rsidP="001512ED">
            <w:pPr>
              <w:spacing w:line="240" w:lineRule="auto"/>
              <w:ind w:firstLine="425"/>
              <w:rPr>
                <w:rStyle w:val="af9"/>
                <w:snapToGrid/>
                <w:sz w:val="24"/>
                <w:szCs w:val="24"/>
              </w:rPr>
            </w:pP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249851471"/>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Начальная (предельная) цена договора (по лотам)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1512ED">
            <w:pPr>
              <w:pStyle w:val="afa"/>
              <w:spacing w:line="240" w:lineRule="auto"/>
              <w:ind w:firstLine="709"/>
              <w:rPr>
                <w:sz w:val="24"/>
              </w:rPr>
            </w:pPr>
            <w:r w:rsidRPr="001512ED">
              <w:rPr>
                <w:sz w:val="24"/>
              </w:rPr>
              <w:t xml:space="preserve">Лот № 1 – </w:t>
            </w:r>
            <w:r w:rsidRPr="00F27B3D">
              <w:rPr>
                <w:b/>
                <w:sz w:val="24"/>
              </w:rPr>
              <w:t>25 000 000,0</w:t>
            </w:r>
            <w:r w:rsidRPr="001512ED">
              <w:rPr>
                <w:sz w:val="24"/>
              </w:rPr>
              <w:t xml:space="preserve"> руб. без НДС</w:t>
            </w:r>
          </w:p>
          <w:p w:rsidR="001512ED" w:rsidRPr="001512ED" w:rsidRDefault="001512ED" w:rsidP="001512ED">
            <w:pPr>
              <w:pStyle w:val="afa"/>
              <w:spacing w:line="240" w:lineRule="auto"/>
              <w:ind w:firstLine="709"/>
              <w:rPr>
                <w:sz w:val="24"/>
              </w:rPr>
            </w:pPr>
            <w:r w:rsidRPr="001512ED">
              <w:rPr>
                <w:sz w:val="24"/>
              </w:rPr>
              <w:t xml:space="preserve">Лот № 2 – </w:t>
            </w:r>
            <w:r w:rsidRPr="00F27B3D">
              <w:rPr>
                <w:b/>
                <w:sz w:val="24"/>
              </w:rPr>
              <w:t>30 000 000,0</w:t>
            </w:r>
            <w:r w:rsidRPr="001512ED">
              <w:rPr>
                <w:sz w:val="24"/>
              </w:rPr>
              <w:t xml:space="preserve"> руб. без НДС</w:t>
            </w:r>
          </w:p>
          <w:p w:rsidR="001512ED" w:rsidRPr="001512ED" w:rsidRDefault="001512ED" w:rsidP="001512ED">
            <w:pPr>
              <w:pStyle w:val="afa"/>
              <w:spacing w:line="240" w:lineRule="auto"/>
              <w:ind w:firstLine="709"/>
              <w:rPr>
                <w:sz w:val="24"/>
              </w:rPr>
            </w:pPr>
            <w:r w:rsidRPr="001512ED">
              <w:rPr>
                <w:sz w:val="24"/>
              </w:rPr>
              <w:t xml:space="preserve">Лот № 3 –   </w:t>
            </w:r>
            <w:r w:rsidRPr="00F27B3D">
              <w:rPr>
                <w:b/>
                <w:sz w:val="24"/>
              </w:rPr>
              <w:t>9 837 288,0</w:t>
            </w:r>
            <w:r w:rsidRPr="001512ED">
              <w:rPr>
                <w:sz w:val="24"/>
              </w:rPr>
              <w:t xml:space="preserve"> руб. без НДС</w:t>
            </w:r>
          </w:p>
          <w:p w:rsidR="007E56D4" w:rsidRPr="00BA2256" w:rsidRDefault="007E56D4" w:rsidP="0043031E">
            <w:pPr>
              <w:spacing w:line="240" w:lineRule="auto"/>
              <w:ind w:firstLine="0"/>
              <w:rPr>
                <w:rStyle w:val="af9"/>
                <w:b w:val="0"/>
                <w:i w:val="0"/>
                <w:snapToGrid/>
              </w:rPr>
            </w:pP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249843654"/>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pStyle w:val="Tabletext"/>
              <w:rPr>
                <w:rStyle w:val="af9"/>
              </w:rPr>
            </w:pPr>
            <w:r>
              <w:rPr>
                <w:sz w:val="24"/>
              </w:rPr>
              <w:t xml:space="preserve">Указание </w:t>
            </w:r>
            <w:r w:rsidRPr="00CD11CB">
              <w:rPr>
                <w:sz w:val="24"/>
              </w:rPr>
              <w:t>ОАО «ДРСК»</w:t>
            </w:r>
            <w:r>
              <w:rPr>
                <w:sz w:val="24"/>
              </w:rPr>
              <w:t xml:space="preserve"> от 28.10.2013 № 135</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1" w:name="_Ref249843998"/>
          </w:p>
        </w:tc>
        <w:bookmarkEnd w:id="321"/>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2" w:name="_Ref334809778"/>
          </w:p>
        </w:tc>
        <w:bookmarkEnd w:id="32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321D6D">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3" w:name="_Ref249848235"/>
          </w:p>
        </w:tc>
        <w:bookmarkEnd w:id="32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4" w:name="_Ref249850413"/>
          </w:p>
        </w:tc>
        <w:bookmarkEnd w:id="32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334794871"/>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249851001"/>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52451"/>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Default="001512ED" w:rsidP="0043031E">
            <w:pPr>
              <w:pStyle w:val="a1"/>
              <w:tabs>
                <w:tab w:val="clear" w:pos="360"/>
                <w:tab w:val="left" w:pos="34"/>
                <w:tab w:val="left" w:pos="317"/>
                <w:tab w:val="left" w:pos="1134"/>
              </w:tabs>
              <w:spacing w:line="240" w:lineRule="auto"/>
              <w:ind w:left="34" w:firstLine="0"/>
              <w:rPr>
                <w:sz w:val="24"/>
                <w:szCs w:val="24"/>
              </w:rPr>
            </w:pPr>
            <w:bookmarkStart w:id="328" w:name="_Ref311805800"/>
            <w:r w:rsidRPr="00BA2256">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28"/>
            <w:r w:rsidR="00C21516">
              <w:rPr>
                <w:sz w:val="24"/>
                <w:szCs w:val="24"/>
              </w:rPr>
              <w:t>в соответствии с Техническим заданием (приложение 1), являющимся неотъемлемой частью настоящей Закупочной документации;</w:t>
            </w:r>
          </w:p>
          <w:p w:rsidR="00C21516" w:rsidRPr="00C21516" w:rsidRDefault="001512ED" w:rsidP="00C21516">
            <w:pPr>
              <w:pStyle w:val="a1"/>
              <w:numPr>
                <w:ilvl w:val="0"/>
                <w:numId w:val="0"/>
              </w:numPr>
              <w:tabs>
                <w:tab w:val="left" w:pos="34"/>
                <w:tab w:val="left" w:pos="317"/>
                <w:tab w:val="left" w:pos="1134"/>
              </w:tabs>
              <w:spacing w:line="240" w:lineRule="auto"/>
              <w:ind w:left="34"/>
              <w:rPr>
                <w:b/>
                <w:sz w:val="24"/>
                <w:szCs w:val="24"/>
              </w:rPr>
            </w:pPr>
            <w:proofErr w:type="gramStart"/>
            <w:r w:rsidRPr="00C21516">
              <w:rPr>
                <w:sz w:val="24"/>
                <w:szCs w:val="24"/>
              </w:rPr>
              <w:t xml:space="preserve">Участник конкурса должен обладать гражданской правоспособностью в полном объеме для заключения и исполнения </w:t>
            </w:r>
            <w:r w:rsidRPr="00C21516">
              <w:rPr>
                <w:sz w:val="24"/>
                <w:szCs w:val="24"/>
              </w:rPr>
              <w:lastRenderedPageBreak/>
              <w:t>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C21516" w:rsidRPr="00C21516">
              <w:rPr>
                <w:sz w:val="24"/>
                <w:szCs w:val="24"/>
              </w:rPr>
              <w:t>:</w:t>
            </w:r>
            <w:proofErr w:type="gramEnd"/>
            <w:r w:rsidR="00C21516">
              <w:rPr>
                <w:sz w:val="24"/>
                <w:szCs w:val="24"/>
              </w:rPr>
              <w:t xml:space="preserve"> </w:t>
            </w:r>
            <w:r w:rsidR="00C21516" w:rsidRPr="00C21516">
              <w:rPr>
                <w:b/>
                <w:i/>
                <w:sz w:val="24"/>
                <w:szCs w:val="24"/>
              </w:rPr>
              <w:t>Свидетельство, выданное СРО о допуске к следующим видам работ согласно «Перечня видов работ, утвержденного приказом Министерства регионального развития РФ от 30.12.201009 № 624»:</w:t>
            </w:r>
          </w:p>
          <w:p w:rsidR="00C21516" w:rsidRPr="00C21516" w:rsidRDefault="00C21516" w:rsidP="00C21516">
            <w:pPr>
              <w:pStyle w:val="afa"/>
              <w:spacing w:line="240" w:lineRule="auto"/>
              <w:rPr>
                <w:b/>
                <w:sz w:val="24"/>
              </w:rPr>
            </w:pPr>
            <w:r w:rsidRPr="00C21516">
              <w:rPr>
                <w:b/>
                <w:i/>
                <w:sz w:val="24"/>
              </w:rPr>
              <w:t xml:space="preserve">По лоту № 1 - Раздел </w:t>
            </w:r>
            <w:r w:rsidRPr="00C21516">
              <w:rPr>
                <w:b/>
                <w:i/>
                <w:sz w:val="24"/>
                <w:lang w:val="en-US"/>
              </w:rPr>
              <w:t>III</w:t>
            </w:r>
            <w:r w:rsidRPr="00C21516">
              <w:rPr>
                <w:b/>
                <w:i/>
                <w:sz w:val="24"/>
              </w:rPr>
              <w:t xml:space="preserve"> п. 20.1, 20.2, 20.5, 20.8, 20.10.</w:t>
            </w:r>
            <w:r w:rsidRPr="00C21516">
              <w:rPr>
                <w:b/>
                <w:sz w:val="24"/>
              </w:rPr>
              <w:t xml:space="preserve"> </w:t>
            </w:r>
          </w:p>
          <w:p w:rsidR="00C21516" w:rsidRPr="00C21516" w:rsidRDefault="00C21516" w:rsidP="00C21516">
            <w:pPr>
              <w:pStyle w:val="afa"/>
              <w:spacing w:line="240" w:lineRule="auto"/>
              <w:rPr>
                <w:b/>
                <w:sz w:val="24"/>
              </w:rPr>
            </w:pPr>
            <w:r w:rsidRPr="00C21516">
              <w:rPr>
                <w:b/>
                <w:i/>
                <w:sz w:val="24"/>
              </w:rPr>
              <w:t xml:space="preserve">По лоту № 2 – Раздел </w:t>
            </w:r>
            <w:r w:rsidRPr="00C21516">
              <w:rPr>
                <w:b/>
                <w:i/>
                <w:sz w:val="24"/>
                <w:lang w:val="en-US"/>
              </w:rPr>
              <w:t>II</w:t>
            </w:r>
            <w:r w:rsidRPr="00C21516">
              <w:rPr>
                <w:b/>
                <w:i/>
                <w:sz w:val="24"/>
              </w:rPr>
              <w:t xml:space="preserve">  п. 5.3., 5.6. Раздел </w:t>
            </w:r>
            <w:r w:rsidRPr="00C21516">
              <w:rPr>
                <w:b/>
                <w:i/>
                <w:sz w:val="24"/>
                <w:lang w:val="en-US"/>
              </w:rPr>
              <w:t>III</w:t>
            </w:r>
            <w:r w:rsidRPr="00C21516">
              <w:rPr>
                <w:b/>
                <w:i/>
                <w:sz w:val="24"/>
              </w:rPr>
              <w:t xml:space="preserve"> п. 20.1, 20.2, 20.5, 20.8, 20.12.</w:t>
            </w:r>
            <w:r w:rsidRPr="00C21516">
              <w:rPr>
                <w:b/>
                <w:sz w:val="24"/>
              </w:rPr>
              <w:t xml:space="preserve"> </w:t>
            </w:r>
          </w:p>
          <w:p w:rsidR="00C21516" w:rsidRPr="00C21516" w:rsidRDefault="001E2DF5" w:rsidP="00C21516">
            <w:pPr>
              <w:pStyle w:val="afa"/>
              <w:spacing w:line="240" w:lineRule="auto"/>
              <w:rPr>
                <w:b/>
                <w:i/>
                <w:sz w:val="24"/>
              </w:rPr>
            </w:pPr>
            <w:r w:rsidRPr="003576C2">
              <w:rPr>
                <w:b/>
                <w:i/>
                <w:sz w:val="24"/>
              </w:rPr>
              <w:t>По лоту № 3</w:t>
            </w:r>
            <w:r w:rsidR="00C21516" w:rsidRPr="003576C2">
              <w:rPr>
                <w:b/>
                <w:i/>
                <w:sz w:val="24"/>
              </w:rPr>
              <w:t xml:space="preserve"> – Раздел </w:t>
            </w:r>
            <w:r w:rsidR="00C21516" w:rsidRPr="003576C2">
              <w:rPr>
                <w:b/>
                <w:i/>
                <w:sz w:val="24"/>
                <w:lang w:val="en-US"/>
              </w:rPr>
              <w:t>II</w:t>
            </w:r>
            <w:r w:rsidR="00C21516" w:rsidRPr="003576C2">
              <w:rPr>
                <w:b/>
                <w:i/>
                <w:sz w:val="24"/>
              </w:rPr>
              <w:t xml:space="preserve"> п. 3, 5.4, 8, 9, 10, 12, 13. Раздел </w:t>
            </w:r>
            <w:r w:rsidR="00C21516" w:rsidRPr="003576C2">
              <w:rPr>
                <w:b/>
                <w:i/>
                <w:sz w:val="24"/>
                <w:lang w:val="en-US"/>
              </w:rPr>
              <w:t>III</w:t>
            </w:r>
            <w:r w:rsidR="00C21516" w:rsidRPr="003576C2">
              <w:rPr>
                <w:b/>
                <w:i/>
                <w:sz w:val="24"/>
              </w:rPr>
              <w:t xml:space="preserve"> п. 1.1, 1.2, п. 2.2, п. 3.5, п. 6.3, п. 10.1, п. 10.5, п. 12.3, п. 20.9, 20.13, 23.6.</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proofErr w:type="gramStart"/>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roofErr w:type="gramEnd"/>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соответствии с антимонопольным законодательством Российской Федерации). </w:t>
            </w:r>
          </w:p>
          <w:p w:rsidR="001512ED" w:rsidRDefault="001512ED" w:rsidP="007E56D4">
            <w:pPr>
              <w:pStyle w:val="a1"/>
              <w:tabs>
                <w:tab w:val="clear" w:pos="360"/>
                <w:tab w:val="left" w:pos="34"/>
                <w:tab w:val="left" w:pos="317"/>
              </w:tabs>
              <w:spacing w:line="240" w:lineRule="auto"/>
              <w:ind w:left="34" w:firstLine="0"/>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5.11</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w:t>
            </w:r>
            <w:proofErr w:type="gramStart"/>
            <w:r w:rsidRPr="00BA2256">
              <w:rPr>
                <w:sz w:val="24"/>
                <w:szCs w:val="24"/>
              </w:rPr>
              <w:t>с даты</w:t>
            </w:r>
            <w:proofErr w:type="gramEnd"/>
            <w:r w:rsidRPr="00BA2256">
              <w:rPr>
                <w:sz w:val="24"/>
                <w:szCs w:val="24"/>
              </w:rPr>
              <w:t xml:space="preserve"> таких изменений представить актуализированные сведения</w:t>
            </w:r>
          </w:p>
          <w:p w:rsidR="00C21516" w:rsidRPr="00BA2256" w:rsidRDefault="00C21516" w:rsidP="007E56D4">
            <w:pPr>
              <w:pStyle w:val="a1"/>
              <w:tabs>
                <w:tab w:val="clear" w:pos="360"/>
                <w:tab w:val="left" w:pos="34"/>
                <w:tab w:val="left" w:pos="317"/>
              </w:tabs>
              <w:spacing w:line="240" w:lineRule="auto"/>
              <w:ind w:left="34" w:firstLine="0"/>
              <w:rPr>
                <w:sz w:val="24"/>
                <w:szCs w:val="24"/>
              </w:rPr>
            </w:pPr>
            <w:r w:rsidRPr="00FD14E5">
              <w:rPr>
                <w:sz w:val="24"/>
                <w:szCs w:val="24"/>
              </w:rPr>
              <w:t xml:space="preserve">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w:t>
            </w:r>
            <w:r w:rsidRPr="00FD14E5">
              <w:rPr>
                <w:sz w:val="24"/>
                <w:szCs w:val="24"/>
              </w:rPr>
              <w:lastRenderedPageBreak/>
              <w:t>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249852926"/>
          </w:p>
        </w:tc>
        <w:bookmarkEnd w:id="32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t>входящие в состав Конкурсной заявки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опись документов (форма 1)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_Ref252180454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5.1</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письмо о подаче оферты (форма 2)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_Ref334790115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5.2</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техническое предложение (форма 3)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_Ref55335821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5.3</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сводная таблица стоимости работ (оказания услуг) (форма 5)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_Ref55335818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5.4</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анкета участника (форма 8) по форме и в соответствии с инструкциями, приведенными в настоящей документации (подраздел </w:t>
            </w:r>
            <w:r w:rsidRPr="00BA2256">
              <w:rPr>
                <w:sz w:val="24"/>
                <w:szCs w:val="24"/>
              </w:rPr>
              <w:fldChar w:fldCharType="begin"/>
            </w:r>
            <w:r w:rsidRPr="00BA2256">
              <w:rPr>
                <w:sz w:val="24"/>
                <w:szCs w:val="24"/>
              </w:rPr>
              <w:instrText xml:space="preserve"> REF _Ref55335823 \r \h  \* MERGEFORMAT </w:instrText>
            </w:r>
            <w:r w:rsidRPr="00BA2256">
              <w:rPr>
                <w:sz w:val="24"/>
                <w:szCs w:val="24"/>
              </w:rPr>
            </w:r>
            <w:r w:rsidRPr="00BA2256">
              <w:rPr>
                <w:sz w:val="24"/>
                <w:szCs w:val="24"/>
              </w:rPr>
              <w:fldChar w:fldCharType="separate"/>
            </w:r>
            <w:r w:rsidR="00321D6D">
              <w:rPr>
                <w:sz w:val="24"/>
                <w:szCs w:val="24"/>
              </w:rPr>
              <w:t>5.5</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проект договора (раздел </w:t>
            </w:r>
            <w:r w:rsidRPr="00BA2256">
              <w:rPr>
                <w:sz w:val="24"/>
                <w:szCs w:val="24"/>
              </w:rPr>
              <w:fldChar w:fldCharType="begin"/>
            </w:r>
            <w:r w:rsidRPr="00BA2256">
              <w:rPr>
                <w:sz w:val="24"/>
                <w:szCs w:val="24"/>
              </w:rPr>
              <w:instrText xml:space="preserve"> REF _Ref324280373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7</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документы, подтверждающие соответствие Участника конкурса и  выполняемых работ (оказываемых услуг) требованиям настоящей Конкурсной документации:</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справки о выполнении аналогичных по характеру и объему работ (услуг) договоров по установленной в настоящей Конкурсной документации форме — Справка о перечне и объемах выполнения аналогичных договоров (форма 9);</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proofErr w:type="gramStart"/>
            <w:r w:rsidRPr="00BA2256">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Справка о материально-технических ресурсов (форма 10);</w:t>
            </w:r>
            <w:proofErr w:type="gramEnd"/>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proofErr w:type="gramStart"/>
            <w:r w:rsidRPr="00BA2256">
              <w:rPr>
                <w:sz w:val="24"/>
                <w:szCs w:val="24"/>
              </w:rPr>
              <w:t>оригинал справки о кадровых ресурсах, которые будут привлечены в ходе выполнения Договора, по установленной в настоящей Конкурсной документации форме — Справка о кадровых ресурсов (форма 11);</w:t>
            </w:r>
            <w:proofErr w:type="gramEnd"/>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плана распределения объемов выполнения работ (оказания услуг) между генеральным подрядчиком и субподрядчиками, по установленной в настоящей Конкурсной документации форме —  План распределения объемов выполнения работ (оказания услуг) между генеральным подрядчиком и субподрядчиками</w:t>
            </w:r>
            <w:r w:rsidRPr="00BA2256">
              <w:rPr>
                <w:color w:val="000000"/>
                <w:sz w:val="24"/>
                <w:szCs w:val="24"/>
              </w:rPr>
              <w:t xml:space="preserve"> (форма 12);</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информационного письма о налич</w:t>
            </w:r>
            <w:proofErr w:type="gramStart"/>
            <w:r w:rsidRPr="00BA2256">
              <w:rPr>
                <w:sz w:val="24"/>
                <w:szCs w:val="24"/>
              </w:rPr>
              <w:t>ии у У</w:t>
            </w:r>
            <w:proofErr w:type="gramEnd"/>
            <w:r w:rsidRPr="00BA2256">
              <w:rPr>
                <w:sz w:val="24"/>
                <w:szCs w:val="24"/>
              </w:rPr>
              <w:t xml:space="preserve">частника конкурса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Заказчика или Организатора конкурса по установленной в настоящей Конкурсной документации форме — Информационное письмо о наличии у участника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Заказчика и Организатора (форма 13);</w:t>
            </w:r>
          </w:p>
          <w:p w:rsidR="00C21516" w:rsidRPr="00BA2256" w:rsidRDefault="00C21516" w:rsidP="007E56D4">
            <w:pPr>
              <w:pStyle w:val="a1"/>
              <w:numPr>
                <w:ilvl w:val="0"/>
                <w:numId w:val="23"/>
              </w:numPr>
              <w:tabs>
                <w:tab w:val="left" w:pos="34"/>
                <w:tab w:val="left" w:pos="317"/>
                <w:tab w:val="left" w:pos="601"/>
              </w:tabs>
              <w:spacing w:line="240" w:lineRule="auto"/>
              <w:ind w:left="601" w:hanging="567"/>
              <w:rPr>
                <w:sz w:val="24"/>
                <w:szCs w:val="24"/>
              </w:rPr>
            </w:pPr>
            <w:r>
              <w:rPr>
                <w:sz w:val="24"/>
                <w:szCs w:val="24"/>
              </w:rPr>
              <w:t xml:space="preserve">оригинал гарантийного письма </w:t>
            </w:r>
            <w:r w:rsidRPr="00FD14E5">
              <w:rPr>
                <w:sz w:val="24"/>
                <w:szCs w:val="24"/>
              </w:rPr>
              <w:t>с обязательством не привлекать и не допускать привлечения к испо</w:t>
            </w:r>
            <w:r>
              <w:rPr>
                <w:sz w:val="24"/>
                <w:szCs w:val="24"/>
              </w:rPr>
              <w:t>лнению обязательств по договору,</w:t>
            </w:r>
            <w:r w:rsidRPr="00FD14E5">
              <w:rPr>
                <w:sz w:val="24"/>
                <w:szCs w:val="24"/>
              </w:rPr>
              <w:t xml:space="preserve"> на право </w:t>
            </w:r>
            <w:proofErr w:type="gramStart"/>
            <w:r w:rsidRPr="00FD14E5">
              <w:rPr>
                <w:sz w:val="24"/>
                <w:szCs w:val="24"/>
              </w:rPr>
              <w:t>заключения</w:t>
            </w:r>
            <w:proofErr w:type="gramEnd"/>
            <w:r w:rsidRPr="00FD14E5">
              <w:rPr>
                <w:sz w:val="24"/>
                <w:szCs w:val="24"/>
              </w:rPr>
              <w:t xml:space="preserve"> которого </w:t>
            </w:r>
            <w:r w:rsidRPr="00FD14E5">
              <w:rPr>
                <w:sz w:val="24"/>
                <w:szCs w:val="24"/>
              </w:rPr>
              <w:lastRenderedPageBreak/>
              <w:t>подается заявка, организаций, отвечающих признакам «фирм-однодневок», согласно форме, приложенной к настоящей закупочной документации</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заверенную Участником копию свидетельства о постановке на налоговый учет;</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1512ED" w:rsidRPr="00BA2256" w:rsidRDefault="001512ED" w:rsidP="00C21516">
            <w:pPr>
              <w:pStyle w:val="a1"/>
              <w:numPr>
                <w:ilvl w:val="0"/>
                <w:numId w:val="23"/>
              </w:numPr>
              <w:tabs>
                <w:tab w:val="clear" w:pos="1134"/>
                <w:tab w:val="left" w:pos="34"/>
                <w:tab w:val="left" w:pos="317"/>
                <w:tab w:val="num" w:pos="567"/>
                <w:tab w:val="left" w:pos="601"/>
              </w:tabs>
              <w:spacing w:line="240" w:lineRule="auto"/>
              <w:ind w:left="601" w:hanging="567"/>
              <w:rPr>
                <w:sz w:val="24"/>
                <w:szCs w:val="24"/>
              </w:rPr>
            </w:pPr>
            <w:r w:rsidRPr="00BA2256">
              <w:rPr>
                <w:sz w:val="24"/>
                <w:szCs w:val="24"/>
              </w:rPr>
              <w:t>заверенную Участником копию устава в действующей редакции;</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копии балансов вместе с отчетами о прибылях и убытках за</w:t>
            </w:r>
            <w:r w:rsidR="00C21516">
              <w:rPr>
                <w:sz w:val="24"/>
                <w:szCs w:val="24"/>
              </w:rPr>
              <w:t xml:space="preserve"> 2011, 2012 и завершившийся период 2013 года;</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1512ED" w:rsidRPr="00BA2256" w:rsidRDefault="001512ED" w:rsidP="0043031E">
            <w:pPr>
              <w:tabs>
                <w:tab w:val="left" w:pos="34"/>
                <w:tab w:val="left" w:pos="317"/>
              </w:tabs>
              <w:spacing w:line="240" w:lineRule="auto"/>
              <w:ind w:left="34" w:firstLine="0"/>
              <w:rPr>
                <w:rStyle w:val="af9"/>
                <w:b w:val="0"/>
                <w:i w:val="0"/>
                <w:sz w:val="24"/>
                <w:szCs w:val="24"/>
              </w:rPr>
            </w:pPr>
            <w:proofErr w:type="gramStart"/>
            <w:r w:rsidRPr="00BA2256">
              <w:rPr>
                <w:sz w:val="24"/>
                <w:szCs w:val="24"/>
              </w:rPr>
              <w:t>[</w:t>
            </w:r>
            <w:r w:rsidRPr="00BA2256">
              <w:rPr>
                <w:rStyle w:val="af9"/>
                <w:b w:val="0"/>
                <w:i w:val="0"/>
                <w:sz w:val="24"/>
                <w:szCs w:val="24"/>
              </w:rPr>
              <w:t>Примечание:</w:t>
            </w:r>
            <w:proofErr w:type="gramEnd"/>
            <w:r w:rsidRPr="00BA2256">
              <w:rPr>
                <w:rStyle w:val="af9"/>
                <w:b w:val="0"/>
                <w:i w:val="0"/>
                <w:sz w:val="24"/>
                <w:szCs w:val="24"/>
              </w:rPr>
              <w:t xml:space="preserve"> Таковыми документами являются: </w:t>
            </w:r>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r w:rsidRPr="00BA2256">
              <w:rPr>
                <w:rStyle w:val="af9"/>
                <w:b w:val="0"/>
                <w:i w:val="0"/>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512ED" w:rsidRPr="00BA2256" w:rsidRDefault="001512ED" w:rsidP="007E56D4">
            <w:pPr>
              <w:numPr>
                <w:ilvl w:val="0"/>
                <w:numId w:val="16"/>
              </w:numPr>
              <w:tabs>
                <w:tab w:val="left" w:pos="34"/>
                <w:tab w:val="left" w:pos="317"/>
              </w:tabs>
              <w:spacing w:line="240" w:lineRule="auto"/>
              <w:ind w:left="34" w:firstLine="0"/>
              <w:rPr>
                <w:sz w:val="24"/>
                <w:szCs w:val="24"/>
              </w:rPr>
            </w:pPr>
            <w:proofErr w:type="gramStart"/>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2256">
              <w:rPr>
                <w:sz w:val="24"/>
                <w:szCs w:val="24"/>
              </w:rPr>
              <w:t>]</w:t>
            </w:r>
            <w:proofErr w:type="gramEnd"/>
          </w:p>
          <w:p w:rsidR="001512ED" w:rsidRPr="00BA2256" w:rsidRDefault="001512ED" w:rsidP="007E56D4">
            <w:pPr>
              <w:pStyle w:val="a1"/>
              <w:numPr>
                <w:ilvl w:val="0"/>
                <w:numId w:val="23"/>
              </w:numPr>
              <w:tabs>
                <w:tab w:val="left" w:pos="34"/>
                <w:tab w:val="left" w:pos="317"/>
                <w:tab w:val="left" w:pos="850"/>
              </w:tabs>
              <w:spacing w:line="240" w:lineRule="auto"/>
              <w:ind w:hanging="567"/>
              <w:rPr>
                <w:sz w:val="24"/>
                <w:szCs w:val="24"/>
              </w:rPr>
            </w:pPr>
            <w:r w:rsidRPr="00BA2256">
              <w:rPr>
                <w:sz w:val="24"/>
                <w:szCs w:val="24"/>
              </w:rPr>
              <w:t xml:space="preserve">заверенный Участником документ, подтверждающий </w:t>
            </w:r>
            <w:r w:rsidRPr="00BA2256">
              <w:rPr>
                <w:sz w:val="24"/>
                <w:szCs w:val="24"/>
              </w:rPr>
              <w:lastRenderedPageBreak/>
              <w:t>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1512ED" w:rsidRPr="00BA2256" w:rsidRDefault="001512ED" w:rsidP="0043031E">
            <w:pPr>
              <w:tabs>
                <w:tab w:val="left" w:pos="34"/>
                <w:tab w:val="left" w:pos="317"/>
              </w:tabs>
              <w:spacing w:line="240" w:lineRule="auto"/>
              <w:ind w:left="34" w:firstLine="0"/>
              <w:rPr>
                <w:rStyle w:val="af9"/>
                <w:b w:val="0"/>
                <w:i w:val="0"/>
                <w:sz w:val="24"/>
                <w:szCs w:val="24"/>
              </w:rPr>
            </w:pPr>
            <w:proofErr w:type="gramStart"/>
            <w:r w:rsidRPr="00BA2256">
              <w:rPr>
                <w:sz w:val="24"/>
                <w:szCs w:val="24"/>
              </w:rPr>
              <w:t>[</w:t>
            </w:r>
            <w:r w:rsidRPr="00BA2256">
              <w:rPr>
                <w:rStyle w:val="af9"/>
                <w:b w:val="0"/>
                <w:i w:val="0"/>
                <w:sz w:val="24"/>
                <w:szCs w:val="24"/>
              </w:rPr>
              <w:t>Примечание:</w:t>
            </w:r>
            <w:proofErr w:type="gramEnd"/>
            <w:r w:rsidRPr="00BA2256">
              <w:rPr>
                <w:rStyle w:val="af9"/>
                <w:b w:val="0"/>
                <w:i w:val="0"/>
                <w:sz w:val="24"/>
                <w:szCs w:val="24"/>
              </w:rPr>
              <w:t xml:space="preserve"> Таковыми документами являются: </w:t>
            </w:r>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1512ED" w:rsidRPr="00BA2256" w:rsidRDefault="001512ED" w:rsidP="007E56D4">
            <w:pPr>
              <w:numPr>
                <w:ilvl w:val="0"/>
                <w:numId w:val="17"/>
              </w:numPr>
              <w:tabs>
                <w:tab w:val="left" w:pos="34"/>
                <w:tab w:val="left" w:pos="317"/>
              </w:tabs>
              <w:spacing w:line="240" w:lineRule="auto"/>
              <w:ind w:left="34" w:firstLine="0"/>
              <w:rPr>
                <w:sz w:val="24"/>
                <w:szCs w:val="24"/>
              </w:rPr>
            </w:pPr>
            <w:proofErr w:type="gramStart"/>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2256">
              <w:rPr>
                <w:sz w:val="24"/>
                <w:szCs w:val="24"/>
              </w:rPr>
              <w:t>]</w:t>
            </w:r>
            <w:proofErr w:type="gramEnd"/>
          </w:p>
          <w:p w:rsidR="001512ED" w:rsidRPr="00BA2256" w:rsidRDefault="001512ED" w:rsidP="007E56D4">
            <w:pPr>
              <w:pStyle w:val="a1"/>
              <w:numPr>
                <w:ilvl w:val="0"/>
                <w:numId w:val="23"/>
              </w:numPr>
              <w:tabs>
                <w:tab w:val="left" w:pos="34"/>
                <w:tab w:val="left" w:pos="601"/>
                <w:tab w:val="left" w:pos="708"/>
              </w:tabs>
              <w:spacing w:line="240" w:lineRule="auto"/>
              <w:ind w:left="601" w:hanging="567"/>
              <w:rPr>
                <w:sz w:val="24"/>
                <w:szCs w:val="24"/>
              </w:rPr>
            </w:pPr>
            <w:r w:rsidRPr="00BA2256">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C21516" w:rsidRDefault="00C21516" w:rsidP="007E56D4">
            <w:pPr>
              <w:pStyle w:val="a1"/>
              <w:numPr>
                <w:ilvl w:val="0"/>
                <w:numId w:val="23"/>
              </w:numPr>
              <w:tabs>
                <w:tab w:val="left" w:pos="34"/>
                <w:tab w:val="left" w:pos="601"/>
                <w:tab w:val="left" w:pos="708"/>
              </w:tabs>
              <w:spacing w:line="240" w:lineRule="auto"/>
              <w:ind w:left="601" w:hanging="567"/>
              <w:rPr>
                <w:sz w:val="24"/>
                <w:szCs w:val="24"/>
              </w:rPr>
            </w:pPr>
          </w:p>
          <w:p w:rsidR="00C21516" w:rsidRPr="00C21516" w:rsidRDefault="00C21516" w:rsidP="00C21516">
            <w:pPr>
              <w:pStyle w:val="a1"/>
              <w:numPr>
                <w:ilvl w:val="0"/>
                <w:numId w:val="0"/>
              </w:numPr>
              <w:tabs>
                <w:tab w:val="left" w:pos="34"/>
                <w:tab w:val="left" w:pos="317"/>
                <w:tab w:val="left" w:pos="1134"/>
              </w:tabs>
              <w:spacing w:line="240" w:lineRule="auto"/>
              <w:ind w:left="284"/>
              <w:rPr>
                <w:b/>
                <w:sz w:val="24"/>
                <w:szCs w:val="24"/>
              </w:rPr>
            </w:pPr>
            <w:r w:rsidRPr="00C21516">
              <w:rPr>
                <w:b/>
                <w:i/>
                <w:sz w:val="24"/>
                <w:szCs w:val="24"/>
              </w:rPr>
              <w:t>Свидетельство, выданное СРО о допуске к следующим видам работ согласно «Перечня видов работ, утвержденного приказом Министерства регионального развития РФ от 30.12.201009 № 624»:</w:t>
            </w:r>
          </w:p>
          <w:p w:rsidR="00C21516" w:rsidRPr="00C21516" w:rsidRDefault="00C21516" w:rsidP="00C21516">
            <w:pPr>
              <w:pStyle w:val="afa"/>
              <w:spacing w:line="240" w:lineRule="auto"/>
              <w:rPr>
                <w:b/>
                <w:sz w:val="24"/>
              </w:rPr>
            </w:pPr>
            <w:r w:rsidRPr="00C21516">
              <w:rPr>
                <w:b/>
                <w:i/>
                <w:sz w:val="24"/>
              </w:rPr>
              <w:t xml:space="preserve">По лоту № 1 - Раздел </w:t>
            </w:r>
            <w:r w:rsidRPr="00C21516">
              <w:rPr>
                <w:b/>
                <w:i/>
                <w:sz w:val="24"/>
                <w:lang w:val="en-US"/>
              </w:rPr>
              <w:t>III</w:t>
            </w:r>
            <w:r w:rsidRPr="00C21516">
              <w:rPr>
                <w:b/>
                <w:i/>
                <w:sz w:val="24"/>
              </w:rPr>
              <w:t xml:space="preserve"> п. 20.1, 20.2, 20.5, 20.8, 20.10.</w:t>
            </w:r>
            <w:r w:rsidRPr="00C21516">
              <w:rPr>
                <w:b/>
                <w:sz w:val="24"/>
              </w:rPr>
              <w:t xml:space="preserve"> </w:t>
            </w:r>
          </w:p>
          <w:p w:rsidR="00C21516" w:rsidRPr="00C21516" w:rsidRDefault="00C21516" w:rsidP="00C21516">
            <w:pPr>
              <w:pStyle w:val="afa"/>
              <w:spacing w:line="240" w:lineRule="auto"/>
              <w:rPr>
                <w:b/>
                <w:sz w:val="24"/>
              </w:rPr>
            </w:pPr>
            <w:r w:rsidRPr="00C21516">
              <w:rPr>
                <w:b/>
                <w:i/>
                <w:sz w:val="24"/>
              </w:rPr>
              <w:t xml:space="preserve">По лоту № 2 – Раздел </w:t>
            </w:r>
            <w:r w:rsidRPr="00C21516">
              <w:rPr>
                <w:b/>
                <w:i/>
                <w:sz w:val="24"/>
                <w:lang w:val="en-US"/>
              </w:rPr>
              <w:t>II</w:t>
            </w:r>
            <w:r w:rsidRPr="00C21516">
              <w:rPr>
                <w:b/>
                <w:i/>
                <w:sz w:val="24"/>
              </w:rPr>
              <w:t xml:space="preserve">  п. 5.3., 5.6. Раздел </w:t>
            </w:r>
            <w:r w:rsidRPr="00C21516">
              <w:rPr>
                <w:b/>
                <w:i/>
                <w:sz w:val="24"/>
                <w:lang w:val="en-US"/>
              </w:rPr>
              <w:t>III</w:t>
            </w:r>
            <w:r w:rsidRPr="00C21516">
              <w:rPr>
                <w:b/>
                <w:i/>
                <w:sz w:val="24"/>
              </w:rPr>
              <w:t xml:space="preserve"> п. 20.1, 20.2, 20.5, 20.8, 20.12.</w:t>
            </w:r>
            <w:r w:rsidRPr="00C21516">
              <w:rPr>
                <w:b/>
                <w:sz w:val="24"/>
              </w:rPr>
              <w:t xml:space="preserve"> </w:t>
            </w:r>
          </w:p>
          <w:p w:rsidR="001512ED" w:rsidRPr="00C21516" w:rsidRDefault="000C62E1" w:rsidP="00C21516">
            <w:pPr>
              <w:pStyle w:val="afa"/>
              <w:spacing w:line="240" w:lineRule="auto"/>
              <w:rPr>
                <w:b/>
                <w:i/>
                <w:sz w:val="24"/>
              </w:rPr>
            </w:pPr>
            <w:r>
              <w:rPr>
                <w:b/>
                <w:i/>
                <w:sz w:val="24"/>
              </w:rPr>
              <w:t>По лоту № 3</w:t>
            </w:r>
            <w:r w:rsidR="00C21516" w:rsidRPr="003576C2">
              <w:rPr>
                <w:b/>
                <w:i/>
                <w:sz w:val="24"/>
              </w:rPr>
              <w:t xml:space="preserve"> – Раздел </w:t>
            </w:r>
            <w:r w:rsidR="00C21516" w:rsidRPr="003576C2">
              <w:rPr>
                <w:b/>
                <w:i/>
                <w:sz w:val="24"/>
                <w:lang w:val="en-US"/>
              </w:rPr>
              <w:t>II</w:t>
            </w:r>
            <w:r w:rsidR="00C21516" w:rsidRPr="003576C2">
              <w:rPr>
                <w:b/>
                <w:i/>
                <w:sz w:val="24"/>
              </w:rPr>
              <w:t xml:space="preserve"> п. 3, 5.4, 8, 9, 10, 12, 13. Раздел </w:t>
            </w:r>
            <w:r w:rsidR="00C21516" w:rsidRPr="003576C2">
              <w:rPr>
                <w:b/>
                <w:i/>
                <w:sz w:val="24"/>
                <w:lang w:val="en-US"/>
              </w:rPr>
              <w:t>III</w:t>
            </w:r>
            <w:r w:rsidR="00C21516" w:rsidRPr="003576C2">
              <w:rPr>
                <w:b/>
                <w:i/>
                <w:sz w:val="24"/>
              </w:rPr>
              <w:t xml:space="preserve"> п. 1.1, 1.2, п. 2.2, п. 3.5, п. 6.3, п. 10.1, п. 10.5, п. 12.3, п. 20.9, 20.13, 23.6.</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выписку из ЕГРПО;</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 xml:space="preserve">информация по установленной в настоящей документации </w:t>
            </w:r>
            <w:r w:rsidRPr="00BA2256">
              <w:rPr>
                <w:sz w:val="24"/>
                <w:szCs w:val="24"/>
              </w:rPr>
              <w:lastRenderedPageBreak/>
              <w:t xml:space="preserve">форме «Информация о цепочке собственников контрагента, включая бенефициаров (в том числе конечных)» (подпункт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5.11</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321D6D">
              <w:rPr>
                <w:sz w:val="24"/>
                <w:szCs w:val="24"/>
              </w:rPr>
              <w:t>5.11</w:t>
            </w:r>
            <w:r w:rsidRPr="00BA2256">
              <w:rPr>
                <w:sz w:val="24"/>
                <w:szCs w:val="24"/>
              </w:rPr>
              <w:fldChar w:fldCharType="end"/>
            </w:r>
            <w:r w:rsidRPr="00BA2256">
              <w:rPr>
                <w:sz w:val="24"/>
                <w:szCs w:val="24"/>
              </w:rPr>
              <w:t xml:space="preserve">). </w:t>
            </w:r>
            <w:proofErr w:type="gramStart"/>
            <w:r w:rsidRPr="00BA2256">
              <w:rPr>
                <w:sz w:val="24"/>
                <w:szCs w:val="24"/>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C21516">
              <w:rPr>
                <w:sz w:val="24"/>
                <w:szCs w:val="24"/>
              </w:rPr>
              <w:t>67</w:t>
            </w:r>
            <w:r w:rsidR="00C21516" w:rsidRPr="00743C87">
              <w:rPr>
                <w:sz w:val="24"/>
                <w:szCs w:val="24"/>
              </w:rPr>
              <w:t>5000, г. Благовещенск, ул. Шевченко 28</w:t>
            </w:r>
            <w:r w:rsidR="00C21516">
              <w:rPr>
                <w:sz w:val="24"/>
                <w:szCs w:val="24"/>
              </w:rPr>
              <w:t xml:space="preserve">, </w:t>
            </w:r>
            <w:proofErr w:type="spellStart"/>
            <w:r w:rsidR="00C21516">
              <w:rPr>
                <w:sz w:val="24"/>
                <w:szCs w:val="24"/>
              </w:rPr>
              <w:t>каб</w:t>
            </w:r>
            <w:proofErr w:type="spellEnd"/>
            <w:r w:rsidR="00C21516">
              <w:rPr>
                <w:sz w:val="24"/>
                <w:szCs w:val="24"/>
              </w:rPr>
              <w:t>. 244</w:t>
            </w:r>
            <w:r w:rsidRPr="00BA2256">
              <w:rPr>
                <w:sz w:val="24"/>
                <w:szCs w:val="24"/>
              </w:rPr>
              <w:t>, без размещения на электронной торговой площадке</w:t>
            </w:r>
            <w:r w:rsidRPr="00BA2256">
              <w:rPr>
                <w:snapToGrid w:val="0"/>
                <w:sz w:val="24"/>
                <w:szCs w:val="24"/>
              </w:rPr>
              <w:t xml:space="preserve"> (либо</w:t>
            </w:r>
            <w:r w:rsidRPr="00BA2256">
              <w:rPr>
                <w:b/>
                <w:bCs/>
                <w:snapToGrid w:val="0"/>
                <w:sz w:val="24"/>
                <w:szCs w:val="24"/>
              </w:rPr>
              <w:t xml:space="preserve"> </w:t>
            </w:r>
            <w:r w:rsidRPr="00BA2256">
              <w:rPr>
                <w:snapToGrid w:val="0"/>
                <w:sz w:val="24"/>
                <w:szCs w:val="24"/>
              </w:rPr>
              <w:t>в составе конкурсной заявки</w:t>
            </w:r>
            <w:proofErr w:type="gramEnd"/>
            <w:r w:rsidRPr="00BA2256">
              <w:rPr>
                <w:snapToGrid w:val="0"/>
                <w:sz w:val="24"/>
                <w:szCs w:val="24"/>
              </w:rPr>
              <w:t xml:space="preserve"> представить справку</w:t>
            </w:r>
            <w:r w:rsidRPr="00BA2256">
              <w:rPr>
                <w:b/>
                <w:bCs/>
                <w:snapToGrid w:val="0"/>
                <w:sz w:val="24"/>
                <w:szCs w:val="24"/>
              </w:rPr>
              <w:t xml:space="preserve"> </w:t>
            </w:r>
            <w:r w:rsidRPr="00BA2256">
              <w:rPr>
                <w:snapToGrid w:val="0"/>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BA2256">
              <w:rPr>
                <w:b/>
                <w:bCs/>
                <w:snapToGrid w:val="0"/>
                <w:sz w:val="24"/>
                <w:szCs w:val="24"/>
              </w:rPr>
              <w:t xml:space="preserve">. </w:t>
            </w:r>
            <w:r w:rsidRPr="00BA2256">
              <w:rPr>
                <w:sz w:val="24"/>
                <w:szCs w:val="24"/>
              </w:rPr>
              <w:t>Данный конверт при процедуре вскрытия конвертов с конкурсными заявками не вскрывается, содержащиеся в нем сведения не подлежат передаче по электронной почте и другим средствам связи;</w:t>
            </w:r>
          </w:p>
          <w:p w:rsidR="001512ED" w:rsidRDefault="001512ED" w:rsidP="0001618E">
            <w:pPr>
              <w:pStyle w:val="a1"/>
              <w:numPr>
                <w:ilvl w:val="0"/>
                <w:numId w:val="22"/>
              </w:numPr>
              <w:tabs>
                <w:tab w:val="left" w:pos="425"/>
              </w:tabs>
              <w:spacing w:line="240" w:lineRule="auto"/>
              <w:ind w:left="425" w:hanging="425"/>
              <w:rPr>
                <w:sz w:val="24"/>
                <w:szCs w:val="24"/>
              </w:rPr>
            </w:pPr>
            <w:r w:rsidRPr="00BA2256">
              <w:rPr>
                <w:sz w:val="24"/>
                <w:szCs w:val="24"/>
              </w:rPr>
              <w:t>иные документы, которые</w:t>
            </w:r>
            <w:r w:rsidR="00C21516">
              <w:rPr>
                <w:sz w:val="24"/>
                <w:szCs w:val="24"/>
              </w:rPr>
              <w:t>,</w:t>
            </w:r>
            <w:r w:rsidRPr="00BA2256">
              <w:rPr>
                <w:sz w:val="24"/>
                <w:szCs w:val="24"/>
              </w:rPr>
              <w:t xml:space="preserve"> по мнению Участника конкурса</w:t>
            </w:r>
            <w:r w:rsidR="00C21516">
              <w:rPr>
                <w:sz w:val="24"/>
                <w:szCs w:val="24"/>
              </w:rPr>
              <w:t>,</w:t>
            </w:r>
            <w:r w:rsidRPr="00BA2256">
              <w:rPr>
                <w:sz w:val="24"/>
                <w:szCs w:val="24"/>
              </w:rPr>
              <w:t xml:space="preserve"> подтверждают его соответ</w:t>
            </w:r>
            <w:r w:rsidR="00C21516">
              <w:rPr>
                <w:sz w:val="24"/>
                <w:szCs w:val="24"/>
              </w:rPr>
              <w:t>ствие установленным требованиям</w:t>
            </w:r>
            <w:r w:rsidRPr="00BA2256">
              <w:rPr>
                <w:sz w:val="24"/>
                <w:szCs w:val="24"/>
              </w:rPr>
              <w:t xml:space="preserve"> с соответствующими комментариями, разъясняющими цель предоставления этих документов;</w:t>
            </w:r>
          </w:p>
          <w:p w:rsidR="0001618E" w:rsidRPr="0001618E" w:rsidRDefault="0001618E" w:rsidP="0001618E">
            <w:pPr>
              <w:pStyle w:val="a1"/>
              <w:numPr>
                <w:ilvl w:val="0"/>
                <w:numId w:val="0"/>
              </w:numPr>
              <w:tabs>
                <w:tab w:val="clear" w:pos="1134"/>
                <w:tab w:val="left" w:pos="425"/>
              </w:tabs>
              <w:spacing w:line="240" w:lineRule="auto"/>
              <w:ind w:left="425"/>
              <w:rPr>
                <w:sz w:val="24"/>
                <w:szCs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4938"/>
          </w:p>
        </w:tc>
        <w:bookmarkEnd w:id="330"/>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Срок подачи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t xml:space="preserve">Срок начала приема </w:t>
            </w:r>
            <w:r>
              <w:rPr>
                <w:sz w:val="24"/>
                <w:szCs w:val="24"/>
              </w:rPr>
              <w:t>Конкурсный заявок</w:t>
            </w:r>
            <w:r w:rsidRPr="00414DD9">
              <w:rPr>
                <w:sz w:val="24"/>
                <w:szCs w:val="24"/>
              </w:rPr>
              <w:t xml:space="preserve"> – </w:t>
            </w:r>
            <w:r>
              <w:rPr>
                <w:b/>
                <w:sz w:val="24"/>
                <w:szCs w:val="24"/>
              </w:rPr>
              <w:t>05 ноября</w:t>
            </w:r>
            <w:r w:rsidRPr="00414DD9">
              <w:rPr>
                <w:b/>
                <w:sz w:val="24"/>
                <w:szCs w:val="24"/>
              </w:rPr>
              <w:t xml:space="preserve"> 2013 г.</w:t>
            </w:r>
            <w:r w:rsidRPr="00414DD9">
              <w:rPr>
                <w:sz w:val="24"/>
                <w:szCs w:val="24"/>
              </w:rPr>
              <w:t xml:space="preserve"> </w:t>
            </w:r>
          </w:p>
          <w:p w:rsidR="001512ED" w:rsidRPr="00BA2256" w:rsidRDefault="00C21516" w:rsidP="00C21516">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Pr>
                <w:b/>
                <w:sz w:val="24"/>
              </w:rPr>
              <w:t>27 ноября</w:t>
            </w:r>
            <w:r>
              <w:rPr>
                <w:sz w:val="24"/>
              </w:rPr>
              <w:t xml:space="preserve"> </w:t>
            </w:r>
            <w:r w:rsidRPr="00414DD9">
              <w:rPr>
                <w:b/>
                <w:sz w:val="24"/>
              </w:rPr>
              <w:t>2013 г.</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1" w:name="_Ref249854515"/>
          </w:p>
        </w:tc>
        <w:bookmarkEnd w:id="331"/>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Место подачи Конкурсных заявок на участие в конкурсе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Заявки на участие в конкурсе принимаются посредством функционала ЭТП, в соответствии с Регламентом работы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249859545"/>
          </w:p>
        </w:tc>
        <w:bookmarkEnd w:id="33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Дата, время и место вскрытия конвертов с Конкурсными заявками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F7360C">
            <w:pPr>
              <w:pStyle w:val="Tabletext"/>
              <w:rPr>
                <w:rStyle w:val="af9"/>
                <w:snapToGrid w:val="0"/>
              </w:rPr>
            </w:pPr>
            <w:r>
              <w:rPr>
                <w:sz w:val="24"/>
              </w:rPr>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Pr>
                <w:b/>
                <w:sz w:val="24"/>
              </w:rPr>
              <w:t>27 ноября</w:t>
            </w:r>
            <w:r w:rsidRPr="00414DD9">
              <w:rPr>
                <w:b/>
                <w:sz w:val="24"/>
              </w:rPr>
              <w:t xml:space="preserve"> 2013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3" w:name="_Ref249860138"/>
          </w:p>
        </w:tc>
        <w:bookmarkEnd w:id="33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F7360C" w:rsidRPr="003D352F" w:rsidRDefault="00F7360C" w:rsidP="00F7360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Цена</w:t>
            </w:r>
          </w:p>
          <w:p w:rsidR="00F7360C" w:rsidRPr="003D352F" w:rsidRDefault="00F7360C" w:rsidP="00F7360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F7360C" w:rsidRPr="003D352F" w:rsidRDefault="00F7360C" w:rsidP="00F7360C">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Pr>
                <w:rFonts w:eastAsia="Calibri"/>
                <w:b/>
                <w:bCs/>
                <w:i/>
                <w:iCs/>
                <w:snapToGrid/>
                <w:sz w:val="24"/>
                <w:szCs w:val="24"/>
              </w:rPr>
              <w:t>– 6</w:t>
            </w:r>
            <w:r w:rsidRPr="003D352F">
              <w:rPr>
                <w:rFonts w:eastAsia="Calibri"/>
                <w:b/>
                <w:bCs/>
                <w:i/>
                <w:iCs/>
                <w:snapToGrid/>
                <w:sz w:val="24"/>
                <w:szCs w:val="24"/>
              </w:rPr>
              <w:t>0%</w:t>
            </w:r>
          </w:p>
          <w:p w:rsidR="00F7360C" w:rsidRPr="005066BD" w:rsidRDefault="00F7360C" w:rsidP="00F7360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объемов работ (услуг), предложенных Участником  в сметной документации, указанным в Те</w:t>
            </w:r>
            <w:r>
              <w:rPr>
                <w:rFonts w:eastAsia="MS Mincho"/>
                <w:bCs/>
                <w:iCs/>
                <w:sz w:val="22"/>
                <w:szCs w:val="22"/>
              </w:rPr>
              <w:t>хнич</w:t>
            </w:r>
            <w:r w:rsidR="0051502B">
              <w:rPr>
                <w:rFonts w:eastAsia="MS Mincho"/>
                <w:bCs/>
                <w:iCs/>
                <w:sz w:val="22"/>
                <w:szCs w:val="22"/>
              </w:rPr>
              <w:t>еских требованиях Заказчика – 50</w:t>
            </w:r>
            <w:r>
              <w:rPr>
                <w:rFonts w:eastAsia="MS Mincho"/>
                <w:bCs/>
                <w:iCs/>
                <w:sz w:val="22"/>
                <w:szCs w:val="22"/>
              </w:rPr>
              <w:t xml:space="preserve">%; </w:t>
            </w:r>
          </w:p>
          <w:p w:rsidR="00F7360C" w:rsidRDefault="00F7360C" w:rsidP="00F7360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технологии производства работ, предложенной Участником  в сметной документации, указанным в Технических требованиях Заказчика</w:t>
            </w:r>
            <w:r w:rsidR="0051502B">
              <w:rPr>
                <w:rFonts w:eastAsia="MS Mincho"/>
                <w:bCs/>
                <w:iCs/>
                <w:sz w:val="22"/>
                <w:szCs w:val="22"/>
              </w:rPr>
              <w:t xml:space="preserve"> – 50</w:t>
            </w:r>
            <w:r>
              <w:rPr>
                <w:rFonts w:eastAsia="MS Mincho"/>
                <w:bCs/>
                <w:iCs/>
                <w:sz w:val="22"/>
                <w:szCs w:val="22"/>
              </w:rPr>
              <w:t xml:space="preserve">%. </w:t>
            </w:r>
          </w:p>
          <w:p w:rsidR="00F7360C" w:rsidRPr="005079BC" w:rsidRDefault="00F7360C" w:rsidP="00F7360C">
            <w:pPr>
              <w:snapToGrid w:val="0"/>
              <w:spacing w:line="240" w:lineRule="auto"/>
              <w:ind w:firstLine="0"/>
              <w:jc w:val="left"/>
              <w:rPr>
                <w:rFonts w:eastAsia="Calibri"/>
                <w:snapToGrid/>
                <w:sz w:val="24"/>
                <w:szCs w:val="24"/>
              </w:rPr>
            </w:pPr>
          </w:p>
          <w:p w:rsidR="00F7360C" w:rsidRPr="0071402C" w:rsidRDefault="00F7360C" w:rsidP="00F7360C">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Pr>
                <w:rFonts w:eastAsia="Calibri"/>
                <w:b/>
                <w:bCs/>
                <w:i/>
                <w:iCs/>
                <w:snapToGrid/>
                <w:sz w:val="24"/>
                <w:szCs w:val="24"/>
              </w:rPr>
              <w:t>– 4</w:t>
            </w:r>
            <w:r w:rsidRPr="0071402C">
              <w:rPr>
                <w:rFonts w:eastAsia="Calibri"/>
                <w:b/>
                <w:bCs/>
                <w:i/>
                <w:iCs/>
                <w:snapToGrid/>
                <w:sz w:val="24"/>
                <w:szCs w:val="24"/>
              </w:rPr>
              <w:t>0%</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w:t>
            </w:r>
            <w:r w:rsidRPr="004C3FFA">
              <w:rPr>
                <w:rFonts w:eastAsia="MS Mincho"/>
                <w:bCs/>
                <w:iCs/>
                <w:sz w:val="24"/>
                <w:szCs w:val="24"/>
              </w:rPr>
              <w:lastRenderedPageBreak/>
              <w:t xml:space="preserve">аналогичных договоров) </w:t>
            </w:r>
            <w:r>
              <w:rPr>
                <w:rFonts w:eastAsia="Calibri"/>
                <w:snapToGrid/>
                <w:sz w:val="24"/>
                <w:szCs w:val="24"/>
              </w:rPr>
              <w:t xml:space="preserve"> – 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трудовыми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материально-техническими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Общий опыт аналогичных работ (срок существования </w:t>
            </w:r>
            <w:r w:rsidR="0051502B">
              <w:rPr>
                <w:rFonts w:eastAsia="MS Mincho"/>
                <w:bCs/>
                <w:iCs/>
                <w:sz w:val="24"/>
                <w:szCs w:val="24"/>
              </w:rPr>
              <w:t>компании, обороты за период 2010</w:t>
            </w:r>
            <w:r w:rsidRPr="004C3FFA">
              <w:rPr>
                <w:rFonts w:eastAsia="MS Mincho"/>
                <w:bCs/>
                <w:iCs/>
                <w:sz w:val="24"/>
                <w:szCs w:val="24"/>
              </w:rPr>
              <w:t>…2012 годы)</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Полнота и качество оформления предложения</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Наличие сертификатов систем добровольной сертификации («</w:t>
            </w:r>
            <w:proofErr w:type="spellStart"/>
            <w:r w:rsidRPr="004C3FFA">
              <w:rPr>
                <w:rFonts w:eastAsia="MS Mincho"/>
                <w:bCs/>
                <w:iCs/>
                <w:sz w:val="24"/>
                <w:szCs w:val="24"/>
              </w:rPr>
              <w:t>Энсертико</w:t>
            </w:r>
            <w:proofErr w:type="spellEnd"/>
            <w:r w:rsidRPr="004C3FFA">
              <w:rPr>
                <w:rFonts w:eastAsia="MS Mincho"/>
                <w:bCs/>
                <w:iCs/>
                <w:sz w:val="24"/>
                <w:szCs w:val="24"/>
              </w:rPr>
              <w:t xml:space="preserve">», других), сертификатов, подтверждающих наличие и использование систем управления качеством (ГОСТ </w:t>
            </w:r>
            <w:proofErr w:type="gramStart"/>
            <w:r w:rsidRPr="004C3FFA">
              <w:rPr>
                <w:rFonts w:eastAsia="MS Mincho"/>
                <w:bCs/>
                <w:iCs/>
                <w:sz w:val="24"/>
                <w:szCs w:val="24"/>
              </w:rPr>
              <w:t>Р</w:t>
            </w:r>
            <w:proofErr w:type="gramEnd"/>
            <w:r w:rsidRPr="004C3FFA">
              <w:rPr>
                <w:rFonts w:eastAsia="MS Mincho"/>
                <w:bCs/>
                <w:iCs/>
                <w:sz w:val="24"/>
                <w:szCs w:val="24"/>
              </w:rPr>
              <w:t xml:space="preserve"> ИСО 900х-2001 и др.) у Участника, производителя оборудования, проектных организаций</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Гарантийные обязательства</w:t>
            </w:r>
            <w:r w:rsidR="0051502B">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F7360C" w:rsidRPr="004C3FFA" w:rsidRDefault="00F7360C" w:rsidP="00F7360C">
            <w:pPr>
              <w:pStyle w:val="Tabletext"/>
              <w:ind w:left="34"/>
              <w:rPr>
                <w:b/>
                <w:i/>
                <w:sz w:val="24"/>
              </w:rPr>
            </w:pPr>
          </w:p>
          <w:p w:rsidR="001512ED" w:rsidRPr="00BA2256" w:rsidRDefault="00F7360C" w:rsidP="00F7360C">
            <w:pPr>
              <w:pStyle w:val="Tabletext"/>
              <w:rPr>
                <w:b/>
                <w:i/>
                <w:sz w:val="24"/>
              </w:rPr>
            </w:pPr>
            <w:r w:rsidRPr="005268D5">
              <w:rPr>
                <w:b/>
                <w:i/>
                <w:szCs w:val="20"/>
                <w:highlight w:val="yellow"/>
              </w:rPr>
              <w:t>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«Итоговая неценовая предпочтительность заявок – приведенная цена»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4" w:name="_Ref334789513"/>
          </w:p>
        </w:tc>
        <w:bookmarkEnd w:id="33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51502B">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до 13 декабря 2013 г.</w:t>
            </w:r>
            <w:r>
              <w:rPr>
                <w:sz w:val="24"/>
              </w:rPr>
              <w:t xml:space="preserve"> </w:t>
            </w:r>
            <w:r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5" w:name="_Ref249862139"/>
          </w:p>
        </w:tc>
        <w:bookmarkEnd w:id="33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51502B">
            <w:pPr>
              <w:pStyle w:val="Tabletext"/>
              <w:rPr>
                <w:bCs/>
                <w:sz w:val="24"/>
              </w:rPr>
            </w:pPr>
            <w:r>
              <w:rPr>
                <w:b/>
                <w:sz w:val="24"/>
              </w:rPr>
              <w:t>27 декабря</w:t>
            </w:r>
            <w:r>
              <w:rPr>
                <w:sz w:val="24"/>
              </w:rPr>
              <w:t xml:space="preserve"> </w:t>
            </w:r>
            <w:r w:rsidRPr="00414DD9">
              <w:rPr>
                <w:b/>
                <w:sz w:val="24"/>
              </w:rPr>
              <w:t xml:space="preserve">2013 г. </w:t>
            </w:r>
            <w:r>
              <w:rPr>
                <w:sz w:val="24"/>
              </w:rPr>
              <w:t xml:space="preserve">по адресу </w:t>
            </w:r>
            <w:bookmarkStart w:id="336" w:name="_GoBack"/>
            <w:r>
              <w:rPr>
                <w:sz w:val="24"/>
              </w:rPr>
              <w:t>67</w:t>
            </w:r>
            <w:r w:rsidRPr="00414DD9">
              <w:rPr>
                <w:sz w:val="24"/>
              </w:rPr>
              <w:t>5000, г. Благовещенск, ул. Шевченко 28</w:t>
            </w:r>
            <w:bookmarkEnd w:id="336"/>
            <w:r>
              <w:rPr>
                <w:sz w:val="24"/>
              </w:rPr>
              <w:t xml:space="preserve"> </w:t>
            </w:r>
            <w:r w:rsidR="002B765B"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bCs/>
                <w:sz w:val="24"/>
              </w:rPr>
            </w:pPr>
            <w:r>
              <w:rPr>
                <w:bCs/>
                <w:sz w:val="24"/>
              </w:rPr>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65092"/>
          </w:p>
        </w:tc>
        <w:bookmarkEnd w:id="33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Обеспечение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rStyle w:val="af9"/>
                <w:snapToGrid w:val="0"/>
              </w:rPr>
            </w:pPr>
            <w:r w:rsidRPr="00BA2256">
              <w:rPr>
                <w:bCs/>
                <w:sz w:val="24"/>
              </w:rPr>
              <w:t xml:space="preserve">Требуется </w:t>
            </w:r>
          </w:p>
          <w:p w:rsidR="001512ED" w:rsidRPr="00BA2256" w:rsidRDefault="001512ED" w:rsidP="0043031E">
            <w:pPr>
              <w:pStyle w:val="Tabletext"/>
              <w:rPr>
                <w:rStyle w:val="af9"/>
                <w:snapToGrid w:val="0"/>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65292"/>
          </w:p>
        </w:tc>
        <w:bookmarkEnd w:id="33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Размер обеспечения Конкурсных заявок на участие в конкурсе, срок и порядок внесения денежных сре</w:t>
            </w:r>
            <w:proofErr w:type="gramStart"/>
            <w:r w:rsidRPr="00BA2256">
              <w:rPr>
                <w:sz w:val="24"/>
              </w:rPr>
              <w:t>дств в к</w:t>
            </w:r>
            <w:proofErr w:type="gramEnd"/>
            <w:r w:rsidRPr="00BA2256">
              <w:rPr>
                <w:sz w:val="24"/>
              </w:rPr>
              <w:t>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sz w:val="24"/>
              </w:rPr>
            </w:pPr>
            <w:r w:rsidRPr="00BA2256">
              <w:rPr>
                <w:sz w:val="24"/>
              </w:rPr>
              <w:t xml:space="preserve"> «Сумма обеспечения Конкурсной заявки на участие в конкурсе  предусмотрена в следующем размере:</w:t>
            </w:r>
          </w:p>
          <w:p w:rsidR="001512ED" w:rsidRPr="00BA2256" w:rsidRDefault="001512ED" w:rsidP="0043031E">
            <w:pPr>
              <w:pStyle w:val="Tabletext"/>
              <w:rPr>
                <w:b/>
                <w:sz w:val="24"/>
              </w:rPr>
            </w:pPr>
          </w:p>
          <w:p w:rsidR="001512ED" w:rsidRPr="00BA2256" w:rsidRDefault="002B765B" w:rsidP="0043031E">
            <w:pPr>
              <w:pStyle w:val="Tabletext"/>
              <w:rPr>
                <w:sz w:val="24"/>
              </w:rPr>
            </w:pPr>
            <w:r>
              <w:rPr>
                <w:b/>
                <w:sz w:val="24"/>
              </w:rPr>
              <w:t>Лот № 1 - 60</w:t>
            </w:r>
            <w:r w:rsidR="001512ED" w:rsidRPr="00BA2256">
              <w:rPr>
                <w:b/>
                <w:sz w:val="24"/>
              </w:rPr>
              <w:t>0 000,00 (</w:t>
            </w:r>
            <w:r>
              <w:rPr>
                <w:b/>
                <w:sz w:val="24"/>
              </w:rPr>
              <w:t>шестьсот тысяч</w:t>
            </w:r>
            <w:r w:rsidR="001512ED" w:rsidRPr="00BA2256">
              <w:rPr>
                <w:b/>
                <w:sz w:val="24"/>
              </w:rPr>
              <w:t>) рублей 00 копеек (НДС не облагается)</w:t>
            </w:r>
          </w:p>
          <w:p w:rsidR="002B765B" w:rsidRDefault="002B765B" w:rsidP="002B765B">
            <w:pPr>
              <w:pStyle w:val="Tabletext"/>
              <w:rPr>
                <w:b/>
                <w:sz w:val="24"/>
              </w:rPr>
            </w:pPr>
          </w:p>
          <w:p w:rsidR="002B765B" w:rsidRPr="00BA2256" w:rsidRDefault="002B765B" w:rsidP="002B765B">
            <w:pPr>
              <w:pStyle w:val="Tabletext"/>
              <w:rPr>
                <w:sz w:val="24"/>
              </w:rPr>
            </w:pPr>
            <w:r>
              <w:rPr>
                <w:b/>
                <w:sz w:val="24"/>
              </w:rPr>
              <w:t>Лот № 2 - 50</w:t>
            </w:r>
            <w:r w:rsidRPr="00BA2256">
              <w:rPr>
                <w:b/>
                <w:sz w:val="24"/>
              </w:rPr>
              <w:t>0 000,00 (</w:t>
            </w:r>
            <w:r>
              <w:rPr>
                <w:b/>
                <w:sz w:val="24"/>
              </w:rPr>
              <w:t>шестьсот тысяч</w:t>
            </w:r>
            <w:r w:rsidRPr="00BA2256">
              <w:rPr>
                <w:b/>
                <w:sz w:val="24"/>
              </w:rPr>
              <w:t>) рублей 00 копеек (НДС не облагается)</w:t>
            </w:r>
          </w:p>
          <w:p w:rsidR="002B765B" w:rsidRDefault="002B765B" w:rsidP="002B765B">
            <w:pPr>
              <w:pStyle w:val="Tabletext"/>
              <w:rPr>
                <w:b/>
                <w:sz w:val="24"/>
              </w:rPr>
            </w:pPr>
          </w:p>
          <w:p w:rsidR="002B765B" w:rsidRPr="00BA2256" w:rsidRDefault="002B765B" w:rsidP="002B765B">
            <w:pPr>
              <w:pStyle w:val="Tabletext"/>
              <w:rPr>
                <w:sz w:val="24"/>
              </w:rPr>
            </w:pPr>
            <w:r>
              <w:rPr>
                <w:b/>
                <w:sz w:val="24"/>
              </w:rPr>
              <w:t>Лот № 3 – 196 745,0</w:t>
            </w:r>
            <w:r w:rsidRPr="00BA2256">
              <w:rPr>
                <w:b/>
                <w:sz w:val="24"/>
              </w:rPr>
              <w:t xml:space="preserve"> (</w:t>
            </w:r>
            <w:r>
              <w:rPr>
                <w:b/>
                <w:sz w:val="24"/>
              </w:rPr>
              <w:t>сто девяносто шест тысяч семьсот сорок пять</w:t>
            </w:r>
            <w:r w:rsidRPr="00BA2256">
              <w:rPr>
                <w:b/>
                <w:sz w:val="24"/>
              </w:rPr>
              <w:t>) рублей 00 копеек (НДС не облагается)</w:t>
            </w:r>
          </w:p>
          <w:p w:rsidR="002B765B" w:rsidRDefault="002B765B" w:rsidP="002B765B">
            <w:pPr>
              <w:pStyle w:val="Tabletext"/>
              <w:rPr>
                <w:bCs/>
                <w:iCs/>
                <w:sz w:val="24"/>
              </w:rPr>
            </w:pPr>
          </w:p>
          <w:p w:rsidR="001512ED" w:rsidRPr="00BA2256" w:rsidRDefault="001512ED" w:rsidP="002B765B">
            <w:pPr>
              <w:pStyle w:val="Tabletext"/>
              <w:rPr>
                <w:bCs/>
                <w:iCs/>
                <w:sz w:val="24"/>
              </w:rPr>
            </w:pPr>
            <w:r w:rsidRPr="00BA2256">
              <w:rPr>
                <w:sz w:val="24"/>
              </w:rPr>
              <w:t xml:space="preserve">Обеспечение Конкурсной заявки на участие в конкурсе должно быть зачислено по реквизитам счета Организатора, указанным в </w:t>
            </w:r>
            <w:r w:rsidRPr="00BA2256">
              <w:rPr>
                <w:sz w:val="24"/>
              </w:rPr>
              <w:lastRenderedPageBreak/>
              <w:t xml:space="preserve">пункте </w:t>
            </w:r>
            <w:r w:rsidRPr="00BA2256">
              <w:rPr>
                <w:sz w:val="24"/>
              </w:rPr>
              <w:fldChar w:fldCharType="begin"/>
            </w:r>
            <w:r w:rsidRPr="00BA2256">
              <w:rPr>
                <w:sz w:val="24"/>
              </w:rPr>
              <w:instrText xml:space="preserve"> REF _Ref249867611 \r \h </w:instrText>
            </w:r>
            <w:r>
              <w:rPr>
                <w:sz w:val="24"/>
              </w:rPr>
              <w:instrText xml:space="preserve"> \* MERGEFORMAT </w:instrText>
            </w:r>
            <w:r w:rsidRPr="00BA2256">
              <w:rPr>
                <w:sz w:val="24"/>
              </w:rPr>
            </w:r>
            <w:r w:rsidRPr="00BA2256">
              <w:rPr>
                <w:sz w:val="24"/>
              </w:rPr>
              <w:fldChar w:fldCharType="separate"/>
            </w:r>
            <w:r w:rsidR="00321D6D">
              <w:rPr>
                <w:sz w:val="24"/>
              </w:rPr>
              <w:t>4.1.28</w:t>
            </w:r>
            <w:r w:rsidRPr="00BA2256">
              <w:rPr>
                <w:sz w:val="24"/>
              </w:rPr>
              <w:fldChar w:fldCharType="end"/>
            </w:r>
            <w:r w:rsidRPr="00BA2256">
              <w:rPr>
                <w:sz w:val="24"/>
              </w:rPr>
              <w:t xml:space="preserve"> до момента окончания срока подачи Конкурсных заявок на участие в конкурсе, указанного в пункте </w:t>
            </w:r>
            <w:r w:rsidRPr="00BA2256">
              <w:rPr>
                <w:sz w:val="24"/>
              </w:rPr>
              <w:fldChar w:fldCharType="begin"/>
            </w:r>
            <w:r w:rsidRPr="00BA2256">
              <w:rPr>
                <w:sz w:val="24"/>
              </w:rPr>
              <w:instrText xml:space="preserve"> REF _Ref249854938 \r \h </w:instrText>
            </w:r>
            <w:r>
              <w:rPr>
                <w:sz w:val="24"/>
              </w:rPr>
              <w:instrText xml:space="preserve"> \* MERGEFORMAT </w:instrText>
            </w:r>
            <w:r w:rsidRPr="00BA2256">
              <w:rPr>
                <w:sz w:val="24"/>
              </w:rPr>
            </w:r>
            <w:r w:rsidRPr="00BA2256">
              <w:rPr>
                <w:sz w:val="24"/>
              </w:rPr>
              <w:fldChar w:fldCharType="separate"/>
            </w:r>
            <w:r w:rsidR="00321D6D">
              <w:rPr>
                <w:sz w:val="24"/>
              </w:rPr>
              <w:t>4.1.19</w:t>
            </w:r>
            <w:r w:rsidRPr="00BA2256">
              <w:rPr>
                <w:sz w:val="24"/>
              </w:rPr>
              <w:fldChar w:fldCharType="end"/>
            </w:r>
            <w:r w:rsidRPr="00BA2256">
              <w:rPr>
                <w:sz w:val="24"/>
              </w:rPr>
              <w:t>, в противном случае обеспечение заявки на участие в конкурсе считается невнесенным»</w:t>
            </w:r>
            <w:r w:rsidRPr="00BA2256">
              <w:rPr>
                <w:bCs/>
                <w:iCs/>
                <w:sz w:val="24"/>
              </w:rPr>
              <w:t>.</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9" w:name="_Ref249867611"/>
          </w:p>
        </w:tc>
        <w:bookmarkEnd w:id="33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Реквизиты счета для перечисления денежных сре</w:t>
            </w:r>
            <w:proofErr w:type="gramStart"/>
            <w:r w:rsidRPr="00BA2256">
              <w:rPr>
                <w:sz w:val="24"/>
              </w:rPr>
              <w:t>дств в к</w:t>
            </w:r>
            <w:proofErr w:type="gramEnd"/>
            <w:r w:rsidRPr="00BA2256">
              <w:rPr>
                <w:sz w:val="24"/>
              </w:rPr>
              <w:t>ачестве 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7F6690" w:rsidRDefault="007F6690" w:rsidP="007F6690">
            <w:pPr>
              <w:keepNext/>
              <w:tabs>
                <w:tab w:val="left" w:pos="9781"/>
              </w:tabs>
              <w:suppressAutoHyphens/>
              <w:spacing w:line="240" w:lineRule="auto"/>
              <w:ind w:firstLine="0"/>
              <w:rPr>
                <w:sz w:val="24"/>
                <w:szCs w:val="24"/>
              </w:rPr>
            </w:pPr>
            <w:r w:rsidRPr="007F6690">
              <w:rPr>
                <w:b/>
                <w:bCs/>
                <w:color w:val="000000"/>
                <w:sz w:val="24"/>
                <w:szCs w:val="24"/>
              </w:rPr>
              <w:t>Открытое акционерное общество "Дальневосточная распределительная сетевая компания"</w:t>
            </w:r>
            <w:r w:rsidR="001512ED" w:rsidRPr="007F6690">
              <w:rPr>
                <w:sz w:val="24"/>
                <w:szCs w:val="24"/>
              </w:rPr>
              <w:t>,</w:t>
            </w:r>
          </w:p>
          <w:p w:rsidR="007F6690" w:rsidRPr="007F6690" w:rsidRDefault="007F6690"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1512ED" w:rsidRPr="003576C2" w:rsidRDefault="001512ED"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007F6690" w:rsidRPr="007F6690">
              <w:rPr>
                <w:rStyle w:val="11"/>
                <w:rFonts w:ascii="Times New Roman" w:hAnsi="Times New Roman"/>
                <w:color w:val="000000"/>
                <w:sz w:val="24"/>
                <w:szCs w:val="24"/>
              </w:rPr>
              <w:t xml:space="preserve"> </w:t>
            </w:r>
            <w:r w:rsidR="007F6690" w:rsidRPr="003576C2">
              <w:rPr>
                <w:rStyle w:val="affd"/>
                <w:b w:val="0"/>
                <w:color w:val="000000"/>
                <w:sz w:val="24"/>
                <w:szCs w:val="24"/>
              </w:rPr>
              <w:t>675000, Российская Федерация, Амурская область, г. Благовещенск, ул. Шевченко, д.28.</w:t>
            </w:r>
            <w:proofErr w:type="gramEnd"/>
          </w:p>
          <w:p w:rsidR="001512ED" w:rsidRPr="003576C2" w:rsidRDefault="001512ED" w:rsidP="007F6690">
            <w:pPr>
              <w:spacing w:line="240" w:lineRule="auto"/>
              <w:ind w:firstLine="0"/>
              <w:rPr>
                <w:snapToGrid/>
                <w:color w:val="000000"/>
                <w:sz w:val="24"/>
                <w:szCs w:val="24"/>
              </w:rPr>
            </w:pPr>
            <w:r w:rsidRPr="003576C2">
              <w:rPr>
                <w:bCs/>
                <w:sz w:val="24"/>
                <w:szCs w:val="24"/>
              </w:rPr>
              <w:t xml:space="preserve">ИНН </w:t>
            </w:r>
            <w:r w:rsidR="007F6690" w:rsidRPr="003576C2">
              <w:rPr>
                <w:bCs/>
                <w:snapToGrid/>
                <w:color w:val="000000"/>
                <w:sz w:val="24"/>
                <w:szCs w:val="24"/>
              </w:rPr>
              <w:t>2801108200</w:t>
            </w:r>
            <w:r w:rsidRPr="003576C2">
              <w:rPr>
                <w:bCs/>
                <w:sz w:val="24"/>
                <w:szCs w:val="24"/>
              </w:rPr>
              <w:t xml:space="preserve">, КПП </w:t>
            </w:r>
            <w:r w:rsidR="007F6690" w:rsidRPr="003576C2">
              <w:rPr>
                <w:bCs/>
                <w:snapToGrid/>
                <w:color w:val="000000"/>
                <w:sz w:val="24"/>
                <w:szCs w:val="24"/>
              </w:rPr>
              <w:t>280150001</w:t>
            </w:r>
            <w:r w:rsidRPr="003576C2">
              <w:rPr>
                <w:bCs/>
                <w:sz w:val="24"/>
                <w:szCs w:val="24"/>
              </w:rPr>
              <w:t>,</w:t>
            </w:r>
          </w:p>
          <w:p w:rsidR="007F6690" w:rsidRDefault="007F6690" w:rsidP="007F6690">
            <w:pPr>
              <w:spacing w:line="240" w:lineRule="auto"/>
              <w:ind w:firstLine="0"/>
              <w:rPr>
                <w:sz w:val="24"/>
                <w:szCs w:val="24"/>
              </w:rPr>
            </w:pPr>
          </w:p>
          <w:p w:rsidR="001512ED" w:rsidRPr="007F6690" w:rsidRDefault="001512ED"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007F6690" w:rsidRPr="007F6690">
              <w:rPr>
                <w:color w:val="000000"/>
                <w:sz w:val="24"/>
                <w:szCs w:val="24"/>
              </w:rPr>
              <w:t xml:space="preserve">40702810300010000849 </w:t>
            </w:r>
            <w:r w:rsidRPr="007F6690">
              <w:rPr>
                <w:sz w:val="24"/>
                <w:szCs w:val="24"/>
              </w:rPr>
              <w:t xml:space="preserve"> в </w:t>
            </w:r>
            <w:r w:rsidR="007F6690" w:rsidRPr="007F6690">
              <w:rPr>
                <w:color w:val="000000"/>
                <w:sz w:val="24"/>
                <w:szCs w:val="24"/>
              </w:rPr>
              <w:t xml:space="preserve"> филиале Амурский ОАО «ТЭМБР-Банк» в г. Благовещенске</w:t>
            </w:r>
            <w:r w:rsidRPr="007F6690">
              <w:rPr>
                <w:sz w:val="24"/>
                <w:szCs w:val="24"/>
              </w:rPr>
              <w:t>,</w:t>
            </w:r>
          </w:p>
          <w:p w:rsidR="007F6690" w:rsidRPr="007F6690" w:rsidRDefault="007F6690" w:rsidP="007F6690">
            <w:pPr>
              <w:spacing w:line="240" w:lineRule="auto"/>
              <w:ind w:firstLine="0"/>
              <w:rPr>
                <w:snapToGrid/>
                <w:color w:val="000000"/>
                <w:sz w:val="24"/>
                <w:szCs w:val="24"/>
              </w:rPr>
            </w:pPr>
            <w:r>
              <w:rPr>
                <w:sz w:val="24"/>
                <w:szCs w:val="24"/>
              </w:rPr>
              <w:t xml:space="preserve">к/с </w:t>
            </w:r>
            <w:r>
              <w:rPr>
                <w:snapToGrid/>
                <w:color w:val="000000"/>
                <w:sz w:val="24"/>
                <w:szCs w:val="24"/>
              </w:rPr>
              <w:t xml:space="preserve">30101810400000000733 </w:t>
            </w:r>
            <w:r w:rsidRPr="007F6690">
              <w:rPr>
                <w:snapToGrid/>
                <w:color w:val="000000"/>
                <w:sz w:val="24"/>
                <w:szCs w:val="24"/>
              </w:rPr>
              <w:t>БИК 041012733</w:t>
            </w:r>
          </w:p>
          <w:p w:rsidR="001512ED" w:rsidRPr="007F6690" w:rsidRDefault="001512ED" w:rsidP="007F6690">
            <w:pPr>
              <w:keepNext/>
              <w:keepLines/>
              <w:widowControl w:val="0"/>
              <w:suppressLineNumbers/>
              <w:suppressAutoHyphens/>
              <w:spacing w:line="240" w:lineRule="auto"/>
              <w:ind w:firstLine="0"/>
              <w:rPr>
                <w:sz w:val="24"/>
                <w:szCs w:val="24"/>
              </w:rPr>
            </w:pPr>
          </w:p>
          <w:p w:rsidR="007F6690" w:rsidRDefault="001512ED" w:rsidP="007F6690">
            <w:pPr>
              <w:pStyle w:val="afa"/>
              <w:spacing w:line="240" w:lineRule="auto"/>
              <w:rPr>
                <w:bCs/>
                <w:iCs/>
                <w:sz w:val="24"/>
              </w:rPr>
            </w:pPr>
            <w:r w:rsidRPr="007F6690">
              <w:rPr>
                <w:b/>
                <w:color w:val="000000"/>
                <w:sz w:val="24"/>
              </w:rPr>
              <w:t>Внимание ВАЖНО!</w:t>
            </w:r>
            <w:r w:rsidRPr="007F6690">
              <w:rPr>
                <w:b/>
                <w:i/>
                <w:color w:val="000000"/>
                <w:sz w:val="24"/>
              </w:rPr>
              <w:t xml:space="preserve"> </w:t>
            </w:r>
            <w:r w:rsidRPr="007F6690">
              <w:rPr>
                <w:color w:val="000000"/>
                <w:sz w:val="24"/>
              </w:rPr>
              <w:t>В платежном поручении</w:t>
            </w:r>
            <w:r w:rsidRPr="007F6690">
              <w:rPr>
                <w:b/>
                <w:i/>
                <w:color w:val="000000"/>
                <w:sz w:val="24"/>
              </w:rPr>
              <w:t xml:space="preserve"> </w:t>
            </w:r>
            <w:r w:rsidRPr="007F6690">
              <w:rPr>
                <w:color w:val="000000"/>
                <w:sz w:val="24"/>
              </w:rPr>
              <w:t>назначение платежа указать</w:t>
            </w:r>
            <w:r w:rsidRPr="007F6690">
              <w:rPr>
                <w:bCs/>
                <w:iCs/>
                <w:sz w:val="24"/>
              </w:rPr>
              <w:t xml:space="preserve">: </w:t>
            </w:r>
          </w:p>
          <w:p w:rsidR="007F6690" w:rsidRPr="007F6690" w:rsidRDefault="001512ED" w:rsidP="007F6690">
            <w:pPr>
              <w:pStyle w:val="afa"/>
              <w:spacing w:line="240" w:lineRule="auto"/>
              <w:rPr>
                <w:rStyle w:val="af9"/>
                <w:sz w:val="24"/>
              </w:rPr>
            </w:pPr>
            <w:r w:rsidRPr="007F6690">
              <w:rPr>
                <w:bCs/>
                <w:i/>
                <w:iCs/>
                <w:sz w:val="24"/>
              </w:rPr>
              <w:t>«</w:t>
            </w:r>
            <w:r w:rsidRPr="007F6690">
              <w:rPr>
                <w:b/>
                <w:bCs/>
                <w:i/>
                <w:iCs/>
                <w:sz w:val="24"/>
              </w:rPr>
              <w:t xml:space="preserve">Обеспечение </w:t>
            </w:r>
            <w:r w:rsidRPr="007F6690">
              <w:rPr>
                <w:b/>
                <w:i/>
                <w:sz w:val="24"/>
              </w:rPr>
              <w:t xml:space="preserve">заявки на участие в конкурсе </w:t>
            </w:r>
            <w:r w:rsidR="007F6690" w:rsidRPr="007F6690">
              <w:rPr>
                <w:sz w:val="24"/>
              </w:rPr>
              <w:t xml:space="preserve">Лот № 1 (закупка 44) - </w:t>
            </w:r>
            <w:r w:rsidR="007F6690" w:rsidRPr="007F6690">
              <w:rPr>
                <w:b/>
                <w:i/>
                <w:sz w:val="24"/>
              </w:rPr>
              <w:t>«</w:t>
            </w:r>
            <w:r w:rsidR="007F6690" w:rsidRPr="007F6690">
              <w:rPr>
                <w:b/>
                <w:bCs/>
                <w:i/>
                <w:sz w:val="24"/>
              </w:rPr>
              <w:t xml:space="preserve">Мероприятия по строительству и реконструкции  для  технологического присоединения потребителей к сетям 10/0.4 </w:t>
            </w:r>
            <w:proofErr w:type="spellStart"/>
            <w:r w:rsidR="007F6690" w:rsidRPr="007F6690">
              <w:rPr>
                <w:b/>
                <w:bCs/>
                <w:i/>
                <w:sz w:val="24"/>
              </w:rPr>
              <w:t>кВ</w:t>
            </w:r>
            <w:proofErr w:type="spellEnd"/>
            <w:r w:rsidR="007F6690" w:rsidRPr="007F6690">
              <w:rPr>
                <w:b/>
                <w:bCs/>
                <w:i/>
                <w:sz w:val="24"/>
              </w:rPr>
              <w:t xml:space="preserve">    филиал "АЭС"</w:t>
            </w:r>
            <w:r w:rsidR="007F6690" w:rsidRPr="007F6690">
              <w:rPr>
                <w:b/>
                <w:i/>
                <w:sz w:val="24"/>
              </w:rPr>
              <w:t xml:space="preserve"> </w:t>
            </w:r>
            <w:r w:rsidR="003576C2">
              <w:rPr>
                <w:b/>
                <w:bCs/>
                <w:i/>
                <w:iCs/>
                <w:sz w:val="24"/>
              </w:rPr>
              <w:t>(</w:t>
            </w:r>
            <w:r w:rsidR="007F6690" w:rsidRPr="007F6690">
              <w:rPr>
                <w:b/>
                <w:bCs/>
                <w:i/>
                <w:iCs/>
                <w:sz w:val="24"/>
              </w:rPr>
              <w:t>НДС не облагается)</w:t>
            </w:r>
            <w:r w:rsidR="007F6690" w:rsidRPr="007F6690">
              <w:rPr>
                <w:bCs/>
                <w:i/>
                <w:iCs/>
                <w:sz w:val="24"/>
              </w:rPr>
              <w:t>».</w:t>
            </w:r>
            <w:r w:rsidR="007F6690" w:rsidRPr="007F6690">
              <w:rPr>
                <w:rStyle w:val="af9"/>
                <w:sz w:val="24"/>
              </w:rPr>
              <w:t xml:space="preserve"> </w:t>
            </w:r>
          </w:p>
          <w:p w:rsidR="007F6690" w:rsidRPr="007F6690" w:rsidRDefault="007F6690" w:rsidP="007F6690">
            <w:pPr>
              <w:pStyle w:val="afa"/>
              <w:spacing w:line="240" w:lineRule="auto"/>
              <w:rPr>
                <w:rStyle w:val="af9"/>
                <w:b w:val="0"/>
                <w:i w:val="0"/>
                <w:sz w:val="24"/>
              </w:rPr>
            </w:pPr>
            <w:r w:rsidRPr="007F6690">
              <w:rPr>
                <w:bCs/>
                <w:i/>
                <w:iCs/>
                <w:sz w:val="24"/>
              </w:rPr>
              <w:t>«</w:t>
            </w:r>
            <w:r w:rsidRPr="007F6690">
              <w:rPr>
                <w:b/>
                <w:bCs/>
                <w:i/>
                <w:iCs/>
                <w:sz w:val="24"/>
              </w:rPr>
              <w:t xml:space="preserve">Обеспечение </w:t>
            </w:r>
            <w:r w:rsidRPr="007F6690">
              <w:rPr>
                <w:b/>
                <w:i/>
                <w:sz w:val="24"/>
              </w:rPr>
              <w:t xml:space="preserve">заявки на участие в конкурсе </w:t>
            </w:r>
            <w:r w:rsidRPr="007F6690">
              <w:rPr>
                <w:sz w:val="24"/>
              </w:rPr>
              <w:t xml:space="preserve">Лот № 2 (закупка 55) - </w:t>
            </w:r>
            <w:r w:rsidRPr="007F6690">
              <w:rPr>
                <w:b/>
                <w:i/>
                <w:sz w:val="24"/>
              </w:rPr>
              <w:t xml:space="preserve">«Выполнение проектно-изыскательских, строительно-монтажных и пуско-наладочных работ по объектам распределительных сетей Северного РЭС филиала "ХЭС" </w:t>
            </w:r>
            <w:r w:rsidR="003576C2">
              <w:rPr>
                <w:b/>
                <w:bCs/>
                <w:i/>
                <w:iCs/>
                <w:sz w:val="24"/>
              </w:rPr>
              <w:t>(</w:t>
            </w:r>
            <w:r w:rsidRPr="007F6690">
              <w:rPr>
                <w:b/>
                <w:bCs/>
                <w:i/>
                <w:iCs/>
                <w:sz w:val="24"/>
              </w:rPr>
              <w:t>НДС не облагается)</w:t>
            </w:r>
            <w:r w:rsidRPr="007F6690">
              <w:rPr>
                <w:bCs/>
                <w:i/>
                <w:iCs/>
                <w:sz w:val="24"/>
              </w:rPr>
              <w:t>».</w:t>
            </w:r>
          </w:p>
          <w:p w:rsidR="001512ED" w:rsidRPr="007F6690" w:rsidRDefault="007F6690" w:rsidP="007F6690">
            <w:pPr>
              <w:pStyle w:val="afa"/>
              <w:spacing w:line="240" w:lineRule="auto"/>
              <w:rPr>
                <w:sz w:val="24"/>
                <w:shd w:val="clear" w:color="auto" w:fill="FFFF99"/>
              </w:rPr>
            </w:pPr>
            <w:r w:rsidRPr="007F6690">
              <w:rPr>
                <w:bCs/>
                <w:i/>
                <w:iCs/>
                <w:sz w:val="24"/>
              </w:rPr>
              <w:t>«</w:t>
            </w:r>
            <w:r w:rsidRPr="007F6690">
              <w:rPr>
                <w:b/>
                <w:bCs/>
                <w:i/>
                <w:iCs/>
                <w:sz w:val="24"/>
              </w:rPr>
              <w:t xml:space="preserve">Обеспечение </w:t>
            </w:r>
            <w:r w:rsidRPr="007F6690">
              <w:rPr>
                <w:b/>
                <w:i/>
                <w:sz w:val="24"/>
              </w:rPr>
              <w:t xml:space="preserve">заявки на участие в конкурсе </w:t>
            </w:r>
            <w:r w:rsidRPr="007F6690">
              <w:rPr>
                <w:sz w:val="24"/>
              </w:rPr>
              <w:t xml:space="preserve">Лот № 3 (закупка 60) - </w:t>
            </w:r>
            <w:r w:rsidRPr="007F6690">
              <w:rPr>
                <w:b/>
                <w:i/>
                <w:sz w:val="24"/>
              </w:rPr>
              <w:t>«Выполнение мероприятий по технологическому присоединению заявителей мощностью свыше 150 кВт на территории  филиала «ПЭС»</w:t>
            </w:r>
            <w:r>
              <w:rPr>
                <w:b/>
                <w:i/>
                <w:sz w:val="24"/>
              </w:rPr>
              <w:t xml:space="preserve"> </w:t>
            </w:r>
            <w:r w:rsidR="003576C2">
              <w:rPr>
                <w:b/>
                <w:bCs/>
                <w:i/>
                <w:iCs/>
                <w:sz w:val="24"/>
              </w:rPr>
              <w:t>(</w:t>
            </w:r>
            <w:r w:rsidR="001512ED" w:rsidRPr="007F6690">
              <w:rPr>
                <w:b/>
                <w:bCs/>
                <w:i/>
                <w:iCs/>
                <w:sz w:val="24"/>
              </w:rPr>
              <w:t>НДС не облагается)</w:t>
            </w:r>
            <w:r w:rsidRPr="007F6690">
              <w:rPr>
                <w:bCs/>
                <w:i/>
                <w:iCs/>
                <w:sz w:val="24"/>
              </w:rPr>
              <w:t>»</w:t>
            </w:r>
            <w:r>
              <w:rPr>
                <w:bCs/>
                <w:i/>
                <w:iCs/>
                <w:sz w:val="24"/>
              </w:rPr>
              <w:t>.</w:t>
            </w:r>
            <w:r w:rsidRPr="007F6690">
              <w:rPr>
                <w:bCs/>
                <w:i/>
                <w:iCs/>
                <w:sz w:val="24"/>
              </w:rPr>
              <w:t xml:space="preserve">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249865921"/>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1512ED" w:rsidRPr="009E0EEA" w:rsidRDefault="009E0EEA" w:rsidP="009E0EEA">
            <w:pPr>
              <w:pStyle w:val="a0"/>
              <w:numPr>
                <w:ilvl w:val="0"/>
                <w:numId w:val="0"/>
              </w:numPr>
              <w:spacing w:line="240" w:lineRule="auto"/>
              <w:rPr>
                <w:sz w:val="24"/>
                <w:szCs w:val="24"/>
              </w:rPr>
            </w:pPr>
            <w:r w:rsidRPr="0043031E">
              <w:rPr>
                <w:sz w:val="24"/>
                <w:szCs w:val="24"/>
              </w:rPr>
              <w:t xml:space="preserve">банковская гарантия должна быть выдана банком, страховой компанией или иной кредитной организацией, </w:t>
            </w:r>
            <w:proofErr w:type="gramStart"/>
            <w:r w:rsidRPr="0043031E">
              <w:rPr>
                <w:sz w:val="24"/>
                <w:szCs w:val="24"/>
              </w:rPr>
              <w:t>о</w:t>
            </w:r>
            <w:proofErr w:type="gramEnd"/>
            <w:r w:rsidRPr="0043031E">
              <w:rPr>
                <w:sz w:val="24"/>
                <w:szCs w:val="24"/>
              </w:rPr>
              <w:t xml:space="preserve">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51144002"/>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Участие в конкурсе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2B765B" w:rsidRPr="00BA2256" w:rsidRDefault="001512ED" w:rsidP="002B765B">
            <w:pPr>
              <w:pStyle w:val="Tabletext"/>
              <w:rPr>
                <w:b/>
                <w:i/>
                <w:sz w:val="24"/>
              </w:rPr>
            </w:pPr>
            <w:r w:rsidRPr="00A24AFF">
              <w:rPr>
                <w:b/>
                <w:sz w:val="24"/>
              </w:rPr>
              <w:t>не допускается</w:t>
            </w:r>
            <w:r w:rsidRPr="00BA2256">
              <w:rPr>
                <w:sz w:val="24"/>
              </w:rPr>
              <w:t xml:space="preserve"> участие в ко</w:t>
            </w:r>
            <w:r w:rsidR="002B765B">
              <w:rPr>
                <w:sz w:val="24"/>
              </w:rPr>
              <w:t>нкурсе коллективных участников</w:t>
            </w:r>
          </w:p>
          <w:p w:rsidR="001512ED" w:rsidRPr="00BA2256" w:rsidRDefault="001512ED" w:rsidP="0043031E">
            <w:pPr>
              <w:pStyle w:val="Tabletext"/>
              <w:rPr>
                <w:b/>
                <w:i/>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2" w:name="_Ref249873322"/>
          </w:p>
        </w:tc>
        <w:bookmarkEnd w:id="34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2B765B" w:rsidRPr="00A24AFF" w:rsidRDefault="001512ED" w:rsidP="002B765B">
            <w:pPr>
              <w:pStyle w:val="Tabletext"/>
              <w:rPr>
                <w:b/>
                <w:bCs/>
                <w:sz w:val="24"/>
              </w:rPr>
            </w:pPr>
            <w:r w:rsidRPr="00BA2256">
              <w:rPr>
                <w:bCs/>
                <w:sz w:val="24"/>
              </w:rPr>
              <w:t>В дополнение к основному предложению, альтернативн</w:t>
            </w:r>
            <w:r w:rsidR="00A24AFF">
              <w:rPr>
                <w:bCs/>
                <w:sz w:val="24"/>
              </w:rPr>
              <w:t xml:space="preserve">ые предложения </w:t>
            </w:r>
            <w:r w:rsidR="00A24AFF" w:rsidRPr="00A24AFF">
              <w:rPr>
                <w:b/>
                <w:bCs/>
                <w:sz w:val="24"/>
              </w:rPr>
              <w:t>не предусмотрены</w:t>
            </w:r>
          </w:p>
          <w:p w:rsidR="001512ED" w:rsidRPr="00BA2256" w:rsidRDefault="001512ED" w:rsidP="0043031E">
            <w:pPr>
              <w:pStyle w:val="Tabletext"/>
              <w:rPr>
                <w:bCs/>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3" w:name="_Ref307847326"/>
          </w:p>
        </w:tc>
        <w:bookmarkEnd w:id="34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1512ED" w:rsidRDefault="00A24AFF" w:rsidP="00A24AFF">
            <w:pPr>
              <w:pStyle w:val="a"/>
              <w:numPr>
                <w:ilvl w:val="0"/>
                <w:numId w:val="39"/>
              </w:numPr>
              <w:tabs>
                <w:tab w:val="left" w:pos="567"/>
              </w:tabs>
              <w:spacing w:line="240" w:lineRule="auto"/>
              <w:ind w:left="141" w:firstLine="284"/>
              <w:rPr>
                <w:sz w:val="24"/>
                <w:szCs w:val="24"/>
              </w:rPr>
            </w:pPr>
            <w:r w:rsidRPr="00A24AFF">
              <w:rPr>
                <w:sz w:val="24"/>
                <w:szCs w:val="24"/>
              </w:rP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A24AFF" w:rsidRPr="00A24AFF" w:rsidRDefault="00A24AFF" w:rsidP="00A24AFF">
            <w:pPr>
              <w:pStyle w:val="a"/>
              <w:numPr>
                <w:ilvl w:val="0"/>
                <w:numId w:val="39"/>
              </w:numPr>
              <w:tabs>
                <w:tab w:val="left" w:pos="567"/>
              </w:tabs>
              <w:spacing w:line="240" w:lineRule="auto"/>
              <w:ind w:left="141" w:firstLine="284"/>
              <w:rPr>
                <w:sz w:val="24"/>
                <w:szCs w:val="24"/>
              </w:rPr>
            </w:pPr>
            <w:r w:rsidRPr="00A24AFF">
              <w:rPr>
                <w:sz w:val="24"/>
                <w:szCs w:val="24"/>
              </w:rPr>
              <w:t>Расчеты по настоящему Договору осуществляются в соответствии с платежными поручениями путем перечисления денежных сре</w:t>
            </w:r>
            <w:proofErr w:type="gramStart"/>
            <w:r w:rsidRPr="00A24AFF">
              <w:rPr>
                <w:sz w:val="24"/>
                <w:szCs w:val="24"/>
              </w:rPr>
              <w:t>дств в р</w:t>
            </w:r>
            <w:proofErr w:type="gramEnd"/>
            <w:r w:rsidRPr="00A24AFF">
              <w:rPr>
                <w:sz w:val="24"/>
                <w:szCs w:val="24"/>
              </w:rPr>
              <w:t xml:space="preserve">ублях на расчетный счет Подрядчика, </w:t>
            </w:r>
            <w:r w:rsidRPr="00A24AFF">
              <w:rPr>
                <w:sz w:val="24"/>
                <w:szCs w:val="24"/>
              </w:rPr>
              <w:lastRenderedPageBreak/>
              <w:t>указанный в настоящем Договоре, либо иным способом по согласованию сторон.</w:t>
            </w:r>
          </w:p>
          <w:p w:rsidR="001512ED" w:rsidRPr="00BA2256" w:rsidRDefault="001512ED" w:rsidP="00A24AFF">
            <w:pPr>
              <w:pStyle w:val="Tabletext"/>
              <w:numPr>
                <w:ilvl w:val="0"/>
                <w:numId w:val="39"/>
              </w:numPr>
              <w:tabs>
                <w:tab w:val="left" w:pos="567"/>
              </w:tabs>
              <w:ind w:left="141" w:firstLine="284"/>
              <w:rPr>
                <w:bCs/>
                <w:sz w:val="24"/>
              </w:rPr>
            </w:pPr>
            <w:r w:rsidRPr="00BA2256">
              <w:rPr>
                <w:b/>
                <w:i/>
                <w:sz w:val="22"/>
                <w:szCs w:val="22"/>
              </w:rPr>
              <w:t>Участники, предусмотревшие аванс будут отклонены.</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sz w:val="24"/>
              </w:rPr>
            </w:pPr>
            <w:r>
              <w:rPr>
                <w:sz w:val="24"/>
              </w:rPr>
              <w:t>Предусмотрена</w:t>
            </w:r>
          </w:p>
        </w:tc>
      </w:tr>
      <w:tr w:rsidR="0001618E" w:rsidRPr="00BA2256" w:rsidTr="0043031E">
        <w:tc>
          <w:tcPr>
            <w:tcW w:w="912" w:type="dxa"/>
            <w:tcBorders>
              <w:top w:val="single" w:sz="4" w:space="0" w:color="auto"/>
              <w:left w:val="single" w:sz="4" w:space="0" w:color="auto"/>
              <w:bottom w:val="single" w:sz="4" w:space="0" w:color="auto"/>
              <w:right w:val="single" w:sz="4" w:space="0" w:color="auto"/>
            </w:tcBorders>
          </w:tcPr>
          <w:p w:rsidR="0001618E" w:rsidRPr="00BA2256" w:rsidRDefault="0001618E"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01618E" w:rsidRPr="0001618E" w:rsidRDefault="0001618E"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01618E" w:rsidRPr="00C85344" w:rsidRDefault="007F6690" w:rsidP="0037148E">
            <w:pPr>
              <w:pStyle w:val="Tabletext"/>
              <w:rPr>
                <w:b/>
                <w:sz w:val="24"/>
              </w:rPr>
            </w:pPr>
            <w:r w:rsidRPr="00C85344">
              <w:rPr>
                <w:b/>
                <w:sz w:val="24"/>
              </w:rPr>
              <w:t xml:space="preserve">По лоту № 1 - </w:t>
            </w:r>
            <w:r w:rsidR="0001618E" w:rsidRPr="00C85344">
              <w:rPr>
                <w:b/>
                <w:sz w:val="24"/>
              </w:rPr>
              <w:t>Предусмотрено в соответствии с п. 2.5.2</w:t>
            </w:r>
          </w:p>
          <w:p w:rsidR="007F6690" w:rsidRPr="00C85344" w:rsidRDefault="007F6690" w:rsidP="007F6690">
            <w:pPr>
              <w:pStyle w:val="Tabletext"/>
              <w:rPr>
                <w:b/>
                <w:sz w:val="24"/>
              </w:rPr>
            </w:pPr>
            <w:r w:rsidRPr="00C85344">
              <w:rPr>
                <w:b/>
                <w:sz w:val="24"/>
              </w:rPr>
              <w:t xml:space="preserve">По лоту № 2 – Не предусмотрено </w:t>
            </w:r>
          </w:p>
          <w:p w:rsidR="007F6690" w:rsidRPr="004D436A" w:rsidRDefault="007F6690" w:rsidP="007F6690">
            <w:pPr>
              <w:pStyle w:val="Tabletext"/>
              <w:rPr>
                <w:sz w:val="24"/>
              </w:rPr>
            </w:pPr>
            <w:r w:rsidRPr="00C85344">
              <w:rPr>
                <w:b/>
                <w:sz w:val="24"/>
              </w:rPr>
              <w:t>По лоту № 3 - Предусмотрено в соответствии с п. 2.5.2</w:t>
            </w:r>
          </w:p>
        </w:tc>
      </w:tr>
    </w:tbl>
    <w:p w:rsidR="007E56D4" w:rsidRPr="00BA2256" w:rsidRDefault="007E56D4" w:rsidP="007E56D4">
      <w:pPr>
        <w:pStyle w:val="1"/>
      </w:pPr>
      <w:bookmarkStart w:id="344" w:name="_Ref334794437"/>
      <w:bookmarkStart w:id="345" w:name="_Toc371064862"/>
      <w:r w:rsidRPr="00BA2256">
        <w:lastRenderedPageBreak/>
        <w:t>Образцы форм документов, включаемых в Конкурсную заявку</w:t>
      </w:r>
      <w:bookmarkEnd w:id="304"/>
      <w:bookmarkEnd w:id="305"/>
      <w:bookmarkEnd w:id="306"/>
      <w:bookmarkEnd w:id="307"/>
      <w:bookmarkEnd w:id="308"/>
      <w:bookmarkEnd w:id="344"/>
      <w:bookmarkEnd w:id="345"/>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46" w:name="_Ref252180454"/>
      <w:bookmarkStart w:id="347" w:name="_Toc328493356"/>
      <w:bookmarkStart w:id="348" w:name="_Toc371064863"/>
      <w:bookmarkStart w:id="349" w:name="_Ref55336310"/>
      <w:bookmarkStart w:id="350" w:name="_Toc57314672"/>
      <w:bookmarkStart w:id="351" w:name="_Toc69728986"/>
      <w:bookmarkEnd w:id="309"/>
      <w:r w:rsidRPr="00BA2256">
        <w:rPr>
          <w:sz w:val="24"/>
          <w:szCs w:val="24"/>
        </w:rPr>
        <w:t>Опись документов (форма 1)</w:t>
      </w:r>
      <w:bookmarkEnd w:id="346"/>
      <w:bookmarkEnd w:id="347"/>
      <w:bookmarkEnd w:id="348"/>
    </w:p>
    <w:p w:rsidR="007E56D4" w:rsidRPr="00BA2256" w:rsidRDefault="007E56D4" w:rsidP="007E56D4">
      <w:pPr>
        <w:pStyle w:val="22"/>
        <w:rPr>
          <w:sz w:val="24"/>
          <w:szCs w:val="24"/>
        </w:rPr>
      </w:pPr>
      <w:bookmarkStart w:id="352" w:name="_Toc328493357"/>
      <w:bookmarkStart w:id="353" w:name="_Toc371064864"/>
      <w:r w:rsidRPr="00BA2256">
        <w:rPr>
          <w:sz w:val="24"/>
          <w:szCs w:val="24"/>
        </w:rPr>
        <w:t>Форма Описи документов</w:t>
      </w:r>
      <w:bookmarkEnd w:id="352"/>
      <w:bookmarkEnd w:id="353"/>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4"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4"/>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55" w:name="_Toc328493358"/>
      <w:bookmarkStart w:id="356" w:name="_Toc371064865"/>
      <w:r w:rsidRPr="00BA2256">
        <w:rPr>
          <w:szCs w:val="28"/>
        </w:rPr>
        <w:lastRenderedPageBreak/>
        <w:t>Инструкции по заполнению</w:t>
      </w:r>
      <w:bookmarkEnd w:id="355"/>
      <w:bookmarkEnd w:id="356"/>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Участник конкурса должен перечислить и указать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Опись должна быть подписана и скреплена печатью.</w:t>
      </w:r>
    </w:p>
    <w:p w:rsidR="007E56D4" w:rsidRPr="00BA2256" w:rsidRDefault="007E56D4" w:rsidP="007E56D4">
      <w:pPr>
        <w:pStyle w:val="2"/>
      </w:pPr>
      <w:r w:rsidRPr="00BA2256">
        <w:br w:type="page"/>
      </w:r>
      <w:bookmarkStart w:id="357" w:name="_Ref334790115"/>
      <w:bookmarkStart w:id="358" w:name="_Toc371064866"/>
      <w:r w:rsidRPr="00BA2256">
        <w:lastRenderedPageBreak/>
        <w:t xml:space="preserve">Письмо о подаче оферты </w:t>
      </w:r>
      <w:bookmarkStart w:id="359" w:name="_Ref22846535"/>
      <w:r w:rsidRPr="00BA2256">
        <w:t>(</w:t>
      </w:r>
      <w:bookmarkEnd w:id="359"/>
      <w:r w:rsidRPr="00BA2256">
        <w:t>форма 2)</w:t>
      </w:r>
      <w:bookmarkEnd w:id="349"/>
      <w:bookmarkEnd w:id="350"/>
      <w:bookmarkEnd w:id="351"/>
      <w:bookmarkEnd w:id="357"/>
      <w:bookmarkEnd w:id="358"/>
    </w:p>
    <w:p w:rsidR="007E56D4" w:rsidRPr="00BA2256" w:rsidRDefault="007E56D4" w:rsidP="007E56D4">
      <w:pPr>
        <w:pStyle w:val="22"/>
      </w:pPr>
      <w:bookmarkStart w:id="360" w:name="_Toc371064867"/>
      <w:r w:rsidRPr="00BA2256">
        <w:t>Форма письма о подаче оферты</w:t>
      </w:r>
      <w:bookmarkEnd w:id="36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ind w:right="5243"/>
      </w:pPr>
    </w:p>
    <w:p w:rsidR="007E56D4" w:rsidRPr="00BA2256" w:rsidRDefault="007E56D4" w:rsidP="007E56D4">
      <w:pPr>
        <w:spacing w:line="240" w:lineRule="auto"/>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spacing w:line="240" w:lineRule="auto"/>
        <w:jc w:val="center"/>
      </w:pPr>
    </w:p>
    <w:p w:rsidR="007E56D4" w:rsidRPr="00BA2256" w:rsidRDefault="007E56D4" w:rsidP="007E56D4">
      <w:pPr>
        <w:spacing w:line="240" w:lineRule="auto"/>
      </w:pPr>
      <w:r w:rsidRPr="00BA2256">
        <w:t xml:space="preserve">Изучив Извещение о проведении конкурса, опубликованное </w:t>
      </w:r>
      <w:proofErr w:type="gramStart"/>
      <w:r w:rsidRPr="00BA2256">
        <w:t>в</w:t>
      </w:r>
      <w:proofErr w:type="gramEnd"/>
      <w:r w:rsidRPr="00BA2256">
        <w:t xml:space="preserve"> [</w:t>
      </w:r>
      <w:r w:rsidRPr="00BA2256">
        <w:rPr>
          <w:rStyle w:val="af9"/>
        </w:rPr>
        <w:t xml:space="preserve">указывается </w:t>
      </w:r>
      <w:proofErr w:type="gramStart"/>
      <w:r w:rsidRPr="00BA2256">
        <w:rPr>
          <w:rStyle w:val="af9"/>
        </w:rPr>
        <w:t>дата</w:t>
      </w:r>
      <w:proofErr w:type="gramEnd"/>
      <w:r w:rsidRPr="00BA2256">
        <w:rPr>
          <w:rStyle w:val="af9"/>
        </w:rPr>
        <w:t xml:space="preserve"> публикации Извещения о проведении конкурса и издание, в котором оно было опубликовано</w:t>
      </w:r>
      <w:r w:rsidRPr="00BA2256">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BA2256" w:rsidRDefault="007E56D4" w:rsidP="007E56D4">
      <w:pPr>
        <w:spacing w:line="240" w:lineRule="auto"/>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(полное наименование Участника конкурса с указанием организационно-правовой формы, ИНН)</w:t>
      </w:r>
    </w:p>
    <w:p w:rsidR="007E56D4" w:rsidRPr="00BA2256" w:rsidRDefault="007E56D4" w:rsidP="007E56D4">
      <w:pPr>
        <w:spacing w:line="240" w:lineRule="auto"/>
        <w:ind w:firstLine="0"/>
      </w:pP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(юридический адрес Участника конкурса)</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 xml:space="preserve">предлагает заключить Договор </w:t>
      </w:r>
      <w:proofErr w:type="gramStart"/>
      <w:r w:rsidRPr="00BA2256">
        <w:t>на</w:t>
      </w:r>
      <w:proofErr w:type="gramEnd"/>
      <w:r w:rsidRPr="00BA2256">
        <w:t>:</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(предмет договора)</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на условиях и в соответствии с Техническим предложением, Графиком выполнения работ (оказания услуг), Сводной таблицей стоимости работ (услуг) и Графиком оплаты выполнения работ (услуг), являющимися неотъемлемыми приложениями к настоящему письму и составляющими вместе с настоящим письмом Конкурсную заявку, на общую сумму</w:t>
      </w:r>
    </w:p>
    <w:p w:rsidR="007E56D4" w:rsidRPr="00BA2256" w:rsidRDefault="007E56D4" w:rsidP="007E56D4">
      <w:pPr>
        <w:spacing w:line="240" w:lineRule="auto"/>
        <w:ind w:firstLine="0"/>
      </w:pPr>
    </w:p>
    <w:p w:rsidR="007E56D4" w:rsidRPr="00BA2256" w:rsidRDefault="007E56D4" w:rsidP="007E56D4">
      <w:pPr>
        <w:spacing w:line="240" w:lineRule="auto"/>
        <w:ind w:firstLine="0"/>
      </w:pPr>
      <w:r w:rsidRPr="00BA2256">
        <w:t>________________________________________________________________________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(общая сумма Конкурсной заявки, рублей, с НДС)</w:t>
      </w:r>
    </w:p>
    <w:p w:rsidR="007E56D4" w:rsidRPr="00BA2256" w:rsidRDefault="007E56D4" w:rsidP="007E56D4">
      <w:pPr>
        <w:spacing w:line="240" w:lineRule="auto"/>
        <w:rPr>
          <w:szCs w:val="28"/>
        </w:rPr>
      </w:pPr>
      <w:r w:rsidRPr="00BA2256">
        <w:rPr>
          <w:szCs w:val="28"/>
        </w:rPr>
        <w:t xml:space="preserve">Настоящая Конкурсная заявка имеет правовой статус оферты и действует </w:t>
      </w:r>
      <w:proofErr w:type="gramStart"/>
      <w:r w:rsidRPr="00BA2256">
        <w:rPr>
          <w:szCs w:val="28"/>
        </w:rPr>
        <w:t>до</w:t>
      </w:r>
      <w:proofErr w:type="gramEnd"/>
      <w:r w:rsidRPr="00BA2256">
        <w:rPr>
          <w:szCs w:val="28"/>
        </w:rPr>
        <w:t xml:space="preserve"> ____________________________.</w:t>
      </w:r>
      <w:bookmarkStart w:id="361" w:name="_Hlt440565644"/>
      <w:bookmarkEnd w:id="361"/>
    </w:p>
    <w:p w:rsidR="007E56D4" w:rsidRPr="00BA2256" w:rsidRDefault="007E56D4" w:rsidP="007E56D4">
      <w:pPr>
        <w:spacing w:line="240" w:lineRule="auto"/>
        <w:rPr>
          <w:szCs w:val="28"/>
        </w:rPr>
      </w:pPr>
      <w:r w:rsidRPr="00BA2256">
        <w:rPr>
          <w:szCs w:val="28"/>
        </w:rPr>
        <w:lastRenderedPageBreak/>
        <w:t>Мы ознакомлены с материалами, содержащимися в Конкурсной документац</w:t>
      </w:r>
      <w:proofErr w:type="gramStart"/>
      <w:r w:rsidRPr="00BA2256">
        <w:rPr>
          <w:szCs w:val="28"/>
        </w:rPr>
        <w:t>ии и ее</w:t>
      </w:r>
      <w:proofErr w:type="gramEnd"/>
      <w:r w:rsidRPr="00BA2256">
        <w:rPr>
          <w:szCs w:val="28"/>
        </w:rPr>
        <w:t xml:space="preserve"> технической частью, влияющими на стоимость работ (услуг), и не имеем к ней претензий.</w:t>
      </w:r>
    </w:p>
    <w:p w:rsidR="007E56D4" w:rsidRPr="00BA2256" w:rsidRDefault="007E56D4" w:rsidP="007E56D4">
      <w:pPr>
        <w:spacing w:line="240" w:lineRule="auto"/>
        <w:rPr>
          <w:szCs w:val="28"/>
        </w:rPr>
      </w:pPr>
      <w:proofErr w:type="gramStart"/>
      <w:r w:rsidRPr="00BA2256">
        <w:rPr>
          <w:szCs w:val="28"/>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BA2256" w:rsidRDefault="007E56D4" w:rsidP="007E56D4">
      <w:pPr>
        <w:spacing w:line="240" w:lineRule="auto"/>
        <w:rPr>
          <w:szCs w:val="28"/>
        </w:rPr>
      </w:pPr>
      <w:r w:rsidRPr="00BA2256">
        <w:rPr>
          <w:szCs w:val="28"/>
        </w:rPr>
        <w:t>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BA2256" w:rsidRDefault="007E56D4" w:rsidP="007E56D4">
      <w:pPr>
        <w:spacing w:line="240" w:lineRule="auto"/>
        <w:rPr>
          <w:szCs w:val="28"/>
        </w:rPr>
      </w:pPr>
      <w:r w:rsidRPr="00BA2256">
        <w:rPr>
          <w:szCs w:val="28"/>
        </w:rPr>
        <w:t>Настоящей заявкой на участие в конкурсе сообщаем, что в отношении ________________________________________________________________________</w:t>
      </w:r>
    </w:p>
    <w:p w:rsidR="007E56D4" w:rsidRPr="00BA2256" w:rsidRDefault="007E56D4" w:rsidP="007E56D4">
      <w:pPr>
        <w:spacing w:line="240" w:lineRule="auto"/>
        <w:rPr>
          <w:szCs w:val="28"/>
        </w:rPr>
      </w:pPr>
      <w:r w:rsidRPr="00BA2256">
        <w:rPr>
          <w:szCs w:val="28"/>
        </w:rPr>
        <w:t>(наименование Участника)</w:t>
      </w:r>
    </w:p>
    <w:p w:rsidR="007E56D4" w:rsidRPr="00BA2256" w:rsidRDefault="007E56D4" w:rsidP="007E56D4">
      <w:pPr>
        <w:spacing w:line="240" w:lineRule="auto"/>
        <w:ind w:firstLine="0"/>
        <w:rPr>
          <w:szCs w:val="28"/>
        </w:rPr>
      </w:pPr>
      <w:r w:rsidRPr="00BA2256">
        <w:rPr>
          <w:szCs w:val="28"/>
        </w:rPr>
        <w:t>не проводится процедура ликвидации, банкротства, деятельность не приостановлена.</w:t>
      </w:r>
    </w:p>
    <w:p w:rsidR="007E56D4" w:rsidRPr="00BA2256" w:rsidRDefault="007E56D4" w:rsidP="007E56D4">
      <w:pPr>
        <w:spacing w:line="240" w:lineRule="auto"/>
        <w:rPr>
          <w:szCs w:val="28"/>
        </w:rPr>
      </w:pPr>
      <w:proofErr w:type="gramStart"/>
      <w:r w:rsidRPr="00BA2256">
        <w:rPr>
          <w:szCs w:val="28"/>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BA2256" w:rsidRDefault="007E56D4" w:rsidP="007E56D4">
      <w:pPr>
        <w:spacing w:line="240" w:lineRule="auto"/>
        <w:rPr>
          <w:szCs w:val="28"/>
        </w:rPr>
      </w:pPr>
      <w:r w:rsidRPr="00BA2256">
        <w:rPr>
          <w:szCs w:val="28"/>
        </w:rPr>
        <w:t>В случае</w:t>
      </w:r>
      <w:proofErr w:type="gramStart"/>
      <w:r w:rsidRPr="00BA2256">
        <w:rPr>
          <w:szCs w:val="28"/>
        </w:rPr>
        <w:t>,</w:t>
      </w:r>
      <w:proofErr w:type="gramEnd"/>
      <w:r w:rsidRPr="00BA2256">
        <w:rPr>
          <w:szCs w:val="28"/>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BA2256" w:rsidRDefault="007E56D4" w:rsidP="007E56D4">
      <w:pPr>
        <w:spacing w:line="240" w:lineRule="auto"/>
        <w:rPr>
          <w:szCs w:val="28"/>
        </w:rPr>
      </w:pPr>
      <w:r w:rsidRPr="00BA2256">
        <w:rPr>
          <w:szCs w:val="28"/>
        </w:rPr>
        <w:t>В случае</w:t>
      </w:r>
      <w:proofErr w:type="gramStart"/>
      <w:r w:rsidRPr="00BA2256">
        <w:rPr>
          <w:szCs w:val="28"/>
        </w:rPr>
        <w:t>,</w:t>
      </w:r>
      <w:proofErr w:type="gramEnd"/>
      <w:r w:rsidRPr="00BA2256">
        <w:rPr>
          <w:szCs w:val="28"/>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BA2256" w:rsidRDefault="007E56D4" w:rsidP="007E56D4">
      <w:pPr>
        <w:spacing w:line="240" w:lineRule="auto"/>
        <w:rPr>
          <w:szCs w:val="28"/>
        </w:rPr>
      </w:pPr>
      <w:proofErr w:type="gramStart"/>
      <w:r w:rsidRPr="00BA2256">
        <w:rPr>
          <w:szCs w:val="28"/>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BA2256" w:rsidRDefault="007E56D4" w:rsidP="007E56D4">
      <w:pPr>
        <w:spacing w:line="240" w:lineRule="auto"/>
        <w:rPr>
          <w:szCs w:val="28"/>
        </w:rPr>
      </w:pPr>
      <w:r w:rsidRPr="00BA2256">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2256">
        <w:rPr>
          <w:szCs w:val="28"/>
        </w:rPr>
        <w:t>уполномочен</w:t>
      </w:r>
      <w:proofErr w:type="gramEnd"/>
      <w:r w:rsidRPr="00BA2256">
        <w:rPr>
          <w:szCs w:val="28"/>
        </w:rPr>
        <w:t xml:space="preserve"> ________________________________________________________________________</w:t>
      </w:r>
    </w:p>
    <w:p w:rsidR="007E56D4" w:rsidRPr="00BA2256" w:rsidRDefault="007E56D4" w:rsidP="007E56D4">
      <w:pPr>
        <w:spacing w:line="240" w:lineRule="auto"/>
        <w:ind w:firstLine="0"/>
        <w:rPr>
          <w:szCs w:val="28"/>
        </w:rPr>
      </w:pPr>
      <w:r w:rsidRPr="00BA2256">
        <w:rPr>
          <w:szCs w:val="28"/>
        </w:rPr>
        <w:lastRenderedPageBreak/>
        <w:t xml:space="preserve">(Ф.И.О., должность и контактная информацию уполномоченного лица, включая телефон, факс, адрес) </w:t>
      </w:r>
    </w:p>
    <w:p w:rsidR="007E56D4" w:rsidRPr="00BA2256" w:rsidRDefault="007E56D4" w:rsidP="007E56D4">
      <w:pPr>
        <w:spacing w:line="240" w:lineRule="auto"/>
        <w:rPr>
          <w:szCs w:val="28"/>
        </w:rPr>
      </w:pPr>
      <w:r w:rsidRPr="00BA2256">
        <w:rPr>
          <w:szCs w:val="28"/>
        </w:rPr>
        <w:t>Все сведения о проведении конкурса просим сообщать указанному уполномоченному лицу.</w:t>
      </w:r>
    </w:p>
    <w:p w:rsidR="007E56D4" w:rsidRPr="00BA2256" w:rsidRDefault="007E56D4" w:rsidP="007E56D4">
      <w:pPr>
        <w:spacing w:line="240" w:lineRule="auto"/>
        <w:ind w:firstLine="1140"/>
        <w:rPr>
          <w:szCs w:val="28"/>
        </w:rPr>
      </w:pPr>
      <w:r w:rsidRPr="00BA2256">
        <w:rPr>
          <w:szCs w:val="28"/>
        </w:rPr>
        <w:t xml:space="preserve">Банковские реквизиты Участника: </w:t>
      </w:r>
    </w:p>
    <w:p w:rsidR="007E56D4" w:rsidRPr="00BA2256" w:rsidRDefault="007E56D4" w:rsidP="007E56D4">
      <w:pPr>
        <w:spacing w:line="240" w:lineRule="auto"/>
        <w:ind w:firstLine="1140"/>
        <w:rPr>
          <w:szCs w:val="28"/>
        </w:rPr>
      </w:pPr>
      <w:r w:rsidRPr="00BA2256">
        <w:rPr>
          <w:szCs w:val="28"/>
        </w:rPr>
        <w:t>ИНН ____________________, КПП _________________________</w:t>
      </w:r>
    </w:p>
    <w:p w:rsidR="007E56D4" w:rsidRPr="00BA2256" w:rsidRDefault="007E56D4" w:rsidP="007E56D4">
      <w:pPr>
        <w:spacing w:line="240" w:lineRule="auto"/>
        <w:ind w:firstLine="1140"/>
        <w:rPr>
          <w:szCs w:val="28"/>
        </w:rPr>
      </w:pPr>
      <w:r w:rsidRPr="00BA2256">
        <w:rPr>
          <w:szCs w:val="28"/>
        </w:rPr>
        <w:t>Наименование и местонахождение обслуживающего банка ____________</w:t>
      </w:r>
    </w:p>
    <w:p w:rsidR="007E56D4" w:rsidRPr="00BA2256" w:rsidRDefault="007E56D4" w:rsidP="007E56D4">
      <w:pPr>
        <w:spacing w:line="240" w:lineRule="auto"/>
        <w:ind w:firstLine="1140"/>
        <w:rPr>
          <w:szCs w:val="28"/>
        </w:rPr>
      </w:pPr>
      <w:r w:rsidRPr="00BA2256">
        <w:rPr>
          <w:szCs w:val="28"/>
        </w:rPr>
        <w:t>Расчетный счет ____________________</w:t>
      </w:r>
    </w:p>
    <w:p w:rsidR="007E56D4" w:rsidRPr="00BA2256" w:rsidRDefault="007E56D4" w:rsidP="007E56D4">
      <w:pPr>
        <w:spacing w:line="240" w:lineRule="auto"/>
        <w:ind w:firstLine="1140"/>
        <w:rPr>
          <w:szCs w:val="28"/>
        </w:rPr>
      </w:pPr>
      <w:r w:rsidRPr="00BA2256">
        <w:rPr>
          <w:szCs w:val="28"/>
        </w:rPr>
        <w:t>Корреспондентский счет ____________________</w:t>
      </w:r>
    </w:p>
    <w:p w:rsidR="007E56D4" w:rsidRPr="00BA2256" w:rsidRDefault="007E56D4" w:rsidP="007E56D4">
      <w:pPr>
        <w:spacing w:line="240" w:lineRule="auto"/>
        <w:ind w:firstLine="1140"/>
        <w:rPr>
          <w:szCs w:val="28"/>
        </w:rPr>
      </w:pPr>
      <w:r w:rsidRPr="00BA2256">
        <w:rPr>
          <w:szCs w:val="28"/>
        </w:rPr>
        <w:t>Код БИК ____________________</w:t>
      </w:r>
    </w:p>
    <w:p w:rsidR="007E56D4" w:rsidRPr="00BA2256" w:rsidRDefault="007E56D4" w:rsidP="007E56D4">
      <w:pPr>
        <w:spacing w:line="240" w:lineRule="auto"/>
        <w:rPr>
          <w:szCs w:val="28"/>
        </w:rPr>
      </w:pPr>
      <w:r w:rsidRPr="00BA2256">
        <w:rPr>
          <w:szCs w:val="28"/>
        </w:rPr>
        <w:t>Корреспонденцию в наш адрес просим направлять по адресу: ________________________________________________________________________</w:t>
      </w:r>
    </w:p>
    <w:p w:rsidR="007E56D4" w:rsidRPr="00BA2256" w:rsidRDefault="007E56D4" w:rsidP="007E56D4">
      <w:pPr>
        <w:spacing w:line="240" w:lineRule="auto"/>
        <w:rPr>
          <w:szCs w:val="28"/>
        </w:rPr>
      </w:pPr>
      <w:r w:rsidRPr="00BA2256">
        <w:rPr>
          <w:szCs w:val="28"/>
        </w:rPr>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rsidR="007E56D4" w:rsidRPr="00BA2256" w:rsidRDefault="007E56D4" w:rsidP="007E56D4">
      <w:pPr>
        <w:spacing w:line="240" w:lineRule="auto"/>
        <w:rPr>
          <w:szCs w:val="28"/>
        </w:rPr>
      </w:pPr>
    </w:p>
    <w:p w:rsidR="007E56D4" w:rsidRPr="00BA2256" w:rsidRDefault="007E56D4" w:rsidP="007E56D4">
      <w:pPr>
        <w:spacing w:line="240" w:lineRule="auto"/>
        <w:rPr>
          <w:szCs w:val="28"/>
        </w:rPr>
      </w:pPr>
    </w:p>
    <w:p w:rsidR="007E56D4" w:rsidRPr="00BA2256" w:rsidRDefault="007E56D4" w:rsidP="007E56D4">
      <w:pPr>
        <w:spacing w:line="240" w:lineRule="auto"/>
      </w:pPr>
      <w:bookmarkStart w:id="362"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3" w:name="_Toc371064868"/>
      <w:r w:rsidRPr="00BA2256">
        <w:lastRenderedPageBreak/>
        <w:t>Инструкции по заполнению</w:t>
      </w:r>
      <w:bookmarkEnd w:id="363"/>
    </w:p>
    <w:p w:rsidR="007E56D4" w:rsidRPr="00BA2256" w:rsidRDefault="007E56D4" w:rsidP="007E56D4">
      <w:pPr>
        <w:pStyle w:val="a0"/>
      </w:pPr>
      <w:r w:rsidRPr="00BA2256">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Участник конкурса должен указать стоимость выполнения работ (оказания услуг)  цифрами и словами, в рублях,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конкурсе согласно требованиям подпункта </w:t>
      </w:r>
      <w:r w:rsidRPr="00BA2256">
        <w:fldChar w:fldCharType="begin"/>
      </w:r>
      <w:r w:rsidRPr="00BA2256">
        <w:instrText xml:space="preserve"> REF _Ref56220570 \r \h  \* MERGEFORMAT </w:instrText>
      </w:r>
      <w:r w:rsidRPr="00BA2256">
        <w:fldChar w:fldCharType="separate"/>
      </w:r>
      <w:r w:rsidR="00321D6D">
        <w:t>2.4.3.1</w:t>
      </w:r>
      <w:r w:rsidRPr="00BA2256">
        <w:fldChar w:fldCharType="end"/>
      </w:r>
      <w:r w:rsidRPr="00BA2256">
        <w:t>.</w:t>
      </w:r>
    </w:p>
    <w:p w:rsidR="007E56D4" w:rsidRPr="00BA2256" w:rsidRDefault="007E56D4" w:rsidP="007E56D4">
      <w:pPr>
        <w:pStyle w:val="a0"/>
      </w:pPr>
      <w:r w:rsidRPr="00BA2256">
        <w:t>Участник конкурса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Письмо должно быть подписано и скреплено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4" w:name="_Hlt22846931"/>
      <w:bookmarkEnd w:id="364"/>
    </w:p>
    <w:p w:rsidR="007E56D4" w:rsidRPr="00BA2256" w:rsidRDefault="007E56D4" w:rsidP="007E56D4">
      <w:pPr>
        <w:pStyle w:val="2"/>
        <w:pageBreakBefore/>
      </w:pPr>
      <w:bookmarkStart w:id="365" w:name="_Ref55335821"/>
      <w:bookmarkStart w:id="366" w:name="_Ref55336345"/>
      <w:bookmarkStart w:id="367" w:name="_Toc57314674"/>
      <w:bookmarkStart w:id="368" w:name="_Toc69728988"/>
      <w:bookmarkStart w:id="369" w:name="_Toc371064869"/>
      <w:r w:rsidRPr="00BA2256">
        <w:lastRenderedPageBreak/>
        <w:t xml:space="preserve">Техническое предложение (форма </w:t>
      </w:r>
      <w:bookmarkEnd w:id="365"/>
      <w:bookmarkEnd w:id="366"/>
      <w:bookmarkEnd w:id="367"/>
      <w:bookmarkEnd w:id="368"/>
      <w:r w:rsidRPr="00BA2256">
        <w:t>3)</w:t>
      </w:r>
      <w:bookmarkEnd w:id="369"/>
    </w:p>
    <w:p w:rsidR="007E56D4" w:rsidRPr="00BA2256" w:rsidRDefault="007E56D4" w:rsidP="007E56D4">
      <w:pPr>
        <w:pStyle w:val="22"/>
      </w:pPr>
      <w:bookmarkStart w:id="370" w:name="_Toc371064870"/>
      <w:r w:rsidRPr="00BA2256">
        <w:t>Форма Технического предложения</w:t>
      </w:r>
      <w:bookmarkEnd w:id="37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321D6D">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321D6D">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321D6D">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1" w:name="_Toc371064871"/>
      <w:r w:rsidRPr="00BA2256">
        <w:lastRenderedPageBreak/>
        <w:t>Инструкции по заполнению</w:t>
      </w:r>
      <w:bookmarkEnd w:id="37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321D6D">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321D6D">
        <w:t>7</w:t>
      </w:r>
      <w:r w:rsidRPr="00BA2256">
        <w:fldChar w:fldCharType="end"/>
      </w:r>
      <w:r w:rsidRPr="00BA2256">
        <w:t xml:space="preserve">). Участник конкурса вправе указать, что он согласен на техническое задание, изложенное в разделе </w:t>
      </w:r>
      <w:r w:rsidRPr="00BA2256">
        <w:fldChar w:fldCharType="begin"/>
      </w:r>
      <w:r w:rsidRPr="00BA2256">
        <w:instrText xml:space="preserve"> REF _Ref324280292 \r \h </w:instrText>
      </w:r>
      <w:r>
        <w:instrText xml:space="preserve"> \* MERGEFORMAT </w:instrText>
      </w:r>
      <w:r w:rsidRPr="00BA2256">
        <w:fldChar w:fldCharType="separate"/>
      </w:r>
      <w:r w:rsidR="00321D6D">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Pr="00BA2256"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7E56D4" w:rsidRPr="00BA2256" w:rsidRDefault="007E56D4" w:rsidP="007E56D4">
      <w:pPr>
        <w:keepNext/>
        <w:rPr>
          <w:b/>
        </w:rPr>
      </w:pPr>
    </w:p>
    <w:p w:rsidR="007E56D4" w:rsidRPr="00BA2256" w:rsidRDefault="007E56D4" w:rsidP="007E56D4">
      <w:pPr>
        <w:rPr>
          <w:snapToGrid/>
        </w:rPr>
      </w:pPr>
      <w:bookmarkStart w:id="372" w:name="_Ref70131640"/>
      <w:bookmarkStart w:id="373" w:name="_Toc77970259"/>
      <w:bookmarkStart w:id="374" w:name="_Toc90385118"/>
      <w:bookmarkStart w:id="375" w:name="_Ref63957390"/>
      <w:bookmarkStart w:id="376" w:name="_Toc64719476"/>
      <w:bookmarkStart w:id="377" w:name="_Toc69112532"/>
    </w:p>
    <w:p w:rsidR="007E56D4" w:rsidRPr="00BA2256" w:rsidRDefault="007E56D4" w:rsidP="007E56D4">
      <w:pPr>
        <w:pStyle w:val="2"/>
        <w:pageBreakBefore/>
      </w:pPr>
      <w:bookmarkStart w:id="378" w:name="_Ref55335818"/>
      <w:bookmarkStart w:id="379" w:name="_Ref55336334"/>
      <w:bookmarkStart w:id="380" w:name="_Toc57314673"/>
      <w:bookmarkStart w:id="381" w:name="_Toc69728987"/>
      <w:bookmarkStart w:id="382" w:name="_Toc324366073"/>
      <w:bookmarkStart w:id="383" w:name="_Toc371064872"/>
      <w:bookmarkStart w:id="384" w:name="_Ref89649494"/>
      <w:bookmarkStart w:id="385" w:name="_Toc90385115"/>
      <w:r w:rsidRPr="00BA2256">
        <w:lastRenderedPageBreak/>
        <w:t>Сводная таблица стоимости работ (услуг) (форма 5)</w:t>
      </w:r>
      <w:bookmarkEnd w:id="378"/>
      <w:bookmarkEnd w:id="379"/>
      <w:bookmarkEnd w:id="380"/>
      <w:bookmarkEnd w:id="381"/>
      <w:bookmarkEnd w:id="382"/>
      <w:bookmarkEnd w:id="383"/>
    </w:p>
    <w:p w:rsidR="007E56D4" w:rsidRPr="00BA2256" w:rsidRDefault="007E56D4" w:rsidP="00484E10">
      <w:pPr>
        <w:ind w:firstLine="0"/>
      </w:pPr>
    </w:p>
    <w:p w:rsidR="007E56D4" w:rsidRPr="00BA2256" w:rsidRDefault="007E56D4" w:rsidP="007E56D4">
      <w:pPr>
        <w:pStyle w:val="22"/>
      </w:pPr>
      <w:bookmarkStart w:id="386" w:name="_Toc324366074"/>
      <w:bookmarkStart w:id="387" w:name="_Toc371064873"/>
      <w:r w:rsidRPr="00BA2256">
        <w:t>Форма Сводной таблицы стоимости работ</w:t>
      </w:r>
      <w:bookmarkEnd w:id="386"/>
      <w:r w:rsidRPr="00BA2256">
        <w:t xml:space="preserve"> (услуг)</w:t>
      </w:r>
      <w:bookmarkEnd w:id="38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 xml:space="preserve">Приложение </w:t>
      </w:r>
      <w:fldSimple w:instr=" SEQ Приложение \* ARABIC ">
        <w:r w:rsidR="00321D6D">
          <w:rPr>
            <w:noProof/>
          </w:rPr>
          <w:t>1</w:t>
        </w:r>
      </w:fldSimple>
      <w:r w:rsidRPr="00BA2256">
        <w:t xml:space="preserve">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suppressAutoHyphens/>
        <w:spacing w:line="240" w:lineRule="auto"/>
        <w:ind w:firstLine="0"/>
        <w:jc w:val="center"/>
        <w:rPr>
          <w:b/>
          <w:sz w:val="32"/>
        </w:rPr>
      </w:pPr>
      <w:r w:rsidRPr="00BA2256">
        <w:rPr>
          <w:b/>
          <w:sz w:val="32"/>
        </w:rPr>
        <w:t>Сводная таблица стоимости работ (услуг)</w:t>
      </w:r>
    </w:p>
    <w:p w:rsidR="00ED330E" w:rsidRDefault="00ED330E" w:rsidP="007E56D4"/>
    <w:p w:rsidR="007E56D4" w:rsidRPr="00BA2256" w:rsidRDefault="00ED330E" w:rsidP="007E56D4">
      <w:r>
        <w:t xml:space="preserve">Лот № 1 (закупка 44) - </w:t>
      </w:r>
      <w:r w:rsidRPr="0094694F">
        <w:rPr>
          <w:b/>
          <w:i/>
        </w:rPr>
        <w:t>«</w:t>
      </w:r>
      <w:r w:rsidRPr="00AE507C">
        <w:rPr>
          <w:b/>
          <w:bCs/>
          <w:i/>
          <w:sz w:val="26"/>
          <w:szCs w:val="26"/>
        </w:rPr>
        <w:t xml:space="preserve">Мероприятия по строительству и реконструкции  для  технологического присоединения потребителей к сетям 10/0.4 </w:t>
      </w:r>
      <w:proofErr w:type="spellStart"/>
      <w:r w:rsidRPr="00AE507C">
        <w:rPr>
          <w:b/>
          <w:bCs/>
          <w:i/>
          <w:sz w:val="26"/>
          <w:szCs w:val="26"/>
        </w:rPr>
        <w:t>кВ</w:t>
      </w:r>
      <w:proofErr w:type="spellEnd"/>
      <w:r w:rsidRPr="00AE507C">
        <w:rPr>
          <w:b/>
          <w:bCs/>
          <w:i/>
          <w:sz w:val="26"/>
          <w:szCs w:val="26"/>
        </w:rPr>
        <w:t xml:space="preserve">    филиал "АЭС"</w:t>
      </w:r>
    </w:p>
    <w:tbl>
      <w:tblPr>
        <w:tblW w:w="10065" w:type="dxa"/>
        <w:tblInd w:w="-244" w:type="dxa"/>
        <w:tblLayout w:type="fixed"/>
        <w:tblCellMar>
          <w:left w:w="40" w:type="dxa"/>
          <w:right w:w="40" w:type="dxa"/>
        </w:tblCellMar>
        <w:tblLook w:val="0000" w:firstRow="0" w:lastRow="0" w:firstColumn="0" w:lastColumn="0" w:noHBand="0" w:noVBand="0"/>
      </w:tblPr>
      <w:tblGrid>
        <w:gridCol w:w="568"/>
        <w:gridCol w:w="4536"/>
        <w:gridCol w:w="2693"/>
        <w:gridCol w:w="2268"/>
      </w:tblGrid>
      <w:tr w:rsidR="00ED330E" w:rsidRPr="00830AE9" w:rsidTr="00484E10">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ED330E" w:rsidRPr="00830AE9" w:rsidRDefault="00ED330E" w:rsidP="00ED330E">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ED330E"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ED330E" w:rsidRPr="00830AE9" w:rsidTr="00484E10">
        <w:trPr>
          <w:trHeight w:hRule="exact" w:val="3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37148E">
            <w:pPr>
              <w:widowControl w:val="0"/>
              <w:shd w:val="clear" w:color="auto" w:fill="FFFFFF"/>
              <w:spacing w:line="240" w:lineRule="auto"/>
              <w:ind w:firstLine="10"/>
              <w:rPr>
                <w:sz w:val="24"/>
                <w:szCs w:val="24"/>
              </w:rPr>
            </w:pPr>
            <w:r>
              <w:rPr>
                <w:color w:val="000000"/>
                <w:sz w:val="24"/>
                <w:szCs w:val="24"/>
              </w:rPr>
              <w:t xml:space="preserve">Строительство ВЛЗ 10 </w:t>
            </w:r>
            <w:proofErr w:type="spellStart"/>
            <w:r>
              <w:rPr>
                <w:color w:val="000000"/>
                <w:sz w:val="24"/>
                <w:szCs w:val="24"/>
              </w:rPr>
              <w:t>кВ</w:t>
            </w:r>
            <w:proofErr w:type="spellEnd"/>
            <w:r>
              <w:rPr>
                <w:color w:val="000000"/>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40" w:lineRule="auto"/>
              <w:ind w:firstLine="0"/>
              <w:rPr>
                <w:sz w:val="24"/>
                <w:szCs w:val="24"/>
              </w:rPr>
            </w:pPr>
          </w:p>
        </w:tc>
      </w:tr>
      <w:tr w:rsidR="00ED330E" w:rsidRPr="00830AE9" w:rsidTr="00484E10">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484E10" w:rsidP="0037148E">
            <w:pPr>
              <w:widowControl w:val="0"/>
              <w:shd w:val="clear" w:color="auto" w:fill="FFFFFF"/>
              <w:spacing w:line="240" w:lineRule="auto"/>
              <w:ind w:firstLine="10"/>
              <w:rPr>
                <w:sz w:val="24"/>
                <w:szCs w:val="24"/>
              </w:rPr>
            </w:pPr>
            <w:r>
              <w:rPr>
                <w:sz w:val="24"/>
                <w:szCs w:val="24"/>
              </w:rPr>
              <w:t xml:space="preserve">Строительство ВЛИ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r>
      <w:tr w:rsidR="00ED330E" w:rsidRPr="00830AE9" w:rsidTr="00484E10">
        <w:trPr>
          <w:trHeight w:hRule="exact" w:val="91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ED330E" w:rsidP="00ED330E">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ED330E" w:rsidRPr="00830AE9" w:rsidRDefault="00484E10" w:rsidP="0037148E">
            <w:pPr>
              <w:widowControl w:val="0"/>
              <w:shd w:val="clear" w:color="auto" w:fill="FFFFFF"/>
              <w:spacing w:line="240" w:lineRule="auto"/>
              <w:ind w:firstLine="10"/>
              <w:rPr>
                <w:sz w:val="24"/>
                <w:szCs w:val="24"/>
              </w:rPr>
            </w:pPr>
            <w:r>
              <w:rPr>
                <w:sz w:val="24"/>
                <w:szCs w:val="24"/>
              </w:rPr>
              <w:t xml:space="preserve">Установка ТП 10/0,4 </w:t>
            </w:r>
            <w:proofErr w:type="spellStart"/>
            <w:r>
              <w:rPr>
                <w:sz w:val="24"/>
                <w:szCs w:val="24"/>
              </w:rPr>
              <w:t>кВ</w:t>
            </w:r>
            <w:proofErr w:type="spellEnd"/>
            <w:r>
              <w:rPr>
                <w:sz w:val="24"/>
                <w:szCs w:val="24"/>
              </w:rPr>
              <w:t xml:space="preserve"> 1х400 (1х630, 1х400, 1х250, 1х160, 1х100, 1х63, 1х40, 1х25) </w:t>
            </w:r>
            <w:proofErr w:type="spellStart"/>
            <w:r>
              <w:rPr>
                <w:sz w:val="24"/>
                <w:szCs w:val="24"/>
              </w:rPr>
              <w:t>кВА</w:t>
            </w:r>
            <w:proofErr w:type="spellEnd"/>
            <w:r>
              <w:rPr>
                <w:sz w:val="24"/>
                <w:szCs w:val="24"/>
              </w:rPr>
              <w:t xml:space="preserve"> – 1 </w:t>
            </w:r>
            <w:proofErr w:type="spellStart"/>
            <w:proofErr w:type="gramStart"/>
            <w:r>
              <w:rPr>
                <w:sz w:val="24"/>
                <w:szCs w:val="24"/>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r>
      <w:tr w:rsidR="00ED330E" w:rsidRPr="00830AE9" w:rsidTr="00484E10">
        <w:trPr>
          <w:trHeight w:hRule="exact" w:val="379"/>
        </w:trPr>
        <w:tc>
          <w:tcPr>
            <w:tcW w:w="5104" w:type="dxa"/>
            <w:gridSpan w:val="2"/>
            <w:tcBorders>
              <w:top w:val="single" w:sz="6" w:space="0" w:color="auto"/>
              <w:left w:val="single" w:sz="6" w:space="0" w:color="auto"/>
              <w:bottom w:val="single" w:sz="6" w:space="0" w:color="auto"/>
              <w:right w:val="single" w:sz="6" w:space="0" w:color="auto"/>
            </w:tcBorders>
            <w:shd w:val="clear" w:color="auto" w:fill="FFFFFF"/>
          </w:tcPr>
          <w:p w:rsidR="00ED330E" w:rsidRPr="00830AE9" w:rsidRDefault="00ED330E" w:rsidP="0037148E">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ED330E" w:rsidRPr="00830AE9" w:rsidRDefault="00ED330E" w:rsidP="0037148E">
            <w:pPr>
              <w:widowControl w:val="0"/>
              <w:shd w:val="clear" w:color="auto" w:fill="FFFFFF"/>
              <w:spacing w:line="240" w:lineRule="auto"/>
              <w:jc w:val="center"/>
              <w:rPr>
                <w:sz w:val="24"/>
                <w:szCs w:val="24"/>
              </w:rPr>
            </w:pPr>
          </w:p>
        </w:tc>
      </w:tr>
    </w:tbl>
    <w:p w:rsidR="00ED330E" w:rsidRDefault="00ED330E" w:rsidP="007E56D4">
      <w:pPr>
        <w:rPr>
          <w:b/>
          <w:highlight w:val="yellow"/>
        </w:rPr>
      </w:pPr>
    </w:p>
    <w:p w:rsidR="00484E10" w:rsidRDefault="00484E10" w:rsidP="00484E10">
      <w:pPr>
        <w:pStyle w:val="afa"/>
        <w:tabs>
          <w:tab w:val="clear" w:pos="1134"/>
        </w:tabs>
        <w:spacing w:line="240" w:lineRule="auto"/>
        <w:rPr>
          <w:b/>
          <w:i/>
          <w:sz w:val="26"/>
          <w:szCs w:val="26"/>
        </w:rPr>
      </w:pPr>
      <w:r>
        <w:t xml:space="preserve">Лот № 2 (закупка 55) - </w:t>
      </w:r>
      <w:r w:rsidRPr="0094694F">
        <w:rPr>
          <w:b/>
          <w:i/>
        </w:rPr>
        <w:t>«</w:t>
      </w:r>
      <w:r w:rsidRPr="00AE507C">
        <w:rPr>
          <w:b/>
          <w:i/>
          <w:sz w:val="26"/>
          <w:szCs w:val="26"/>
        </w:rPr>
        <w:t>Выполнение проектно-изыскательских, строительно-монтажных и пуско-наладочных работ по объектам распределительных сетей Северного РЭС филиала "ХЭС"</w:t>
      </w:r>
    </w:p>
    <w:p w:rsidR="00484E10" w:rsidRDefault="00484E10" w:rsidP="00484E10">
      <w:pPr>
        <w:pStyle w:val="afa"/>
        <w:tabs>
          <w:tab w:val="clear" w:pos="1134"/>
        </w:tabs>
        <w:spacing w:line="240" w:lineRule="auto"/>
        <w:rPr>
          <w:rStyle w:val="af9"/>
        </w:rPr>
      </w:pPr>
      <w:r w:rsidRPr="007A4D14">
        <w:rPr>
          <w:rStyle w:val="af9"/>
        </w:rPr>
        <w:t xml:space="preserve"> </w:t>
      </w:r>
    </w:p>
    <w:tbl>
      <w:tblPr>
        <w:tblW w:w="10065" w:type="dxa"/>
        <w:tblInd w:w="-244" w:type="dxa"/>
        <w:tblLayout w:type="fixed"/>
        <w:tblCellMar>
          <w:left w:w="40" w:type="dxa"/>
          <w:right w:w="40" w:type="dxa"/>
        </w:tblCellMar>
        <w:tblLook w:val="0000" w:firstRow="0" w:lastRow="0" w:firstColumn="0" w:lastColumn="0" w:noHBand="0" w:noVBand="0"/>
      </w:tblPr>
      <w:tblGrid>
        <w:gridCol w:w="568"/>
        <w:gridCol w:w="4536"/>
        <w:gridCol w:w="2693"/>
        <w:gridCol w:w="2268"/>
      </w:tblGrid>
      <w:tr w:rsidR="00484E10" w:rsidRPr="00830AE9" w:rsidTr="00484E10">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484E10" w:rsidRPr="00830AE9" w:rsidRDefault="00484E10" w:rsidP="0037148E">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484E10" w:rsidRPr="00830AE9" w:rsidTr="00484E10">
        <w:trPr>
          <w:trHeight w:hRule="exact" w:val="3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40" w:lineRule="auto"/>
              <w:ind w:firstLine="10"/>
              <w:rPr>
                <w:sz w:val="24"/>
                <w:szCs w:val="24"/>
              </w:rPr>
            </w:pPr>
            <w:r>
              <w:rPr>
                <w:color w:val="000000"/>
                <w:sz w:val="24"/>
                <w:szCs w:val="24"/>
              </w:rPr>
              <w:t xml:space="preserve">Строительство ВЛИ (6)10 </w:t>
            </w:r>
            <w:proofErr w:type="spellStart"/>
            <w:r>
              <w:rPr>
                <w:color w:val="000000"/>
                <w:sz w:val="24"/>
                <w:szCs w:val="24"/>
              </w:rPr>
              <w:t>кВ</w:t>
            </w:r>
            <w:proofErr w:type="spellEnd"/>
            <w:r>
              <w:rPr>
                <w:color w:val="000000"/>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40" w:lineRule="auto"/>
              <w:ind w:firstLine="0"/>
              <w:rPr>
                <w:sz w:val="24"/>
                <w:szCs w:val="24"/>
              </w:rPr>
            </w:pPr>
          </w:p>
        </w:tc>
      </w:tr>
      <w:tr w:rsidR="00484E10" w:rsidRPr="00830AE9" w:rsidTr="00484E10">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40" w:lineRule="auto"/>
              <w:ind w:firstLine="10"/>
              <w:rPr>
                <w:sz w:val="24"/>
                <w:szCs w:val="24"/>
              </w:rPr>
            </w:pPr>
            <w:r>
              <w:rPr>
                <w:sz w:val="24"/>
                <w:szCs w:val="24"/>
              </w:rPr>
              <w:t xml:space="preserve">Строительство ВЛИ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484E10">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b/>
                <w:bCs/>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Default="00484E10" w:rsidP="0037148E">
            <w:pPr>
              <w:widowControl w:val="0"/>
              <w:shd w:val="clear" w:color="auto" w:fill="FFFFFF"/>
              <w:spacing w:line="240" w:lineRule="auto"/>
              <w:ind w:firstLine="10"/>
              <w:rPr>
                <w:sz w:val="24"/>
                <w:szCs w:val="24"/>
              </w:rPr>
            </w:pPr>
            <w:r>
              <w:rPr>
                <w:sz w:val="24"/>
                <w:szCs w:val="24"/>
              </w:rPr>
              <w:t xml:space="preserve">Строительство КЛ-6,10 </w:t>
            </w:r>
            <w:proofErr w:type="spellStart"/>
            <w:r>
              <w:rPr>
                <w:sz w:val="24"/>
                <w:szCs w:val="24"/>
              </w:rPr>
              <w:t>кВ</w:t>
            </w:r>
            <w:proofErr w:type="spellEnd"/>
            <w:r>
              <w:rPr>
                <w:sz w:val="24"/>
                <w:szCs w:val="24"/>
              </w:rPr>
              <w:t xml:space="preserve"> – 1 км </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484E10">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b/>
                <w:bCs/>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Default="00484E10" w:rsidP="0037148E">
            <w:pPr>
              <w:widowControl w:val="0"/>
              <w:shd w:val="clear" w:color="auto" w:fill="FFFFFF"/>
              <w:spacing w:line="240" w:lineRule="auto"/>
              <w:ind w:firstLine="10"/>
              <w:rPr>
                <w:sz w:val="24"/>
                <w:szCs w:val="24"/>
              </w:rPr>
            </w:pPr>
            <w:r>
              <w:rPr>
                <w:sz w:val="24"/>
                <w:szCs w:val="24"/>
              </w:rPr>
              <w:t xml:space="preserve">Строительство КЛ-0,4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484E10">
        <w:trPr>
          <w:trHeight w:hRule="exact" w:val="53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484E10">
            <w:pPr>
              <w:widowControl w:val="0"/>
              <w:shd w:val="clear" w:color="auto" w:fill="FFFFFF"/>
              <w:spacing w:line="240" w:lineRule="auto"/>
              <w:ind w:firstLine="10"/>
              <w:rPr>
                <w:sz w:val="24"/>
                <w:szCs w:val="24"/>
              </w:rPr>
            </w:pPr>
            <w:r>
              <w:rPr>
                <w:sz w:val="24"/>
                <w:szCs w:val="24"/>
              </w:rPr>
              <w:t xml:space="preserve">Строительство ТП 10/0,4 </w:t>
            </w:r>
            <w:proofErr w:type="spellStart"/>
            <w:r>
              <w:rPr>
                <w:sz w:val="24"/>
                <w:szCs w:val="24"/>
              </w:rPr>
              <w:t>кВ</w:t>
            </w:r>
            <w:proofErr w:type="spellEnd"/>
            <w:r>
              <w:rPr>
                <w:sz w:val="24"/>
                <w:szCs w:val="24"/>
              </w:rPr>
              <w:t xml:space="preserve"> 1х400 </w:t>
            </w:r>
            <w:proofErr w:type="spellStart"/>
            <w:r>
              <w:rPr>
                <w:sz w:val="24"/>
                <w:szCs w:val="24"/>
              </w:rPr>
              <w:t>кВА</w:t>
            </w:r>
            <w:proofErr w:type="spellEnd"/>
            <w:r>
              <w:rPr>
                <w:sz w:val="24"/>
                <w:szCs w:val="24"/>
              </w:rPr>
              <w:t xml:space="preserve"> – 1 </w:t>
            </w:r>
            <w:proofErr w:type="spellStart"/>
            <w:proofErr w:type="gramStart"/>
            <w:r>
              <w:rPr>
                <w:sz w:val="24"/>
                <w:szCs w:val="24"/>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633EC9">
        <w:trPr>
          <w:trHeight w:hRule="exact" w:val="58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b/>
                <w:bCs/>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Default="00484E10" w:rsidP="00484E10">
            <w:pPr>
              <w:widowControl w:val="0"/>
              <w:shd w:val="clear" w:color="auto" w:fill="FFFFFF"/>
              <w:spacing w:line="240" w:lineRule="auto"/>
              <w:ind w:firstLine="10"/>
              <w:rPr>
                <w:sz w:val="24"/>
                <w:szCs w:val="24"/>
              </w:rPr>
            </w:pPr>
            <w:r>
              <w:rPr>
                <w:sz w:val="24"/>
                <w:szCs w:val="24"/>
              </w:rPr>
              <w:t xml:space="preserve">Монтаж СТП 10/0,4 </w:t>
            </w:r>
            <w:proofErr w:type="spellStart"/>
            <w:r>
              <w:rPr>
                <w:sz w:val="24"/>
                <w:szCs w:val="24"/>
              </w:rPr>
              <w:t>кВ</w:t>
            </w:r>
            <w:proofErr w:type="spellEnd"/>
            <w:r>
              <w:rPr>
                <w:sz w:val="24"/>
                <w:szCs w:val="24"/>
              </w:rPr>
              <w:t xml:space="preserve"> с трансформатором 40-63 </w:t>
            </w:r>
            <w:proofErr w:type="spellStart"/>
            <w:r>
              <w:rPr>
                <w:sz w:val="24"/>
                <w:szCs w:val="24"/>
              </w:rPr>
              <w:t>кВА</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633EC9">
        <w:trPr>
          <w:trHeight w:hRule="exact" w:val="57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84E10" w:rsidRPr="00830AE9" w:rsidRDefault="00484E10" w:rsidP="0037148E">
            <w:pPr>
              <w:widowControl w:val="0"/>
              <w:shd w:val="clear" w:color="auto" w:fill="FFFFFF"/>
              <w:spacing w:line="264" w:lineRule="auto"/>
              <w:ind w:firstLine="0"/>
              <w:jc w:val="center"/>
              <w:rPr>
                <w:b/>
                <w:bCs/>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84E10" w:rsidRDefault="00C13DA3" w:rsidP="00633EC9">
            <w:pPr>
              <w:widowControl w:val="0"/>
              <w:shd w:val="clear" w:color="auto" w:fill="FFFFFF"/>
              <w:spacing w:line="240" w:lineRule="auto"/>
              <w:ind w:firstLine="10"/>
              <w:rPr>
                <w:sz w:val="24"/>
                <w:szCs w:val="24"/>
              </w:rPr>
            </w:pPr>
            <w:r>
              <w:rPr>
                <w:sz w:val="24"/>
                <w:szCs w:val="24"/>
              </w:rPr>
              <w:t>Монтаж М</w:t>
            </w:r>
            <w:r w:rsidR="00484E10">
              <w:rPr>
                <w:sz w:val="24"/>
                <w:szCs w:val="24"/>
              </w:rPr>
              <w:t xml:space="preserve">ТП 10/0,4 </w:t>
            </w:r>
            <w:proofErr w:type="spellStart"/>
            <w:r w:rsidR="00484E10">
              <w:rPr>
                <w:sz w:val="24"/>
                <w:szCs w:val="24"/>
              </w:rPr>
              <w:t>кВ</w:t>
            </w:r>
            <w:proofErr w:type="spellEnd"/>
            <w:r w:rsidR="00484E10">
              <w:rPr>
                <w:sz w:val="24"/>
                <w:szCs w:val="24"/>
              </w:rPr>
              <w:t xml:space="preserve"> с трансформатором </w:t>
            </w:r>
            <w:r w:rsidR="00633EC9">
              <w:rPr>
                <w:sz w:val="24"/>
                <w:szCs w:val="24"/>
              </w:rPr>
              <w:t>250</w:t>
            </w:r>
            <w:r w:rsidR="00484E10">
              <w:rPr>
                <w:sz w:val="24"/>
                <w:szCs w:val="24"/>
              </w:rPr>
              <w:t xml:space="preserve"> </w:t>
            </w:r>
            <w:proofErr w:type="spellStart"/>
            <w:r w:rsidR="00484E10">
              <w:rPr>
                <w:sz w:val="24"/>
                <w:szCs w:val="24"/>
              </w:rPr>
              <w:t>кВА</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r w:rsidR="00484E10" w:rsidRPr="00830AE9" w:rsidTr="00484E10">
        <w:trPr>
          <w:trHeight w:hRule="exact" w:val="379"/>
        </w:trPr>
        <w:tc>
          <w:tcPr>
            <w:tcW w:w="5104" w:type="dxa"/>
            <w:gridSpan w:val="2"/>
            <w:tcBorders>
              <w:top w:val="single" w:sz="6" w:space="0" w:color="auto"/>
              <w:left w:val="single" w:sz="6" w:space="0" w:color="auto"/>
              <w:bottom w:val="single" w:sz="6" w:space="0" w:color="auto"/>
              <w:right w:val="single" w:sz="6" w:space="0" w:color="auto"/>
            </w:tcBorders>
            <w:shd w:val="clear" w:color="auto" w:fill="FFFFFF"/>
          </w:tcPr>
          <w:p w:rsidR="00484E10" w:rsidRPr="00830AE9" w:rsidRDefault="00484E10" w:rsidP="0037148E">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484E10" w:rsidRPr="00830AE9" w:rsidRDefault="00484E10" w:rsidP="0037148E">
            <w:pPr>
              <w:widowControl w:val="0"/>
              <w:shd w:val="clear" w:color="auto" w:fill="FFFFFF"/>
              <w:spacing w:line="240" w:lineRule="auto"/>
              <w:jc w:val="center"/>
              <w:rPr>
                <w:sz w:val="24"/>
                <w:szCs w:val="24"/>
              </w:rPr>
            </w:pPr>
          </w:p>
        </w:tc>
      </w:tr>
    </w:tbl>
    <w:p w:rsidR="00484E10" w:rsidRDefault="00484E10" w:rsidP="00484E10">
      <w:pPr>
        <w:pStyle w:val="afa"/>
        <w:tabs>
          <w:tab w:val="clear" w:pos="1134"/>
        </w:tabs>
        <w:spacing w:line="240" w:lineRule="auto"/>
        <w:rPr>
          <w:rStyle w:val="af9"/>
        </w:rPr>
      </w:pPr>
    </w:p>
    <w:p w:rsidR="0037148E" w:rsidRDefault="0037148E" w:rsidP="0037148E">
      <w:pPr>
        <w:pStyle w:val="afa"/>
        <w:spacing w:line="240" w:lineRule="auto"/>
        <w:rPr>
          <w:rStyle w:val="af9"/>
        </w:rPr>
      </w:pPr>
      <w:r>
        <w:t xml:space="preserve">Лот № 3 (закупка 60) - </w:t>
      </w:r>
      <w:r w:rsidRPr="0094694F">
        <w:rPr>
          <w:b/>
          <w:i/>
        </w:rPr>
        <w:t>«</w:t>
      </w:r>
      <w:r w:rsidRPr="00AE507C">
        <w:rPr>
          <w:b/>
          <w:i/>
          <w:sz w:val="26"/>
          <w:szCs w:val="26"/>
        </w:rPr>
        <w:t>Выполнение мероприятий по технологическому присоединению заявителей мощностью свыше 150 кВт на территории  филиала «ПЭС»</w:t>
      </w:r>
      <w:r>
        <w:rPr>
          <w:b/>
          <w:i/>
          <w:sz w:val="26"/>
          <w:szCs w:val="26"/>
        </w:rPr>
        <w:t>.</w:t>
      </w:r>
      <w:r w:rsidRPr="007A4D14">
        <w:rPr>
          <w:rStyle w:val="af9"/>
        </w:rPr>
        <w:t xml:space="preserve"> </w:t>
      </w:r>
    </w:p>
    <w:p w:rsidR="0037148E" w:rsidRPr="007A4D14" w:rsidRDefault="0037148E" w:rsidP="0037148E">
      <w:pPr>
        <w:pStyle w:val="afa"/>
        <w:spacing w:line="240" w:lineRule="auto"/>
        <w:rPr>
          <w:rStyle w:val="af9"/>
          <w:b w:val="0"/>
          <w:i w:val="0"/>
        </w:rPr>
      </w:pPr>
    </w:p>
    <w:tbl>
      <w:tblPr>
        <w:tblW w:w="10065" w:type="dxa"/>
        <w:tblInd w:w="-244" w:type="dxa"/>
        <w:tblLayout w:type="fixed"/>
        <w:tblCellMar>
          <w:left w:w="40" w:type="dxa"/>
          <w:right w:w="40" w:type="dxa"/>
        </w:tblCellMar>
        <w:tblLook w:val="0000" w:firstRow="0" w:lastRow="0" w:firstColumn="0" w:lastColumn="0" w:noHBand="0" w:noVBand="0"/>
      </w:tblPr>
      <w:tblGrid>
        <w:gridCol w:w="568"/>
        <w:gridCol w:w="4536"/>
        <w:gridCol w:w="2693"/>
        <w:gridCol w:w="2268"/>
      </w:tblGrid>
      <w:tr w:rsidR="0037148E" w:rsidRPr="00830AE9" w:rsidTr="0037148E">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37148E" w:rsidRPr="00830AE9" w:rsidRDefault="0037148E" w:rsidP="0037148E">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37148E" w:rsidRPr="00830AE9" w:rsidTr="0037148E">
        <w:trPr>
          <w:trHeight w:hRule="exact" w:val="3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color w:val="000000"/>
                <w:sz w:val="24"/>
                <w:szCs w:val="24"/>
              </w:rPr>
              <w:t xml:space="preserve">Строительство </w:t>
            </w:r>
            <w:proofErr w:type="gramStart"/>
            <w:r>
              <w:rPr>
                <w:color w:val="000000"/>
                <w:sz w:val="24"/>
                <w:szCs w:val="24"/>
              </w:rPr>
              <w:t>ВЛ</w:t>
            </w:r>
            <w:proofErr w:type="gramEnd"/>
            <w:r>
              <w:rPr>
                <w:color w:val="000000"/>
                <w:sz w:val="24"/>
                <w:szCs w:val="24"/>
              </w:rPr>
              <w:t xml:space="preserve"> 10 </w:t>
            </w:r>
            <w:proofErr w:type="spellStart"/>
            <w:r>
              <w:rPr>
                <w:color w:val="000000"/>
                <w:sz w:val="24"/>
                <w:szCs w:val="24"/>
              </w:rPr>
              <w:t>кВ</w:t>
            </w:r>
            <w:proofErr w:type="spellEnd"/>
            <w:r>
              <w:rPr>
                <w:color w:val="000000"/>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0"/>
              <w:rPr>
                <w:sz w:val="24"/>
                <w:szCs w:val="24"/>
              </w:rPr>
            </w:pPr>
          </w:p>
        </w:tc>
      </w:tr>
      <w:tr w:rsidR="0037148E" w:rsidRPr="00830AE9" w:rsidTr="0037148E">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sz w:val="24"/>
                <w:szCs w:val="24"/>
              </w:rPr>
              <w:t xml:space="preserve">Строительство </w:t>
            </w:r>
            <w:proofErr w:type="gramStart"/>
            <w:r>
              <w:rPr>
                <w:sz w:val="24"/>
                <w:szCs w:val="24"/>
              </w:rPr>
              <w:t>ВЛ</w:t>
            </w:r>
            <w:proofErr w:type="gramEnd"/>
            <w:r>
              <w:rPr>
                <w:sz w:val="24"/>
                <w:szCs w:val="24"/>
              </w:rPr>
              <w:t xml:space="preserve">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r w:rsidR="0037148E" w:rsidRPr="00830AE9" w:rsidTr="0037148E">
        <w:trPr>
          <w:trHeight w:hRule="exact" w:val="59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sz w:val="24"/>
                <w:szCs w:val="24"/>
              </w:rPr>
              <w:t xml:space="preserve">Строительство ТП 10/0,4 </w:t>
            </w:r>
            <w:proofErr w:type="spellStart"/>
            <w:r>
              <w:rPr>
                <w:sz w:val="24"/>
                <w:szCs w:val="24"/>
              </w:rPr>
              <w:t>кВ</w:t>
            </w:r>
            <w:proofErr w:type="spellEnd"/>
            <w:r>
              <w:rPr>
                <w:sz w:val="24"/>
                <w:szCs w:val="24"/>
              </w:rPr>
              <w:t xml:space="preserve"> 1х250 </w:t>
            </w:r>
            <w:proofErr w:type="spellStart"/>
            <w:r>
              <w:rPr>
                <w:sz w:val="24"/>
                <w:szCs w:val="24"/>
              </w:rPr>
              <w:t>кВА</w:t>
            </w:r>
            <w:proofErr w:type="spellEnd"/>
            <w:r>
              <w:rPr>
                <w:sz w:val="24"/>
                <w:szCs w:val="24"/>
              </w:rPr>
              <w:t xml:space="preserve"> – 1 </w:t>
            </w:r>
            <w:proofErr w:type="spellStart"/>
            <w:proofErr w:type="gramStart"/>
            <w:r>
              <w:rPr>
                <w:sz w:val="24"/>
                <w:szCs w:val="24"/>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r w:rsidR="0037148E" w:rsidRPr="00830AE9" w:rsidTr="0037148E">
        <w:trPr>
          <w:trHeight w:hRule="exact" w:val="379"/>
        </w:trPr>
        <w:tc>
          <w:tcPr>
            <w:tcW w:w="5104" w:type="dxa"/>
            <w:gridSpan w:val="2"/>
            <w:tcBorders>
              <w:top w:val="single" w:sz="6" w:space="0" w:color="auto"/>
              <w:left w:val="single" w:sz="6" w:space="0" w:color="auto"/>
              <w:bottom w:val="single" w:sz="6" w:space="0" w:color="auto"/>
              <w:right w:val="single" w:sz="6" w:space="0" w:color="auto"/>
            </w:tcBorders>
            <w:shd w:val="clear" w:color="auto" w:fill="FFFFFF"/>
          </w:tcPr>
          <w:p w:rsidR="0037148E" w:rsidRPr="00830AE9" w:rsidRDefault="0037148E" w:rsidP="0037148E">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bl>
    <w:p w:rsidR="00484E10" w:rsidRDefault="00484E10" w:rsidP="00484E10">
      <w:pPr>
        <w:pStyle w:val="afa"/>
        <w:tabs>
          <w:tab w:val="clear" w:pos="1134"/>
        </w:tabs>
        <w:spacing w:line="240" w:lineRule="auto"/>
        <w:rPr>
          <w:rStyle w:val="af9"/>
        </w:rPr>
      </w:pPr>
    </w:p>
    <w:p w:rsidR="00484E10" w:rsidRPr="007A4D14" w:rsidRDefault="00484E10" w:rsidP="00484E10">
      <w:pPr>
        <w:pStyle w:val="afa"/>
        <w:tabs>
          <w:tab w:val="clear" w:pos="1134"/>
        </w:tabs>
        <w:spacing w:line="240" w:lineRule="auto"/>
        <w:rPr>
          <w:rStyle w:val="af9"/>
          <w:b w:val="0"/>
          <w:i w:val="0"/>
        </w:rPr>
      </w:pPr>
    </w:p>
    <w:p w:rsidR="007E56D4" w:rsidRPr="0037148E" w:rsidRDefault="007E56D4" w:rsidP="007E56D4">
      <w:pPr>
        <w:rPr>
          <w:b/>
          <w:sz w:val="24"/>
          <w:szCs w:val="24"/>
        </w:rPr>
      </w:pPr>
      <w:r w:rsidRPr="0037148E">
        <w:rPr>
          <w:b/>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7E56D4" w:rsidRPr="0037148E" w:rsidRDefault="007E56D4" w:rsidP="007E56D4">
      <w:pPr>
        <w:rPr>
          <w:b/>
          <w:sz w:val="24"/>
          <w:szCs w:val="24"/>
        </w:rPr>
      </w:pPr>
      <w:r w:rsidRPr="0037148E">
        <w:rPr>
          <w:b/>
          <w:sz w:val="24"/>
          <w:szCs w:val="24"/>
        </w:rPr>
        <w:t>В дополнение к Сводной таблице стоимости работ (услуг) Участник предоставляет Сметную документацию на выполняемые работы (оказываемые услуги). Сметная документация готовится в соответствии с техническим заданием.</w:t>
      </w:r>
    </w:p>
    <w:p w:rsidR="007E56D4" w:rsidRPr="0037148E" w:rsidRDefault="007E56D4" w:rsidP="007E56D4">
      <w:pPr>
        <w:rPr>
          <w:b/>
          <w:sz w:val="24"/>
          <w:szCs w:val="24"/>
        </w:rPr>
      </w:pPr>
      <w:r w:rsidRPr="0037148E">
        <w:rPr>
          <w:b/>
          <w:sz w:val="24"/>
          <w:szCs w:val="24"/>
        </w:rPr>
        <w:t xml:space="preserve">Расчет сметной стоимости необходимо выполнить в  соответствии с регламентом Заказчика, указанного в п. </w:t>
      </w:r>
      <w:r w:rsidRPr="0037148E">
        <w:rPr>
          <w:b/>
          <w:sz w:val="24"/>
          <w:szCs w:val="24"/>
        </w:rPr>
        <w:fldChar w:fldCharType="begin"/>
      </w:r>
      <w:r w:rsidRPr="0037148E">
        <w:rPr>
          <w:b/>
          <w:sz w:val="24"/>
          <w:szCs w:val="24"/>
        </w:rPr>
        <w:instrText xml:space="preserve"> REF _Ref249785568 \r \h  \* MERGEFORMAT </w:instrText>
      </w:r>
      <w:r w:rsidRPr="0037148E">
        <w:rPr>
          <w:b/>
          <w:sz w:val="24"/>
          <w:szCs w:val="24"/>
        </w:rPr>
      </w:r>
      <w:r w:rsidRPr="0037148E">
        <w:rPr>
          <w:b/>
          <w:sz w:val="24"/>
          <w:szCs w:val="24"/>
        </w:rPr>
        <w:fldChar w:fldCharType="separate"/>
      </w:r>
      <w:r w:rsidR="00321D6D">
        <w:rPr>
          <w:b/>
          <w:sz w:val="24"/>
          <w:szCs w:val="24"/>
        </w:rPr>
        <w:t>4.1.1</w:t>
      </w:r>
      <w:r w:rsidRPr="0037148E">
        <w:rPr>
          <w:b/>
          <w:sz w:val="24"/>
          <w:szCs w:val="24"/>
        </w:rPr>
        <w:fldChar w:fldCharType="end"/>
      </w:r>
      <w:r w:rsidRPr="0037148E">
        <w:rPr>
          <w:b/>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 № … к Конкурсной документации).</w:t>
      </w:r>
    </w:p>
    <w:p w:rsidR="007E56D4" w:rsidRPr="00BA2256" w:rsidRDefault="007E56D4" w:rsidP="007E56D4">
      <w:pPr>
        <w:rPr>
          <w:b/>
        </w:rPr>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88" w:name="_Toc324366075"/>
      <w:bookmarkStart w:id="389" w:name="_Toc371064874"/>
      <w:r w:rsidRPr="00BA2256">
        <w:lastRenderedPageBreak/>
        <w:t>Инструкции по заполнению</w:t>
      </w:r>
      <w:bookmarkEnd w:id="388"/>
      <w:bookmarkEnd w:id="38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коммерческое предложение.</w:t>
      </w:r>
    </w:p>
    <w:p w:rsidR="007E56D4" w:rsidRPr="00BA2256" w:rsidRDefault="007E56D4" w:rsidP="007E56D4">
      <w:pPr>
        <w:pStyle w:val="a0"/>
        <w:tabs>
          <w:tab w:val="left" w:pos="1134"/>
          <w:tab w:val="num" w:pos="2268"/>
        </w:tabs>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tabs>
          <w:tab w:val="left" w:pos="1134"/>
          <w:tab w:val="num" w:pos="2268"/>
        </w:tabs>
      </w:pPr>
      <w:r w:rsidRPr="00BA2256">
        <w:t>Участник конкурса указывает дату, на которую он рассчитывал Сводную таблицу стоимости работ (услуг).</w:t>
      </w:r>
    </w:p>
    <w:p w:rsidR="007E56D4" w:rsidRPr="00BA2256" w:rsidRDefault="007E56D4" w:rsidP="007E56D4">
      <w:pPr>
        <w:pStyle w:val="a0"/>
        <w:tabs>
          <w:tab w:val="left" w:pos="1134"/>
          <w:tab w:val="num" w:pos="2268"/>
        </w:tabs>
      </w:pPr>
      <w:r w:rsidRPr="00BA2256">
        <w:t>В Сводной таблице стоимости работ (услуг) приводятся соответственно наименование выполняемых работ (оказываемых услуг), единица измерения объема работ (услуг), объем работ (услуг) в указанных единицах измерения, единичная расценка и общая стоимость выполнения работ (оказания услуг), полученная путем умножения объема работ (услуг) на единичную расценку. Также могут быть приведены примечания и комментарии.</w:t>
      </w:r>
    </w:p>
    <w:p w:rsidR="007E56D4" w:rsidRPr="00BA2256" w:rsidRDefault="007E56D4" w:rsidP="007E56D4">
      <w:pPr>
        <w:pStyle w:val="a0"/>
      </w:pPr>
      <w:r w:rsidRPr="00BA2256">
        <w:t>Сводная таблица стоимости работ (услуг)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данную Сводную таблицу стоимости работ (услуг) следует подготовить так, чтобы ее можно было с минимальными изменениями включить в Договор в виде сметы.</w:t>
      </w:r>
    </w:p>
    <w:p w:rsidR="007E56D4" w:rsidRPr="00BA2256" w:rsidRDefault="007E56D4" w:rsidP="007E56D4">
      <w:pPr>
        <w:pStyle w:val="a0"/>
      </w:pPr>
      <w:r w:rsidRPr="00BA2256">
        <w:t>Участник конкурса указывает дату, на которую он рассчитывал Сметную документацию.</w:t>
      </w:r>
    </w:p>
    <w:p w:rsidR="007E56D4" w:rsidRPr="00BA2256" w:rsidRDefault="007E56D4" w:rsidP="007E56D4">
      <w:pPr>
        <w:pStyle w:val="a0"/>
      </w:pPr>
      <w:r w:rsidRPr="00BA2256">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bookmarkEnd w:id="372"/>
    <w:bookmarkEnd w:id="373"/>
    <w:bookmarkEnd w:id="374"/>
    <w:bookmarkEnd w:id="375"/>
    <w:bookmarkEnd w:id="376"/>
    <w:bookmarkEnd w:id="377"/>
    <w:bookmarkEnd w:id="384"/>
    <w:bookmarkEnd w:id="385"/>
    <w:p w:rsidR="007E56D4" w:rsidRPr="00BA2256" w:rsidRDefault="007E56D4" w:rsidP="00B81186">
      <w:pPr>
        <w:keepNext/>
        <w:ind w:firstLine="0"/>
        <w:rPr>
          <w:b/>
        </w:rPr>
      </w:pPr>
    </w:p>
    <w:p w:rsidR="007E56D4" w:rsidRPr="00BA2256" w:rsidRDefault="007E56D4" w:rsidP="007E56D4">
      <w:pPr>
        <w:pStyle w:val="2"/>
        <w:pageBreakBefore/>
      </w:pPr>
      <w:bookmarkStart w:id="390" w:name="_Ref55335823"/>
      <w:bookmarkStart w:id="391" w:name="_Ref55336359"/>
      <w:bookmarkStart w:id="392" w:name="_Toc57314675"/>
      <w:bookmarkStart w:id="393" w:name="_Toc69728989"/>
      <w:bookmarkStart w:id="394" w:name="_Toc371064875"/>
      <w:bookmarkEnd w:id="362"/>
      <w:r w:rsidRPr="00BA2256">
        <w:lastRenderedPageBreak/>
        <w:t>Анкета Участника конкурса (форма 8)</w:t>
      </w:r>
      <w:bookmarkEnd w:id="390"/>
      <w:bookmarkEnd w:id="391"/>
      <w:bookmarkEnd w:id="392"/>
      <w:bookmarkEnd w:id="393"/>
      <w:bookmarkEnd w:id="394"/>
    </w:p>
    <w:p w:rsidR="007E56D4" w:rsidRPr="00BA2256" w:rsidRDefault="007E56D4" w:rsidP="007E56D4">
      <w:pPr>
        <w:pStyle w:val="22"/>
      </w:pPr>
      <w:bookmarkStart w:id="395" w:name="_Toc371064876"/>
      <w:r w:rsidRPr="00BA2256">
        <w:t>Форма Анкеты Участника конкурса</w:t>
      </w:r>
      <w:bookmarkEnd w:id="39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6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Анкета Участника конкурса</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7E56D4" w:rsidRPr="00BA2256" w:rsidTr="0043031E">
        <w:trPr>
          <w:cantSplit/>
          <w:trHeight w:val="240"/>
          <w:tblHeader/>
        </w:trPr>
        <w:tc>
          <w:tcPr>
            <w:tcW w:w="720"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4860" w:type="dxa"/>
          </w:tcPr>
          <w:p w:rsidR="007E56D4" w:rsidRPr="00BA2256" w:rsidRDefault="007E56D4" w:rsidP="0043031E">
            <w:pPr>
              <w:pStyle w:val="af0"/>
            </w:pPr>
            <w:r w:rsidRPr="00BA2256">
              <w:t>Наименование</w:t>
            </w:r>
          </w:p>
        </w:tc>
        <w:tc>
          <w:tcPr>
            <w:tcW w:w="468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Организационно-правовая форма и фирменное наименование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совета директоров (наблюдательного совета) (перечислить Ф.И.О. членов совета директоров (наблюдательного совета))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коллегиального исполнительного органа (перечислить Ф.И.О. членов коллегиального исполнительного органа)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Свидетельство о внесении в Единый государственный реестр юридических лиц (дата и номер, кем выдано)</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ИНН/КПП/ОГРН/ОКПО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Резидент / нерезидент</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Юридический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Почтовый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Филиалы: перечислить наименования и почтовые адреса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Телефоны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Height w:val="116"/>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Факс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Адрес электронной почты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Фамилия, Имя и Отчество ответственного лица Участника конкурса с указанием должности и контактного телефона</w:t>
            </w:r>
          </w:p>
        </w:tc>
        <w:tc>
          <w:tcPr>
            <w:tcW w:w="468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96" w:name="_Toc371064877"/>
      <w:r w:rsidRPr="00BA2256">
        <w:lastRenderedPageBreak/>
        <w:t>Инструкции по заполнению</w:t>
      </w:r>
      <w:bookmarkEnd w:id="39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397" w:name="_Ref55336378"/>
      <w:bookmarkStart w:id="398" w:name="_Toc57314676"/>
      <w:bookmarkStart w:id="399" w:name="_Toc69728990"/>
      <w:bookmarkStart w:id="400" w:name="_Toc371064878"/>
      <w:r w:rsidRPr="00BA2256">
        <w:lastRenderedPageBreak/>
        <w:t>Справка о перечне и годовых объемах выполнения аналогичных договоров (форма 9)</w:t>
      </w:r>
      <w:bookmarkEnd w:id="397"/>
      <w:bookmarkEnd w:id="398"/>
      <w:bookmarkEnd w:id="399"/>
      <w:bookmarkEnd w:id="400"/>
    </w:p>
    <w:p w:rsidR="007E56D4" w:rsidRPr="00BA2256" w:rsidRDefault="007E56D4" w:rsidP="007E56D4">
      <w:pPr>
        <w:pStyle w:val="22"/>
      </w:pPr>
      <w:bookmarkStart w:id="401" w:name="_Toc371064879"/>
      <w:r w:rsidRPr="00BA2256">
        <w:t>Форма Справки о перечне и годовых объемах выполнения аналогичных договоров</w:t>
      </w:r>
      <w:bookmarkEnd w:id="401"/>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7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перечне и объемах выполнения аналогичных договоров</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BA2256" w:rsidRDefault="007E56D4" w:rsidP="0043031E">
            <w:pPr>
              <w:pStyle w:val="af0"/>
            </w:pPr>
            <w:r w:rsidRPr="00BA2256">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BA2256" w:rsidRDefault="007E56D4" w:rsidP="0043031E">
            <w:pPr>
              <w:pStyle w:val="af0"/>
            </w:pPr>
            <w:r w:rsidRPr="00BA2256">
              <w:t xml:space="preserve">Заказчик </w:t>
            </w:r>
            <w:r w:rsidRPr="00BA2256">
              <w:br/>
              <w:t>(наименование, адрес, контактное лицо с указанием должности, контактные телефоны)</w:t>
            </w:r>
          </w:p>
        </w:tc>
        <w:tc>
          <w:tcPr>
            <w:tcW w:w="1980" w:type="dxa"/>
          </w:tcPr>
          <w:p w:rsidR="007E56D4" w:rsidRPr="00BA2256" w:rsidRDefault="007E56D4" w:rsidP="0043031E">
            <w:pPr>
              <w:pStyle w:val="af0"/>
            </w:pPr>
            <w:r w:rsidRPr="00BA2256">
              <w:t>Описание договора</w:t>
            </w:r>
            <w:r w:rsidRPr="00BA2256">
              <w:br/>
              <w:t>(объем и состав поставок, описание основных условий договора)</w:t>
            </w:r>
          </w:p>
        </w:tc>
        <w:tc>
          <w:tcPr>
            <w:tcW w:w="1260" w:type="dxa"/>
          </w:tcPr>
          <w:p w:rsidR="007E56D4" w:rsidRPr="00BA2256" w:rsidRDefault="007E56D4" w:rsidP="0043031E">
            <w:pPr>
              <w:pStyle w:val="af0"/>
            </w:pPr>
            <w:r w:rsidRPr="00BA2256">
              <w:t>Сумма договора, рублей</w:t>
            </w:r>
          </w:p>
        </w:tc>
        <w:tc>
          <w:tcPr>
            <w:tcW w:w="1440" w:type="dxa"/>
          </w:tcPr>
          <w:p w:rsidR="007E56D4" w:rsidRPr="00BA2256" w:rsidRDefault="007E56D4" w:rsidP="0043031E">
            <w:pPr>
              <w:pStyle w:val="af0"/>
            </w:pPr>
            <w:r w:rsidRPr="00BA2256">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«2010»</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«2011»</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указать год, например 9 месяцев «2012»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02" w:name="_Toc371064880"/>
      <w:r w:rsidRPr="00BA2256">
        <w:lastRenderedPageBreak/>
        <w:t>Инструкции по заполнению</w:t>
      </w:r>
      <w:bookmarkEnd w:id="402"/>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03" w:name="_Ref55336389"/>
      <w:bookmarkStart w:id="404" w:name="_Toc57314677"/>
      <w:bookmarkStart w:id="405" w:name="_Toc69728991"/>
      <w:bookmarkStart w:id="406" w:name="_Toc371064881"/>
      <w:r w:rsidRPr="00BA2256">
        <w:lastRenderedPageBreak/>
        <w:t>Справка о материально-технических ресурсах (форма 10)</w:t>
      </w:r>
      <w:bookmarkEnd w:id="403"/>
      <w:bookmarkEnd w:id="404"/>
      <w:bookmarkEnd w:id="405"/>
      <w:bookmarkEnd w:id="406"/>
    </w:p>
    <w:p w:rsidR="007E56D4" w:rsidRPr="00BA2256" w:rsidRDefault="007E56D4" w:rsidP="007E56D4">
      <w:pPr>
        <w:pStyle w:val="22"/>
      </w:pPr>
      <w:bookmarkStart w:id="407" w:name="_Toc371064882"/>
      <w:r w:rsidRPr="00BA2256">
        <w:t>Форма Справки о материально-технических ресурсах</w:t>
      </w:r>
      <w:bookmarkEnd w:id="40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08" w:name="_Toc371064883"/>
      <w:r w:rsidRPr="00BA2256">
        <w:lastRenderedPageBreak/>
        <w:t>Инструкции по заполнению</w:t>
      </w:r>
      <w:bookmarkEnd w:id="408"/>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09" w:name="_Ref55336398"/>
      <w:bookmarkStart w:id="410" w:name="_Toc57314678"/>
      <w:bookmarkStart w:id="411" w:name="_Toc69728992"/>
      <w:bookmarkStart w:id="412" w:name="_Toc371064884"/>
      <w:r w:rsidRPr="00BA2256">
        <w:lastRenderedPageBreak/>
        <w:t>Справка о кадровых ресурсах (форма 11)</w:t>
      </w:r>
      <w:bookmarkEnd w:id="409"/>
      <w:bookmarkEnd w:id="410"/>
      <w:bookmarkEnd w:id="411"/>
      <w:bookmarkEnd w:id="412"/>
    </w:p>
    <w:p w:rsidR="007E56D4" w:rsidRPr="00BA2256" w:rsidRDefault="007E56D4" w:rsidP="007E56D4">
      <w:pPr>
        <w:pStyle w:val="22"/>
      </w:pPr>
      <w:bookmarkStart w:id="413" w:name="_Toc371064885"/>
      <w:r w:rsidRPr="00BA2256">
        <w:t>Форма Справки о кадровых ресурсах</w:t>
      </w:r>
      <w:bookmarkEnd w:id="41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9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кадровых ресурсах</w:t>
      </w:r>
    </w:p>
    <w:p w:rsidR="007E56D4" w:rsidRPr="00BA2256" w:rsidRDefault="007E56D4" w:rsidP="007E56D4"/>
    <w:p w:rsidR="007E56D4" w:rsidRPr="00BA2256" w:rsidRDefault="007E56D4" w:rsidP="007E56D4">
      <w:pPr>
        <w:keepNext/>
        <w:suppressAutoHyphens/>
        <w:spacing w:line="240" w:lineRule="auto"/>
        <w:ind w:firstLine="0"/>
        <w:jc w:val="left"/>
      </w:pPr>
      <w:r w:rsidRPr="00BA2256">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 w:rsidR="007E56D4" w:rsidRPr="00BA2256" w:rsidRDefault="007E56D4" w:rsidP="007E56D4">
      <w:pPr>
        <w:keepNext/>
        <w:suppressAutoHyphens/>
        <w:spacing w:line="240" w:lineRule="auto"/>
        <w:ind w:firstLine="0"/>
        <w:jc w:val="left"/>
        <w:rPr>
          <w:b/>
        </w:rPr>
      </w:pPr>
      <w:r w:rsidRPr="00BA2256">
        <w:rPr>
          <w:b/>
        </w:rPr>
        <w:lastRenderedPageBreak/>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14" w:name="_Toc371064886"/>
      <w:r w:rsidRPr="00BA2256">
        <w:lastRenderedPageBreak/>
        <w:t>Инструкции по заполнению</w:t>
      </w:r>
      <w:bookmarkEnd w:id="41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 xml:space="preserve">В таблице-2 данной справки </w:t>
      </w:r>
      <w:proofErr w:type="gramStart"/>
      <w:r w:rsidRPr="00BA2256">
        <w:t>указывается</w:t>
      </w:r>
      <w:proofErr w:type="gramEnd"/>
      <w:r w:rsidRPr="00BA2256">
        <w:t xml:space="preserve">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15" w:name="_Ref90381141"/>
      <w:bookmarkStart w:id="416" w:name="_Toc90385121"/>
      <w:bookmarkStart w:id="417" w:name="_Toc324366095"/>
      <w:bookmarkStart w:id="418" w:name="_Ref96861029"/>
      <w:r w:rsidRPr="00BA2256">
        <w:br w:type="page"/>
      </w:r>
      <w:bookmarkStart w:id="419" w:name="_Ref334809716"/>
      <w:bookmarkStart w:id="420" w:name="_Toc371064887"/>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15"/>
      <w:bookmarkEnd w:id="416"/>
      <w:bookmarkEnd w:id="417"/>
      <w:bookmarkEnd w:id="419"/>
      <w:bookmarkEnd w:id="420"/>
    </w:p>
    <w:p w:rsidR="007E56D4" w:rsidRPr="00BA2256" w:rsidRDefault="007E56D4" w:rsidP="007E56D4">
      <w:pPr>
        <w:pStyle w:val="22"/>
      </w:pPr>
      <w:bookmarkStart w:id="421" w:name="_Toc90385122"/>
      <w:bookmarkStart w:id="422" w:name="_Toc324366096"/>
      <w:bookmarkStart w:id="423" w:name="_Toc371064888"/>
      <w:r w:rsidRPr="00BA2256">
        <w:t>Форма плана распределения объемов выполнения работ (оказания услуг) между генеральным подрядчиком и субподрядчиками</w:t>
      </w:r>
      <w:bookmarkEnd w:id="421"/>
      <w:bookmarkEnd w:id="422"/>
      <w:bookmarkEnd w:id="42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321D6D">
        <w:rPr>
          <w:noProof/>
          <w:color w:val="000000"/>
        </w:rPr>
        <w:t>2</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в денежном выражении, руб. (без НДС)</w:t>
            </w:r>
          </w:p>
        </w:tc>
        <w:tc>
          <w:tcPr>
            <w:tcW w:w="1579" w:type="dxa"/>
          </w:tcPr>
          <w:p w:rsidR="007E56D4" w:rsidRPr="00BA2256" w:rsidRDefault="007E56D4" w:rsidP="0043031E">
            <w:pPr>
              <w:pStyle w:val="af0"/>
            </w:pPr>
            <w:proofErr w:type="gramStart"/>
            <w:r w:rsidRPr="00BA2256">
              <w:t>в</w:t>
            </w:r>
            <w:proofErr w:type="gramEnd"/>
            <w:r w:rsidRPr="00BA2256">
              <w:t xml:space="preserve">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4" w:name="_Toc90385123"/>
      <w:bookmarkStart w:id="425" w:name="_Toc324366097"/>
      <w:bookmarkStart w:id="426" w:name="_Toc371064889"/>
      <w:r w:rsidRPr="00BA2256">
        <w:lastRenderedPageBreak/>
        <w:t>Инструкции по заполнению</w:t>
      </w:r>
      <w:bookmarkEnd w:id="424"/>
      <w:bookmarkEnd w:id="425"/>
      <w:bookmarkEnd w:id="426"/>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Участник конкурса указывает дату и номер конкурсной заявки в соответствии с письмом о подаче оферты.</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clear" w:pos="360"/>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clear" w:pos="360"/>
          <w:tab w:val="num" w:pos="1701"/>
        </w:tabs>
      </w:pPr>
      <w:r w:rsidRPr="00BA2256">
        <w:t>стоимость работ (услуг) по генеральному подрядчику и субподрядчикам в денежном и процентном выражении в соответствии со Сметой расходов;</w:t>
      </w:r>
    </w:p>
    <w:p w:rsidR="007E56D4" w:rsidRPr="00BA2256" w:rsidRDefault="007E56D4" w:rsidP="007E56D4">
      <w:pPr>
        <w:pStyle w:val="a1"/>
        <w:tabs>
          <w:tab w:val="clear" w:pos="360"/>
          <w:tab w:val="num" w:pos="1701"/>
        </w:tabs>
      </w:pPr>
      <w:r w:rsidRPr="00BA2256">
        <w:t>сроки выполнения работ (оказания услуг) генеральным подрядчиком и каждым субподрядчиком в соответствии с Графиком выполнения работ (оказания услуг).</w:t>
      </w:r>
    </w:p>
    <w:p w:rsidR="007E56D4" w:rsidRPr="00BA2256" w:rsidRDefault="007E56D4" w:rsidP="007E56D4">
      <w:pPr>
        <w:pStyle w:val="2"/>
        <w:pageBreakBefore/>
      </w:pPr>
      <w:bookmarkStart w:id="427" w:name="_Toc371064890"/>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 (форма 13)</w:t>
      </w:r>
      <w:bookmarkEnd w:id="418"/>
      <w:bookmarkEnd w:id="427"/>
    </w:p>
    <w:p w:rsidR="007E56D4" w:rsidRPr="00BA2256" w:rsidRDefault="007E56D4" w:rsidP="007E56D4">
      <w:pPr>
        <w:pStyle w:val="22"/>
      </w:pPr>
      <w:bookmarkStart w:id="428" w:name="_Toc371064891"/>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9" w:name="_Toc371064892"/>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0679AF">
          <w:headerReference w:type="default" r:id="rId18"/>
          <w:footerReference w:type="default" r:id="rId19"/>
          <w:footerReference w:type="first" r:id="rId20"/>
          <w:pgSz w:w="11906" w:h="16838" w:code="9"/>
          <w:pgMar w:top="1134" w:right="567" w:bottom="1276" w:left="1134" w:header="680" w:footer="737" w:gutter="0"/>
          <w:cols w:space="708"/>
          <w:titlePg/>
          <w:docGrid w:linePitch="360"/>
        </w:sectPr>
      </w:pPr>
    </w:p>
    <w:p w:rsidR="007E56D4" w:rsidRPr="00BA2256" w:rsidRDefault="007E56D4" w:rsidP="007E56D4">
      <w:pPr>
        <w:pStyle w:val="2"/>
        <w:pageBreakBefore/>
      </w:pPr>
      <w:bookmarkStart w:id="430" w:name="_Ref316552585"/>
      <w:bookmarkStart w:id="431" w:name="_Toc371064893"/>
      <w:r w:rsidRPr="00BA2256">
        <w:lastRenderedPageBreak/>
        <w:t>Справка Участника «Сведения о цепочке собственников, включая бенефициаров (в том числе конечных)»</w:t>
      </w:r>
      <w:bookmarkEnd w:id="430"/>
      <w:bookmarkEnd w:id="431"/>
    </w:p>
    <w:p w:rsidR="007E56D4" w:rsidRPr="00BA2256" w:rsidRDefault="007E56D4" w:rsidP="007E56D4">
      <w:pPr>
        <w:pStyle w:val="22"/>
      </w:pPr>
      <w:bookmarkStart w:id="432" w:name="_Ref316552882"/>
      <w:bookmarkStart w:id="433" w:name="_Toc371064894"/>
      <w:r w:rsidRPr="00BA2256">
        <w:t>Форма справки Участника «Сведения о цепочке собственников, включая бенефициаров (в том числе конечных)»</w:t>
      </w:r>
      <w:bookmarkEnd w:id="432"/>
      <w:bookmarkEnd w:id="433"/>
    </w:p>
    <w:p w:rsidR="007E56D4" w:rsidRPr="00BA2256" w:rsidRDefault="007E56D4" w:rsidP="007E56D4"/>
    <w:p w:rsidR="007E56D4" w:rsidRPr="00BA2256" w:rsidRDefault="007E56D4" w:rsidP="007E56D4">
      <w:proofErr w:type="gramStart"/>
      <w:r w:rsidRPr="00BA2256">
        <w:t>Согласно приложения</w:t>
      </w:r>
      <w:proofErr w:type="gramEnd"/>
      <w:r w:rsidRPr="00BA2256">
        <w:t xml:space="preserve"> №3 к настоящей документации</w:t>
      </w:r>
    </w:p>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Pr>
        <w:pStyle w:val="1"/>
      </w:pPr>
      <w:bookmarkStart w:id="434" w:name="_Ref324280292"/>
      <w:bookmarkStart w:id="435" w:name="_Ref324288585"/>
      <w:bookmarkStart w:id="436" w:name="_Ref324289729"/>
      <w:bookmarkStart w:id="437" w:name="_Ref324289858"/>
      <w:bookmarkStart w:id="438" w:name="_Toc371064895"/>
      <w:r w:rsidRPr="00BA2256">
        <w:lastRenderedPageBreak/>
        <w:t>Приложение № 1 - Техническое задание</w:t>
      </w:r>
      <w:bookmarkEnd w:id="434"/>
      <w:bookmarkEnd w:id="435"/>
      <w:bookmarkEnd w:id="436"/>
      <w:bookmarkEnd w:id="437"/>
      <w:r w:rsidRPr="00BA2256">
        <w:t xml:space="preserve"> на выполнение работ (оказание услуг)</w:t>
      </w:r>
      <w:bookmarkEnd w:id="438"/>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39" w:name="_Ref324280373"/>
      <w:bookmarkStart w:id="440" w:name="_Ref324288358"/>
      <w:bookmarkStart w:id="441" w:name="_Ref324289739"/>
      <w:bookmarkStart w:id="442" w:name="_Ref324290050"/>
      <w:bookmarkStart w:id="443" w:name="_Toc371064896"/>
      <w:r w:rsidRPr="00BA2256">
        <w:lastRenderedPageBreak/>
        <w:t>Приложение № 2 - Проект Договора</w:t>
      </w:r>
      <w:bookmarkEnd w:id="439"/>
      <w:bookmarkEnd w:id="440"/>
      <w:bookmarkEnd w:id="441"/>
      <w:bookmarkEnd w:id="442"/>
      <w:bookmarkEnd w:id="443"/>
    </w:p>
    <w:p w:rsidR="00B81186" w:rsidRDefault="00B81186" w:rsidP="00B81186">
      <w:pPr>
        <w:ind w:firstLine="0"/>
      </w:pPr>
    </w:p>
    <w:p w:rsidR="00B81186" w:rsidRDefault="00B81186" w:rsidP="00D91AD1">
      <w:r>
        <w:t xml:space="preserve">Проект договора </w:t>
      </w:r>
      <w:r w:rsidR="00D91AD1">
        <w:t>представлен отдельным файлом в Приложении 2 к настоящей документации</w:t>
      </w:r>
    </w:p>
    <w:p w:rsidR="00D91AD1" w:rsidRPr="00BA2256" w:rsidRDefault="00D91AD1" w:rsidP="00B81186">
      <w:pPr>
        <w:ind w:firstLine="0"/>
      </w:pPr>
    </w:p>
    <w:p w:rsidR="007E56D4" w:rsidRPr="00BA2256" w:rsidRDefault="007E56D4" w:rsidP="00B81186">
      <w:pPr>
        <w:pStyle w:val="a"/>
      </w:pPr>
      <w:r w:rsidRPr="00BA2256">
        <w:t xml:space="preserve">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988" w:rsidRDefault="004C5988">
      <w:pPr>
        <w:spacing w:line="240" w:lineRule="auto"/>
      </w:pPr>
      <w:r>
        <w:separator/>
      </w:r>
    </w:p>
  </w:endnote>
  <w:endnote w:type="continuationSeparator" w:id="0">
    <w:p w:rsidR="004C5988" w:rsidRDefault="004C5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68B" w:rsidRDefault="005F268B"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D070EA">
      <w:rPr>
        <w:rStyle w:val="ac"/>
        <w:noProof/>
      </w:rPr>
      <w:t>68</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D070EA">
      <w:rPr>
        <w:rStyle w:val="ac"/>
        <w:noProof/>
      </w:rPr>
      <w:t>68</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68B" w:rsidRDefault="005F268B"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D070EA">
      <w:rPr>
        <w:rStyle w:val="ac"/>
        <w:noProof/>
      </w:rPr>
      <w:t>66</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D070EA">
      <w:rPr>
        <w:rStyle w:val="ac"/>
        <w:noProof/>
      </w:rPr>
      <w:t>68</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988" w:rsidRDefault="004C5988">
      <w:pPr>
        <w:spacing w:line="240" w:lineRule="auto"/>
      </w:pPr>
      <w:r>
        <w:separator/>
      </w:r>
    </w:p>
  </w:footnote>
  <w:footnote w:type="continuationSeparator" w:id="0">
    <w:p w:rsidR="004C5988" w:rsidRDefault="004C59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68B" w:rsidRDefault="005F268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hybridMultilevel"/>
    <w:tmpl w:val="03CC0DD0"/>
    <w:lvl w:ilvl="0" w:tplc="AFA60FBC">
      <w:start w:val="1"/>
      <w:numFmt w:val="decimal"/>
      <w:lvlText w:val="%1."/>
      <w:lvlJc w:val="left"/>
      <w:pPr>
        <w:ind w:left="751"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3">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1">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2">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4"/>
  </w:num>
  <w:num w:numId="3">
    <w:abstractNumId w:val="28"/>
  </w:num>
  <w:num w:numId="4">
    <w:abstractNumId w:val="18"/>
  </w:num>
  <w:num w:numId="5">
    <w:abstractNumId w:val="7"/>
  </w:num>
  <w:num w:numId="6">
    <w:abstractNumId w:val="27"/>
  </w:num>
  <w:num w:numId="7">
    <w:abstractNumId w:val="13"/>
  </w:num>
  <w:num w:numId="8">
    <w:abstractNumId w:val="11"/>
  </w:num>
  <w:num w:numId="9">
    <w:abstractNumId w:val="8"/>
  </w:num>
  <w:num w:numId="10">
    <w:abstractNumId w:val="9"/>
  </w:num>
  <w:num w:numId="11">
    <w:abstractNumId w:val="0"/>
  </w:num>
  <w:num w:numId="12">
    <w:abstractNumId w:val="14"/>
  </w:num>
  <w:num w:numId="13">
    <w:abstractNumId w:val="19"/>
  </w:num>
  <w:num w:numId="14">
    <w:abstractNumId w:val="10"/>
  </w:num>
  <w:num w:numId="15">
    <w:abstractNumId w:val="30"/>
  </w:num>
  <w:num w:numId="16">
    <w:abstractNumId w:val="20"/>
  </w:num>
  <w:num w:numId="17">
    <w:abstractNumId w:val="3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5"/>
  </w:num>
  <w:num w:numId="22">
    <w:abstractNumId w:val="3"/>
  </w:num>
  <w:num w:numId="23">
    <w:abstractNumId w:val="16"/>
  </w:num>
  <w:num w:numId="24">
    <w:abstractNumId w:val="34"/>
  </w:num>
  <w:num w:numId="25">
    <w:abstractNumId w:val="26"/>
  </w:num>
  <w:num w:numId="26">
    <w:abstractNumId w:val="29"/>
  </w:num>
  <w:num w:numId="27">
    <w:abstractNumId w:val="33"/>
  </w:num>
  <w:num w:numId="28">
    <w:abstractNumId w:val="1"/>
  </w:num>
  <w:num w:numId="29">
    <w:abstractNumId w:val="15"/>
  </w:num>
  <w:num w:numId="30">
    <w:abstractNumId w:val="18"/>
  </w:num>
  <w:num w:numId="31">
    <w:abstractNumId w:val="18"/>
  </w:num>
  <w:num w:numId="32">
    <w:abstractNumId w:val="12"/>
  </w:num>
  <w:num w:numId="33">
    <w:abstractNumId w:val="5"/>
  </w:num>
  <w:num w:numId="34">
    <w:abstractNumId w:val="23"/>
  </w:num>
  <w:num w:numId="3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4"/>
  </w:num>
  <w:num w:numId="38">
    <w:abstractNumId w:val="18"/>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618E"/>
    <w:rsid w:val="000679AF"/>
    <w:rsid w:val="000C62E1"/>
    <w:rsid w:val="00144826"/>
    <w:rsid w:val="001512ED"/>
    <w:rsid w:val="001E2DF5"/>
    <w:rsid w:val="002B765B"/>
    <w:rsid w:val="00321D6D"/>
    <w:rsid w:val="003576C2"/>
    <w:rsid w:val="0037148E"/>
    <w:rsid w:val="0043031E"/>
    <w:rsid w:val="00484E10"/>
    <w:rsid w:val="004C5988"/>
    <w:rsid w:val="00513500"/>
    <w:rsid w:val="0051502B"/>
    <w:rsid w:val="005F268B"/>
    <w:rsid w:val="00633EC9"/>
    <w:rsid w:val="007E56D4"/>
    <w:rsid w:val="007F6690"/>
    <w:rsid w:val="008931E1"/>
    <w:rsid w:val="00975E96"/>
    <w:rsid w:val="009E0EEA"/>
    <w:rsid w:val="00A24AFF"/>
    <w:rsid w:val="00A61E0B"/>
    <w:rsid w:val="00AA6B9B"/>
    <w:rsid w:val="00B81186"/>
    <w:rsid w:val="00C13DA3"/>
    <w:rsid w:val="00C21516"/>
    <w:rsid w:val="00C85344"/>
    <w:rsid w:val="00D03058"/>
    <w:rsid w:val="00D070EA"/>
    <w:rsid w:val="00D91AD1"/>
    <w:rsid w:val="00E4598C"/>
    <w:rsid w:val="00ED330E"/>
    <w:rsid w:val="00EF7D80"/>
    <w:rsid w:val="00F27B3D"/>
    <w:rsid w:val="00F415A6"/>
    <w:rsid w:val="00F7360C"/>
    <w:rsid w:val="00FD412C"/>
    <w:rsid w:val="00FD7609"/>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mailto:fraud@rao-esv.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1@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29E5C-36BC-4D31-B079-A92BD8C56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Pages>
  <Words>17679</Words>
  <Characters>100774</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118217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Чувашова Ольга Викторовна</cp:lastModifiedBy>
  <cp:revision>10</cp:revision>
  <cp:lastPrinted>2013-11-04T23:32:00Z</cp:lastPrinted>
  <dcterms:created xsi:type="dcterms:W3CDTF">2013-10-30T04:55:00Z</dcterms:created>
  <dcterms:modified xsi:type="dcterms:W3CDTF">2013-11-05T06:07:00Z</dcterms:modified>
</cp:coreProperties>
</file>