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3264055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3264055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A04104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C67F7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67F7B">
              <w:rPr>
                <w:sz w:val="24"/>
                <w:szCs w:val="24"/>
              </w:rPr>
              <w:t>54</w:t>
            </w:r>
            <w:r w:rsidR="00375120">
              <w:rPr>
                <w:sz w:val="24"/>
                <w:szCs w:val="24"/>
              </w:rPr>
              <w:t>4</w:t>
            </w:r>
            <w:r w:rsidR="00F10E64">
              <w:rPr>
                <w:sz w:val="24"/>
                <w:szCs w:val="24"/>
              </w:rPr>
              <w:t>/</w:t>
            </w:r>
            <w:r w:rsidR="00C67F7B">
              <w:rPr>
                <w:sz w:val="24"/>
                <w:szCs w:val="24"/>
              </w:rPr>
              <w:t>УКС</w:t>
            </w:r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C67F7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67F7B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67F7B">
              <w:rPr>
                <w:sz w:val="24"/>
                <w:szCs w:val="24"/>
              </w:rPr>
              <w:t>октября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A04104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0C57E9" w:rsidRDefault="003C690B" w:rsidP="00C02479">
      <w:pPr>
        <w:spacing w:line="240" w:lineRule="auto"/>
        <w:rPr>
          <w:sz w:val="25"/>
          <w:szCs w:val="25"/>
        </w:rPr>
      </w:pPr>
      <w:r w:rsidRPr="000C57E9">
        <w:rPr>
          <w:sz w:val="25"/>
          <w:szCs w:val="25"/>
        </w:rPr>
        <w:t>ПРЕДМЕТ ЗАКУПКИ:</w:t>
      </w:r>
    </w:p>
    <w:p w:rsidR="00C67F7B" w:rsidRPr="000C57E9" w:rsidRDefault="00C67F7B" w:rsidP="00C67F7B">
      <w:pPr>
        <w:spacing w:line="240" w:lineRule="auto"/>
        <w:ind w:firstLine="709"/>
        <w:rPr>
          <w:bCs/>
          <w:iCs/>
          <w:w w:val="110"/>
          <w:sz w:val="25"/>
          <w:szCs w:val="25"/>
        </w:rPr>
      </w:pPr>
      <w:r w:rsidRPr="000C57E9">
        <w:rPr>
          <w:b/>
          <w:bCs/>
          <w:i/>
          <w:iCs/>
          <w:w w:val="110"/>
          <w:sz w:val="25"/>
          <w:szCs w:val="25"/>
        </w:rPr>
        <w:t xml:space="preserve">Закрытый электронный запрос предложений Закупка 524  лот № 1 -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с. Владимиро-Александровское, с. Золотая Долина)» </w:t>
      </w:r>
      <w:r w:rsidRPr="000C57E9">
        <w:rPr>
          <w:bCs/>
          <w:iCs/>
          <w:w w:val="110"/>
          <w:sz w:val="25"/>
          <w:szCs w:val="25"/>
        </w:rPr>
        <w:t>для нужд филиалов ОАО «ДРСК» «Приморские электрические сети».</w:t>
      </w:r>
    </w:p>
    <w:p w:rsidR="00C67F7B" w:rsidRPr="000C57E9" w:rsidRDefault="00C67F7B" w:rsidP="00C67F7B">
      <w:pPr>
        <w:pStyle w:val="a6"/>
        <w:tabs>
          <w:tab w:val="num" w:pos="1134"/>
        </w:tabs>
        <w:spacing w:before="0" w:line="240" w:lineRule="auto"/>
        <w:ind w:firstLine="567"/>
        <w:rPr>
          <w:sz w:val="25"/>
          <w:szCs w:val="25"/>
        </w:rPr>
      </w:pPr>
      <w:r w:rsidRPr="000C57E9">
        <w:rPr>
          <w:sz w:val="25"/>
          <w:szCs w:val="25"/>
        </w:rPr>
        <w:t>Основание для проведения закупки: ГКПЗ 2013 г. закупка 524 раздел 2.1.1.</w:t>
      </w:r>
    </w:p>
    <w:p w:rsidR="00C67F7B" w:rsidRPr="000C57E9" w:rsidRDefault="00C67F7B" w:rsidP="00C67F7B">
      <w:pPr>
        <w:pStyle w:val="a6"/>
        <w:spacing w:before="0" w:line="240" w:lineRule="auto"/>
        <w:ind w:firstLine="567"/>
        <w:rPr>
          <w:b/>
          <w:i/>
          <w:sz w:val="25"/>
          <w:szCs w:val="25"/>
        </w:rPr>
      </w:pPr>
      <w:r w:rsidRPr="000C57E9">
        <w:rPr>
          <w:sz w:val="25"/>
          <w:szCs w:val="25"/>
        </w:rPr>
        <w:t xml:space="preserve">Планируемая стоимость закупки в соответствии с ГКПЗ: </w:t>
      </w:r>
      <w:r w:rsidRPr="000C57E9">
        <w:rPr>
          <w:b/>
          <w:i/>
          <w:sz w:val="25"/>
          <w:szCs w:val="25"/>
        </w:rPr>
        <w:t>355 820,00  руб. без учета НД</w:t>
      </w:r>
      <w:proofErr w:type="gramStart"/>
      <w:r w:rsidRPr="000C57E9">
        <w:rPr>
          <w:b/>
          <w:i/>
          <w:sz w:val="25"/>
          <w:szCs w:val="25"/>
        </w:rPr>
        <w:t>C</w:t>
      </w:r>
      <w:proofErr w:type="gramEnd"/>
      <w:r w:rsidRPr="000C57E9">
        <w:rPr>
          <w:b/>
          <w:i/>
          <w:sz w:val="25"/>
          <w:szCs w:val="25"/>
        </w:rPr>
        <w:t>.</w:t>
      </w:r>
      <w:bookmarkStart w:id="2" w:name="_GoBack"/>
      <w:bookmarkEnd w:id="2"/>
    </w:p>
    <w:p w:rsidR="00C67F7B" w:rsidRPr="000C57E9" w:rsidRDefault="00C67F7B" w:rsidP="00C67F7B">
      <w:pPr>
        <w:spacing w:line="240" w:lineRule="auto"/>
        <w:ind w:firstLine="708"/>
        <w:rPr>
          <w:sz w:val="25"/>
          <w:szCs w:val="25"/>
        </w:rPr>
      </w:pPr>
      <w:r w:rsidRPr="000C57E9">
        <w:rPr>
          <w:sz w:val="25"/>
          <w:szCs w:val="25"/>
        </w:rPr>
        <w:t>Форма голосования членов Закупочной комиссии: очно-заочная</w:t>
      </w:r>
    </w:p>
    <w:p w:rsidR="00F10E64" w:rsidRPr="000C57E9" w:rsidRDefault="00F10E64" w:rsidP="00375120">
      <w:pPr>
        <w:spacing w:line="240" w:lineRule="auto"/>
        <w:ind w:firstLine="708"/>
        <w:rPr>
          <w:bCs/>
          <w:caps/>
          <w:sz w:val="25"/>
          <w:szCs w:val="25"/>
        </w:rPr>
      </w:pPr>
    </w:p>
    <w:p w:rsidR="003C690B" w:rsidRPr="000C57E9" w:rsidRDefault="003C690B" w:rsidP="00C02479">
      <w:pPr>
        <w:pStyle w:val="21"/>
        <w:rPr>
          <w:bCs/>
          <w:caps/>
          <w:sz w:val="25"/>
          <w:szCs w:val="25"/>
        </w:rPr>
      </w:pPr>
      <w:r w:rsidRPr="000C57E9">
        <w:rPr>
          <w:bCs/>
          <w:caps/>
          <w:sz w:val="25"/>
          <w:szCs w:val="25"/>
        </w:rPr>
        <w:t>ПРИСУТСТВОВАЛИ:</w:t>
      </w:r>
    </w:p>
    <w:p w:rsidR="003C690B" w:rsidRPr="000C57E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0C57E9">
        <w:rPr>
          <w:sz w:val="25"/>
          <w:szCs w:val="25"/>
        </w:rPr>
        <w:tab/>
        <w:t xml:space="preserve">На заседании </w:t>
      </w:r>
      <w:r w:rsidR="00252B9E" w:rsidRPr="000C57E9">
        <w:rPr>
          <w:sz w:val="25"/>
          <w:szCs w:val="25"/>
        </w:rPr>
        <w:t xml:space="preserve">присутствовали </w:t>
      </w:r>
      <w:r w:rsidR="00CA47C3" w:rsidRPr="000C57E9">
        <w:rPr>
          <w:sz w:val="25"/>
          <w:szCs w:val="25"/>
        </w:rPr>
        <w:t>8</w:t>
      </w:r>
      <w:r w:rsidR="00252B9E" w:rsidRPr="000C57E9">
        <w:rPr>
          <w:sz w:val="25"/>
          <w:szCs w:val="25"/>
        </w:rPr>
        <w:t xml:space="preserve"> членов </w:t>
      </w:r>
      <w:r w:rsidRPr="000C57E9">
        <w:rPr>
          <w:sz w:val="25"/>
          <w:szCs w:val="25"/>
        </w:rPr>
        <w:t>Закупочной комиссии 2 уровня</w:t>
      </w:r>
      <w:r w:rsidR="00252B9E" w:rsidRPr="000C57E9">
        <w:rPr>
          <w:sz w:val="25"/>
          <w:szCs w:val="25"/>
        </w:rPr>
        <w:t>.</w:t>
      </w:r>
      <w:r w:rsidRPr="000C57E9">
        <w:rPr>
          <w:b/>
          <w:bCs/>
          <w:color w:val="000000"/>
          <w:sz w:val="25"/>
          <w:szCs w:val="25"/>
        </w:rPr>
        <w:t xml:space="preserve"> </w:t>
      </w:r>
    </w:p>
    <w:p w:rsidR="003C690B" w:rsidRPr="000C57E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F10E64" w:rsidRPr="000C57E9" w:rsidRDefault="00F10E64" w:rsidP="00F10E64">
      <w:pPr>
        <w:spacing w:line="240" w:lineRule="auto"/>
        <w:rPr>
          <w:caps/>
          <w:snapToGrid/>
          <w:sz w:val="25"/>
          <w:szCs w:val="25"/>
        </w:rPr>
      </w:pPr>
      <w:r w:rsidRPr="000C57E9">
        <w:rPr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C67F7B" w:rsidRPr="000C57E9" w:rsidRDefault="00C67F7B" w:rsidP="00C67F7B">
      <w:pPr>
        <w:pStyle w:val="21"/>
        <w:numPr>
          <w:ilvl w:val="0"/>
          <w:numId w:val="13"/>
        </w:numPr>
        <w:rPr>
          <w:b/>
          <w:i/>
          <w:sz w:val="25"/>
          <w:szCs w:val="25"/>
        </w:rPr>
      </w:pPr>
      <w:r w:rsidRPr="000C57E9">
        <w:rPr>
          <w:b/>
          <w:i/>
          <w:sz w:val="25"/>
          <w:szCs w:val="25"/>
        </w:rPr>
        <w:t xml:space="preserve">О признании запроса предложений </w:t>
      </w:r>
      <w:proofErr w:type="gramStart"/>
      <w:r w:rsidRPr="000C57E9">
        <w:rPr>
          <w:b/>
          <w:i/>
          <w:sz w:val="25"/>
          <w:szCs w:val="25"/>
        </w:rPr>
        <w:t>несостоявшимся</w:t>
      </w:r>
      <w:proofErr w:type="gramEnd"/>
    </w:p>
    <w:p w:rsidR="00C67F7B" w:rsidRPr="000C57E9" w:rsidRDefault="00C67F7B" w:rsidP="00C67F7B">
      <w:pPr>
        <w:spacing w:line="240" w:lineRule="auto"/>
        <w:ind w:firstLine="0"/>
        <w:rPr>
          <w:b/>
          <w:sz w:val="25"/>
          <w:szCs w:val="25"/>
        </w:rPr>
      </w:pPr>
    </w:p>
    <w:p w:rsidR="00C67F7B" w:rsidRPr="000C57E9" w:rsidRDefault="00C67F7B" w:rsidP="00C67F7B">
      <w:pPr>
        <w:spacing w:line="240" w:lineRule="auto"/>
        <w:ind w:firstLine="0"/>
        <w:rPr>
          <w:b/>
          <w:sz w:val="25"/>
          <w:szCs w:val="25"/>
        </w:rPr>
      </w:pPr>
      <w:r w:rsidRPr="000C57E9">
        <w:rPr>
          <w:b/>
          <w:sz w:val="25"/>
          <w:szCs w:val="25"/>
        </w:rPr>
        <w:t>РАССМАТРИВАЕМЫЕ ДОКУМЕНТЫ:</w:t>
      </w:r>
    </w:p>
    <w:p w:rsidR="00C67F7B" w:rsidRPr="000C57E9" w:rsidRDefault="00C67F7B" w:rsidP="00C67F7B">
      <w:pPr>
        <w:pStyle w:val="a9"/>
        <w:numPr>
          <w:ilvl w:val="0"/>
          <w:numId w:val="14"/>
        </w:numPr>
        <w:snapToGrid w:val="0"/>
        <w:spacing w:line="240" w:lineRule="auto"/>
        <w:rPr>
          <w:sz w:val="25"/>
          <w:szCs w:val="25"/>
        </w:rPr>
      </w:pPr>
      <w:r w:rsidRPr="000C57E9">
        <w:rPr>
          <w:sz w:val="25"/>
          <w:szCs w:val="25"/>
        </w:rPr>
        <w:t>Протокол вскрытия конвертов от 16.10.2013г. № 544/УКС-В</w:t>
      </w:r>
    </w:p>
    <w:p w:rsidR="00C67F7B" w:rsidRPr="000C57E9" w:rsidRDefault="00C67F7B" w:rsidP="00C67F7B">
      <w:pPr>
        <w:pStyle w:val="21"/>
        <w:ind w:left="927" w:firstLine="0"/>
        <w:rPr>
          <w:sz w:val="25"/>
          <w:szCs w:val="25"/>
        </w:rPr>
      </w:pPr>
    </w:p>
    <w:p w:rsidR="00C67F7B" w:rsidRPr="000C57E9" w:rsidRDefault="00C67F7B" w:rsidP="00C67F7B">
      <w:pPr>
        <w:pStyle w:val="21"/>
        <w:ind w:firstLine="0"/>
        <w:rPr>
          <w:sz w:val="25"/>
          <w:szCs w:val="25"/>
        </w:rPr>
      </w:pPr>
      <w:r w:rsidRPr="000C57E9">
        <w:rPr>
          <w:bCs/>
          <w:i/>
          <w:iCs/>
          <w:sz w:val="25"/>
          <w:szCs w:val="25"/>
        </w:rPr>
        <w:t>ВОПРОС 1 «</w:t>
      </w:r>
      <w:r w:rsidRPr="000C57E9">
        <w:rPr>
          <w:b/>
          <w:bCs/>
          <w:i/>
          <w:iCs/>
          <w:sz w:val="25"/>
          <w:szCs w:val="25"/>
        </w:rPr>
        <w:t xml:space="preserve">О признании запроса предложений </w:t>
      </w:r>
      <w:proofErr w:type="gramStart"/>
      <w:r w:rsidRPr="000C57E9">
        <w:rPr>
          <w:b/>
          <w:bCs/>
          <w:i/>
          <w:iCs/>
          <w:sz w:val="25"/>
          <w:szCs w:val="25"/>
        </w:rPr>
        <w:t>несостоявшимся</w:t>
      </w:r>
      <w:proofErr w:type="gramEnd"/>
      <w:r w:rsidRPr="000C57E9">
        <w:rPr>
          <w:bCs/>
          <w:i/>
          <w:iCs/>
          <w:sz w:val="25"/>
          <w:szCs w:val="25"/>
        </w:rPr>
        <w:t>»</w:t>
      </w:r>
    </w:p>
    <w:p w:rsidR="00C67F7B" w:rsidRPr="000C57E9" w:rsidRDefault="00C67F7B" w:rsidP="00C67F7B">
      <w:pPr>
        <w:spacing w:line="240" w:lineRule="auto"/>
        <w:rPr>
          <w:sz w:val="25"/>
          <w:szCs w:val="25"/>
        </w:rPr>
      </w:pPr>
      <w:r w:rsidRPr="000C57E9">
        <w:rPr>
          <w:sz w:val="25"/>
          <w:szCs w:val="25"/>
        </w:rPr>
        <w:t>ОТМЕТИЛИ:</w:t>
      </w:r>
    </w:p>
    <w:p w:rsidR="00C67F7B" w:rsidRPr="000C57E9" w:rsidRDefault="00C67F7B" w:rsidP="00C67F7B">
      <w:pPr>
        <w:spacing w:line="240" w:lineRule="auto"/>
        <w:ind w:firstLine="709"/>
        <w:rPr>
          <w:w w:val="110"/>
          <w:sz w:val="25"/>
          <w:szCs w:val="25"/>
        </w:rPr>
      </w:pPr>
      <w:r w:rsidRPr="000C57E9">
        <w:rPr>
          <w:sz w:val="25"/>
          <w:szCs w:val="25"/>
        </w:rPr>
        <w:t>На закрытый электронный запрос</w:t>
      </w:r>
      <w:r w:rsidRPr="000C57E9">
        <w:rPr>
          <w:bCs/>
          <w:sz w:val="25"/>
          <w:szCs w:val="25"/>
        </w:rPr>
        <w:t xml:space="preserve"> предложений </w:t>
      </w:r>
      <w:r w:rsidRPr="000C57E9">
        <w:rPr>
          <w:b/>
          <w:bCs/>
          <w:i/>
          <w:iCs/>
          <w:w w:val="110"/>
          <w:sz w:val="25"/>
          <w:szCs w:val="25"/>
        </w:rPr>
        <w:t xml:space="preserve">Закупка 524  лот № 1 -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с. Владимиро-Александровское, </w:t>
      </w:r>
      <w:proofErr w:type="gramStart"/>
      <w:r w:rsidRPr="000C57E9">
        <w:rPr>
          <w:b/>
          <w:bCs/>
          <w:i/>
          <w:iCs/>
          <w:w w:val="110"/>
          <w:sz w:val="25"/>
          <w:szCs w:val="25"/>
        </w:rPr>
        <w:t>с</w:t>
      </w:r>
      <w:proofErr w:type="gramEnd"/>
      <w:r w:rsidRPr="000C57E9">
        <w:rPr>
          <w:b/>
          <w:bCs/>
          <w:i/>
          <w:iCs/>
          <w:w w:val="110"/>
          <w:sz w:val="25"/>
          <w:szCs w:val="25"/>
        </w:rPr>
        <w:t xml:space="preserve">. </w:t>
      </w:r>
      <w:proofErr w:type="gramStart"/>
      <w:r w:rsidRPr="000C57E9">
        <w:rPr>
          <w:b/>
          <w:bCs/>
          <w:i/>
          <w:iCs/>
          <w:w w:val="110"/>
          <w:sz w:val="25"/>
          <w:szCs w:val="25"/>
        </w:rPr>
        <w:t>Золотая</w:t>
      </w:r>
      <w:proofErr w:type="gramEnd"/>
      <w:r w:rsidRPr="000C57E9">
        <w:rPr>
          <w:b/>
          <w:bCs/>
          <w:i/>
          <w:iCs/>
          <w:w w:val="110"/>
          <w:sz w:val="25"/>
          <w:szCs w:val="25"/>
        </w:rPr>
        <w:t xml:space="preserve"> Долина)» </w:t>
      </w:r>
      <w:r w:rsidRPr="000C57E9">
        <w:rPr>
          <w:bCs/>
          <w:iCs/>
          <w:w w:val="110"/>
          <w:sz w:val="25"/>
          <w:szCs w:val="25"/>
        </w:rPr>
        <w:t>для нужд филиалов ОАО «ДРСК» «Приморские электрические сети»</w:t>
      </w:r>
      <w:r w:rsidRPr="000C57E9">
        <w:rPr>
          <w:w w:val="110"/>
          <w:sz w:val="25"/>
          <w:szCs w:val="25"/>
        </w:rPr>
        <w:t xml:space="preserve"> </w:t>
      </w:r>
      <w:r w:rsidRPr="000C57E9">
        <w:rPr>
          <w:b/>
          <w:w w:val="110"/>
          <w:sz w:val="25"/>
          <w:szCs w:val="25"/>
        </w:rPr>
        <w:t>заявился один участник</w:t>
      </w:r>
      <w:r w:rsidRPr="000C57E9">
        <w:rPr>
          <w:w w:val="110"/>
          <w:sz w:val="25"/>
          <w:szCs w:val="25"/>
        </w:rPr>
        <w:t xml:space="preserve">: </w:t>
      </w:r>
    </w:p>
    <w:p w:rsidR="00C67F7B" w:rsidRPr="000C57E9" w:rsidRDefault="00C67F7B" w:rsidP="00C67F7B">
      <w:pPr>
        <w:pStyle w:val="a9"/>
        <w:numPr>
          <w:ilvl w:val="0"/>
          <w:numId w:val="15"/>
        </w:numPr>
        <w:snapToGrid w:val="0"/>
        <w:spacing w:line="240" w:lineRule="auto"/>
        <w:ind w:left="0" w:firstLine="426"/>
        <w:rPr>
          <w:sz w:val="25"/>
          <w:szCs w:val="25"/>
        </w:rPr>
      </w:pPr>
      <w:r w:rsidRPr="000C57E9">
        <w:rPr>
          <w:b/>
          <w:i/>
          <w:sz w:val="25"/>
          <w:szCs w:val="25"/>
        </w:rPr>
        <w:t>ООО "</w:t>
      </w:r>
      <w:proofErr w:type="spellStart"/>
      <w:r w:rsidRPr="000C57E9">
        <w:rPr>
          <w:b/>
          <w:i/>
          <w:sz w:val="25"/>
          <w:szCs w:val="25"/>
        </w:rPr>
        <w:t>Дальэнергострой</w:t>
      </w:r>
      <w:proofErr w:type="spellEnd"/>
      <w:r w:rsidRPr="000C57E9">
        <w:rPr>
          <w:b/>
          <w:i/>
          <w:sz w:val="25"/>
          <w:szCs w:val="25"/>
        </w:rPr>
        <w:t>"</w:t>
      </w:r>
      <w:r w:rsidRPr="000C57E9">
        <w:rPr>
          <w:sz w:val="25"/>
          <w:szCs w:val="25"/>
        </w:rPr>
        <w:t xml:space="preserve"> (692900, Россия, Приморский край, г. Находка, Находкинский проспект, д. 7 "А")</w:t>
      </w:r>
    </w:p>
    <w:p w:rsidR="00C67F7B" w:rsidRPr="000C57E9" w:rsidRDefault="00C67F7B" w:rsidP="00C67F7B">
      <w:pPr>
        <w:pStyle w:val="af1"/>
        <w:tabs>
          <w:tab w:val="clear" w:pos="1134"/>
          <w:tab w:val="left" w:pos="708"/>
        </w:tabs>
        <w:spacing w:line="240" w:lineRule="auto"/>
        <w:ind w:left="0" w:firstLine="567"/>
        <w:rPr>
          <w:bCs/>
          <w:iCs/>
          <w:sz w:val="25"/>
          <w:szCs w:val="25"/>
        </w:rPr>
      </w:pPr>
      <w:r w:rsidRPr="000C57E9">
        <w:rPr>
          <w:sz w:val="25"/>
          <w:szCs w:val="25"/>
        </w:rPr>
        <w:t xml:space="preserve">По окончании действия предложения заявленную на электронной торговой площадке </w:t>
      </w:r>
      <w:r w:rsidRPr="000C57E9">
        <w:rPr>
          <w:sz w:val="25"/>
          <w:szCs w:val="25"/>
          <w:lang w:val="en-US"/>
        </w:rPr>
        <w:t>B</w:t>
      </w:r>
      <w:r w:rsidRPr="000C57E9">
        <w:rPr>
          <w:sz w:val="25"/>
          <w:szCs w:val="25"/>
        </w:rPr>
        <w:t>2</w:t>
      </w:r>
      <w:r w:rsidRPr="000C57E9">
        <w:rPr>
          <w:sz w:val="25"/>
          <w:szCs w:val="25"/>
          <w:lang w:val="en-US"/>
        </w:rPr>
        <w:t>B</w:t>
      </w:r>
      <w:r w:rsidRPr="000C57E9">
        <w:rPr>
          <w:sz w:val="25"/>
          <w:szCs w:val="25"/>
        </w:rPr>
        <w:t>-</w:t>
      </w:r>
      <w:proofErr w:type="spellStart"/>
      <w:r w:rsidRPr="000C57E9">
        <w:rPr>
          <w:sz w:val="25"/>
          <w:szCs w:val="25"/>
          <w:lang w:val="en-US"/>
        </w:rPr>
        <w:t>energo</w:t>
      </w:r>
      <w:proofErr w:type="spellEnd"/>
      <w:r w:rsidRPr="000C57E9">
        <w:rPr>
          <w:sz w:val="25"/>
          <w:szCs w:val="25"/>
        </w:rPr>
        <w:t xml:space="preserve"> ставку подтвердил лишь один участник </w:t>
      </w:r>
      <w:r w:rsidRPr="000C57E9">
        <w:rPr>
          <w:b/>
          <w:i/>
          <w:sz w:val="25"/>
          <w:szCs w:val="25"/>
        </w:rPr>
        <w:t>ООО "</w:t>
      </w:r>
      <w:proofErr w:type="spellStart"/>
      <w:r w:rsidRPr="000C57E9">
        <w:rPr>
          <w:b/>
          <w:i/>
          <w:sz w:val="25"/>
          <w:szCs w:val="25"/>
        </w:rPr>
        <w:t>Дальэнергострой</w:t>
      </w:r>
      <w:proofErr w:type="spellEnd"/>
      <w:r w:rsidRPr="000C57E9">
        <w:rPr>
          <w:b/>
          <w:i/>
          <w:sz w:val="25"/>
          <w:szCs w:val="25"/>
        </w:rPr>
        <w:t>"</w:t>
      </w:r>
      <w:r w:rsidRPr="000C57E9">
        <w:rPr>
          <w:sz w:val="25"/>
          <w:szCs w:val="25"/>
        </w:rPr>
        <w:t xml:space="preserve"> на основании пункта 5 статьи 447 части первой Гражданского кодекса Российской Федерации Закупочной комиссии предлагается признать данную закупку  не состоявшейся</w:t>
      </w:r>
      <w:r w:rsidRPr="000C57E9">
        <w:rPr>
          <w:iCs/>
          <w:sz w:val="25"/>
          <w:szCs w:val="25"/>
        </w:rPr>
        <w:t>.</w:t>
      </w:r>
    </w:p>
    <w:p w:rsidR="00C67F7B" w:rsidRPr="000C57E9" w:rsidRDefault="00C67F7B" w:rsidP="00C67F7B">
      <w:pPr>
        <w:spacing w:line="240" w:lineRule="auto"/>
        <w:rPr>
          <w:sz w:val="25"/>
          <w:szCs w:val="25"/>
        </w:rPr>
      </w:pPr>
    </w:p>
    <w:p w:rsidR="00C67F7B" w:rsidRPr="000C57E9" w:rsidRDefault="00C67F7B" w:rsidP="00C67F7B">
      <w:pPr>
        <w:spacing w:line="240" w:lineRule="auto"/>
        <w:rPr>
          <w:sz w:val="25"/>
          <w:szCs w:val="25"/>
        </w:rPr>
      </w:pPr>
      <w:r w:rsidRPr="000C57E9">
        <w:rPr>
          <w:sz w:val="25"/>
          <w:szCs w:val="25"/>
        </w:rPr>
        <w:t>РЕШИЛИ:</w:t>
      </w:r>
    </w:p>
    <w:p w:rsidR="00C67F7B" w:rsidRPr="000C57E9" w:rsidRDefault="00C67F7B" w:rsidP="00C67F7B">
      <w:pPr>
        <w:pStyle w:val="a9"/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0C57E9">
        <w:rPr>
          <w:sz w:val="25"/>
          <w:szCs w:val="25"/>
        </w:rPr>
        <w:t xml:space="preserve">Признать закупку </w:t>
      </w:r>
      <w:r w:rsidRPr="000C57E9">
        <w:rPr>
          <w:b/>
          <w:bCs/>
          <w:i/>
          <w:iCs/>
          <w:w w:val="110"/>
          <w:sz w:val="25"/>
          <w:szCs w:val="25"/>
        </w:rPr>
        <w:t xml:space="preserve">«524  лот № 1 - «Выполнение мероприятий по технологическому присоединению заявителей с максимальной мощностью до 150 кВт на территории СП «Приморские Южные ЭС» (Партизанский район, с. Владимиро-Александровское, </w:t>
      </w:r>
      <w:proofErr w:type="gramStart"/>
      <w:r w:rsidRPr="000C57E9">
        <w:rPr>
          <w:b/>
          <w:bCs/>
          <w:i/>
          <w:iCs/>
          <w:w w:val="110"/>
          <w:sz w:val="25"/>
          <w:szCs w:val="25"/>
        </w:rPr>
        <w:t>с</w:t>
      </w:r>
      <w:proofErr w:type="gramEnd"/>
      <w:r w:rsidRPr="000C57E9">
        <w:rPr>
          <w:b/>
          <w:bCs/>
          <w:i/>
          <w:iCs/>
          <w:w w:val="110"/>
          <w:sz w:val="25"/>
          <w:szCs w:val="25"/>
        </w:rPr>
        <w:t xml:space="preserve">. </w:t>
      </w:r>
      <w:proofErr w:type="gramStart"/>
      <w:r w:rsidRPr="000C57E9">
        <w:rPr>
          <w:b/>
          <w:bCs/>
          <w:i/>
          <w:iCs/>
          <w:w w:val="110"/>
          <w:sz w:val="25"/>
          <w:szCs w:val="25"/>
        </w:rPr>
        <w:t>Золотая</w:t>
      </w:r>
      <w:proofErr w:type="gramEnd"/>
      <w:r w:rsidRPr="000C57E9">
        <w:rPr>
          <w:b/>
          <w:bCs/>
          <w:i/>
          <w:iCs/>
          <w:w w:val="110"/>
          <w:sz w:val="25"/>
          <w:szCs w:val="25"/>
        </w:rPr>
        <w:t xml:space="preserve"> Долина)» </w:t>
      </w:r>
      <w:r w:rsidRPr="000C57E9">
        <w:rPr>
          <w:bCs/>
          <w:iCs/>
          <w:w w:val="110"/>
          <w:sz w:val="25"/>
          <w:szCs w:val="25"/>
        </w:rPr>
        <w:t xml:space="preserve">для нужд </w:t>
      </w:r>
      <w:r w:rsidRPr="000C57E9">
        <w:rPr>
          <w:bCs/>
          <w:iCs/>
          <w:w w:val="110"/>
          <w:sz w:val="25"/>
          <w:szCs w:val="25"/>
        </w:rPr>
        <w:lastRenderedPageBreak/>
        <w:t>филиалов ОАО «ДРСК» «Приморские электрические сети»</w:t>
      </w:r>
      <w:r w:rsidRPr="000C57E9">
        <w:rPr>
          <w:sz w:val="25"/>
          <w:szCs w:val="25"/>
        </w:rPr>
        <w:t xml:space="preserve"> как несостоявшийся в связи с подачей менее двух предложений.</w:t>
      </w:r>
    </w:p>
    <w:p w:rsidR="00C67F7B" w:rsidRPr="000C57E9" w:rsidRDefault="00C67F7B" w:rsidP="00C67F7B">
      <w:pPr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0C57E9">
        <w:rPr>
          <w:sz w:val="25"/>
          <w:szCs w:val="25"/>
        </w:rPr>
        <w:t xml:space="preserve">В связи с тем, что, по мнению </w:t>
      </w:r>
      <w:proofErr w:type="gramStart"/>
      <w:r w:rsidRPr="000C57E9">
        <w:rPr>
          <w:sz w:val="25"/>
          <w:szCs w:val="25"/>
        </w:rPr>
        <w:t>Закупочной</w:t>
      </w:r>
      <w:proofErr w:type="gramEnd"/>
      <w:r w:rsidRPr="000C57E9">
        <w:rPr>
          <w:sz w:val="25"/>
          <w:szCs w:val="25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252B9E" w:rsidRPr="00A04104" w:rsidRDefault="00252B9E" w:rsidP="00375120">
      <w:pPr>
        <w:spacing w:line="240" w:lineRule="auto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0C57E9" w:rsidRDefault="000C57E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52"/>
          <w:tblCellSpacing w:w="15" w:type="dxa"/>
        </w:trPr>
        <w:tc>
          <w:tcPr>
            <w:tcW w:w="5244" w:type="dxa"/>
          </w:tcPr>
          <w:p w:rsidR="00C02479" w:rsidRPr="00C02479" w:rsidRDefault="00C02479" w:rsidP="00C67F7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67F7B" w:rsidRDefault="00C67F7B" w:rsidP="00C02479">
            <w:pPr>
              <w:pStyle w:val="a4"/>
              <w:rPr>
                <w:b/>
                <w:bCs/>
                <w:sz w:val="24"/>
              </w:rPr>
            </w:pPr>
          </w:p>
          <w:p w:rsidR="000C57E9" w:rsidRDefault="000C57E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14"/>
          <w:tblCellSpacing w:w="15" w:type="dxa"/>
        </w:trPr>
        <w:tc>
          <w:tcPr>
            <w:tcW w:w="5244" w:type="dxa"/>
          </w:tcPr>
          <w:p w:rsidR="00C02479" w:rsidRPr="00C02479" w:rsidRDefault="00CA47C3" w:rsidP="00C67F7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04104">
      <w:headerReference w:type="default" r:id="rId10"/>
      <w:footerReference w:type="default" r:id="rId11"/>
      <w:pgSz w:w="11906" w:h="16838"/>
      <w:pgMar w:top="709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63" w:rsidRDefault="00DE7663" w:rsidP="00355095">
      <w:pPr>
        <w:spacing w:line="240" w:lineRule="auto"/>
      </w:pPr>
      <w:r>
        <w:separator/>
      </w:r>
    </w:p>
  </w:endnote>
  <w:endnote w:type="continuationSeparator" w:id="0">
    <w:p w:rsidR="00DE7663" w:rsidRDefault="00DE76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57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57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63" w:rsidRDefault="00DE7663" w:rsidP="00355095">
      <w:pPr>
        <w:spacing w:line="240" w:lineRule="auto"/>
      </w:pPr>
      <w:r>
        <w:separator/>
      </w:r>
    </w:p>
  </w:footnote>
  <w:footnote w:type="continuationSeparator" w:id="0">
    <w:p w:rsidR="00DE7663" w:rsidRDefault="00DE76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67F7B">
      <w:rPr>
        <w:i/>
        <w:sz w:val="20"/>
      </w:rPr>
      <w:t>подведения итогов</w:t>
    </w:r>
    <w:r w:rsidRPr="00355095">
      <w:rPr>
        <w:i/>
        <w:sz w:val="20"/>
      </w:rPr>
      <w:t xml:space="preserve"> закупка </w:t>
    </w:r>
    <w:r w:rsidR="00C67F7B">
      <w:rPr>
        <w:i/>
        <w:sz w:val="20"/>
      </w:rPr>
      <w:t>524 лот 1</w:t>
    </w:r>
    <w:r w:rsidR="006A02C2">
      <w:rPr>
        <w:i/>
        <w:sz w:val="20"/>
      </w:rPr>
      <w:t xml:space="preserve"> раздел</w:t>
    </w:r>
    <w:r w:rsidR="00C67F7B">
      <w:rPr>
        <w:i/>
        <w:sz w:val="20"/>
      </w:rPr>
      <w:t xml:space="preserve"> 2.</w:t>
    </w:r>
    <w:r w:rsidR="006A02C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47C768A7"/>
    <w:multiLevelType w:val="hybridMultilevel"/>
    <w:tmpl w:val="FD94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DF8099F"/>
    <w:multiLevelType w:val="hybridMultilevel"/>
    <w:tmpl w:val="F0DA7D26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C57E9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75120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4104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E087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67F7B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E7663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C67CB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2013-10-16T04:51:00Z</cp:lastPrinted>
  <dcterms:created xsi:type="dcterms:W3CDTF">2013-10-16T04:49:00Z</dcterms:created>
  <dcterms:modified xsi:type="dcterms:W3CDTF">2013-10-16T04:51:00Z</dcterms:modified>
</cp:coreProperties>
</file>