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374098821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066DA080" wp14:editId="36B2FD7B">
            <wp:simplePos x="0" y="0"/>
            <wp:positionH relativeFrom="column">
              <wp:posOffset>2667000</wp:posOffset>
            </wp:positionH>
            <wp:positionV relativeFrom="paragraph">
              <wp:posOffset>238125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374098821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10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proofErr w:type="spellEnd"/>
              <w:r w:rsidRPr="00C02479">
                <w:rPr>
                  <w:rStyle w:val="aa"/>
                  <w:sz w:val="14"/>
                </w:rPr>
                <w:t>.</w:t>
              </w:r>
              <w:proofErr w:type="spellStart"/>
              <w:r w:rsidRPr="00C02479">
                <w:rPr>
                  <w:rStyle w:val="aa"/>
                  <w:sz w:val="14"/>
                  <w:lang w:val="en-US"/>
                </w:rPr>
                <w:t>ru</w:t>
              </w:r>
              <w:proofErr w:type="spellEnd"/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bookmarkEnd w:id="0"/>
    <w:bookmarkEnd w:id="1"/>
    <w:p w:rsidR="00B454B7" w:rsidRPr="00B454B7" w:rsidRDefault="00B454B7" w:rsidP="0035393A">
      <w:pPr>
        <w:keepNext/>
        <w:spacing w:line="240" w:lineRule="auto"/>
        <w:ind w:firstLine="0"/>
        <w:jc w:val="center"/>
        <w:outlineLvl w:val="1"/>
        <w:rPr>
          <w:rFonts w:cs="Arial"/>
          <w:b/>
          <w:bCs/>
          <w:iCs/>
          <w:snapToGrid/>
          <w:spacing w:val="40"/>
          <w:sz w:val="36"/>
          <w:szCs w:val="36"/>
        </w:rPr>
      </w:pPr>
      <w:r w:rsidRPr="00B454B7">
        <w:rPr>
          <w:rFonts w:cs="Arial"/>
          <w:b/>
          <w:bCs/>
          <w:iCs/>
          <w:snapToGrid/>
          <w:spacing w:val="40"/>
          <w:sz w:val="36"/>
          <w:szCs w:val="36"/>
        </w:rPr>
        <w:t>ПРОТОКОЛ</w:t>
      </w:r>
    </w:p>
    <w:p w:rsidR="00B454B7" w:rsidRPr="00B454B7" w:rsidRDefault="00B454B7" w:rsidP="0035393A">
      <w:pPr>
        <w:spacing w:line="240" w:lineRule="auto"/>
        <w:ind w:firstLine="0"/>
        <w:jc w:val="center"/>
        <w:rPr>
          <w:b/>
          <w:sz w:val="26"/>
          <w:szCs w:val="26"/>
        </w:rPr>
      </w:pPr>
      <w:r w:rsidRPr="00B454B7">
        <w:rPr>
          <w:b/>
          <w:sz w:val="26"/>
          <w:szCs w:val="26"/>
        </w:rPr>
        <w:t>рассмотрения заявок</w:t>
      </w:r>
    </w:p>
    <w:tbl>
      <w:tblPr>
        <w:tblStyle w:val="af1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2834"/>
        <w:gridCol w:w="2269"/>
        <w:gridCol w:w="2517"/>
        <w:gridCol w:w="35"/>
      </w:tblGrid>
      <w:tr w:rsidR="004B69F5" w:rsidTr="00B8408A">
        <w:trPr>
          <w:trHeight w:val="469"/>
        </w:trPr>
        <w:tc>
          <w:tcPr>
            <w:tcW w:w="1951" w:type="dxa"/>
          </w:tcPr>
          <w:p w:rsidR="004B69F5" w:rsidRPr="00C02479" w:rsidRDefault="004B69F5" w:rsidP="007C05E9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5103" w:type="dxa"/>
            <w:gridSpan w:val="2"/>
          </w:tcPr>
          <w:p w:rsidR="004B69F5" w:rsidRDefault="004B69F5" w:rsidP="0035393A">
            <w:pPr>
              <w:spacing w:line="240" w:lineRule="auto"/>
              <w:ind w:left="601" w:right="317" w:firstLine="0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город  Благовещенск</w:t>
            </w:r>
          </w:p>
        </w:tc>
        <w:tc>
          <w:tcPr>
            <w:tcW w:w="2552" w:type="dxa"/>
            <w:gridSpan w:val="2"/>
          </w:tcPr>
          <w:p w:rsidR="004B69F5" w:rsidRDefault="004B69F5" w:rsidP="007C05E9">
            <w:pPr>
              <w:pStyle w:val="1"/>
              <w:numPr>
                <w:ilvl w:val="0"/>
                <w:numId w:val="0"/>
              </w:numPr>
              <w:spacing w:before="0" w:after="0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7C05E9" w:rsidRPr="007C05E9" w:rsidTr="007C05E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35" w:type="dxa"/>
        </w:trPr>
        <w:tc>
          <w:tcPr>
            <w:tcW w:w="478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606F62">
            <w:pPr>
              <w:spacing w:line="240" w:lineRule="auto"/>
              <w:ind w:firstLine="0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 xml:space="preserve">№ </w:t>
            </w:r>
            <w:r w:rsidR="00857D8E">
              <w:rPr>
                <w:b/>
                <w:sz w:val="24"/>
                <w:szCs w:val="24"/>
              </w:rPr>
              <w:t>5</w:t>
            </w:r>
            <w:r w:rsidR="00606F62">
              <w:rPr>
                <w:b/>
                <w:sz w:val="24"/>
                <w:szCs w:val="24"/>
              </w:rPr>
              <w:t>38</w:t>
            </w:r>
            <w:r w:rsidR="00857D8E">
              <w:rPr>
                <w:b/>
                <w:sz w:val="24"/>
                <w:szCs w:val="24"/>
              </w:rPr>
              <w:t>/</w:t>
            </w:r>
            <w:proofErr w:type="spellStart"/>
            <w:r w:rsidRPr="007C05E9">
              <w:rPr>
                <w:b/>
                <w:sz w:val="24"/>
                <w:szCs w:val="24"/>
              </w:rPr>
              <w:t>МТПиР</w:t>
            </w:r>
            <w:proofErr w:type="spellEnd"/>
          </w:p>
        </w:tc>
        <w:tc>
          <w:tcPr>
            <w:tcW w:w="478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7C05E9" w:rsidRPr="007C05E9" w:rsidRDefault="007C05E9" w:rsidP="00606F62">
            <w:pPr>
              <w:spacing w:line="240" w:lineRule="auto"/>
              <w:ind w:firstLine="0"/>
              <w:jc w:val="right"/>
              <w:rPr>
                <w:sz w:val="25"/>
                <w:szCs w:val="25"/>
              </w:rPr>
            </w:pPr>
            <w:r w:rsidRPr="007C05E9">
              <w:rPr>
                <w:sz w:val="24"/>
                <w:szCs w:val="24"/>
              </w:rPr>
              <w:t>«</w:t>
            </w:r>
            <w:r w:rsidR="00606F62">
              <w:rPr>
                <w:sz w:val="24"/>
                <w:szCs w:val="24"/>
              </w:rPr>
              <w:t>16</w:t>
            </w:r>
            <w:r w:rsidRPr="007C05E9">
              <w:rPr>
                <w:sz w:val="24"/>
                <w:szCs w:val="24"/>
              </w:rPr>
              <w:t xml:space="preserve">» </w:t>
            </w:r>
            <w:r w:rsidR="00B55A70">
              <w:rPr>
                <w:sz w:val="24"/>
                <w:szCs w:val="24"/>
              </w:rPr>
              <w:t>октября</w:t>
            </w:r>
            <w:r w:rsidRPr="007C05E9">
              <w:rPr>
                <w:sz w:val="24"/>
                <w:szCs w:val="24"/>
              </w:rPr>
              <w:t xml:space="preserve"> 2013г.</w:t>
            </w:r>
          </w:p>
        </w:tc>
      </w:tr>
    </w:tbl>
    <w:p w:rsidR="007C05E9" w:rsidRPr="007D2F4F" w:rsidRDefault="007C05E9" w:rsidP="0035393A">
      <w:pPr>
        <w:spacing w:line="240" w:lineRule="auto"/>
        <w:ind w:firstLine="0"/>
        <w:rPr>
          <w:sz w:val="24"/>
          <w:szCs w:val="24"/>
        </w:rPr>
      </w:pPr>
    </w:p>
    <w:p w:rsidR="003C690B" w:rsidRPr="007D2F4F" w:rsidRDefault="003C690B" w:rsidP="0035393A">
      <w:pPr>
        <w:spacing w:line="240" w:lineRule="auto"/>
        <w:ind w:firstLine="0"/>
        <w:rPr>
          <w:sz w:val="24"/>
          <w:szCs w:val="24"/>
        </w:rPr>
      </w:pPr>
      <w:r w:rsidRPr="007D2F4F">
        <w:rPr>
          <w:sz w:val="24"/>
          <w:szCs w:val="24"/>
        </w:rPr>
        <w:t>ПРЕДМЕТ ЗАКУПКИ:</w:t>
      </w:r>
    </w:p>
    <w:p w:rsidR="00B55A70" w:rsidRPr="007D2F4F" w:rsidRDefault="00390236" w:rsidP="00267378">
      <w:pPr>
        <w:spacing w:before="100" w:beforeAutospacing="1" w:after="100" w:afterAutospacing="1" w:line="240" w:lineRule="auto"/>
        <w:ind w:firstLine="0"/>
        <w:contextualSpacing/>
        <w:rPr>
          <w:b/>
          <w:snapToGrid/>
          <w:sz w:val="24"/>
          <w:szCs w:val="24"/>
        </w:rPr>
      </w:pPr>
      <w:r w:rsidRPr="007D2F4F">
        <w:rPr>
          <w:rFonts w:eastAsia="Calibri"/>
          <w:snapToGrid/>
          <w:sz w:val="24"/>
          <w:szCs w:val="24"/>
          <w:lang w:eastAsia="en-US"/>
        </w:rPr>
        <w:t>Открытый запрос предложений на право заключения договора на поставку продукции</w:t>
      </w:r>
      <w:r w:rsidRPr="007D2F4F">
        <w:rPr>
          <w:rFonts w:eastAsia="Calibri"/>
          <w:b/>
          <w:snapToGrid/>
          <w:sz w:val="24"/>
          <w:szCs w:val="24"/>
          <w:lang w:eastAsia="en-US"/>
        </w:rPr>
        <w:t>:</w:t>
      </w:r>
      <w:r w:rsidRPr="007D2F4F">
        <w:rPr>
          <w:b/>
          <w:snapToGrid/>
          <w:sz w:val="24"/>
          <w:szCs w:val="24"/>
        </w:rPr>
        <w:t xml:space="preserve"> </w:t>
      </w:r>
      <w:r w:rsidR="00B55A70" w:rsidRPr="007D2F4F">
        <w:rPr>
          <w:b/>
          <w:snapToGrid/>
          <w:sz w:val="24"/>
          <w:szCs w:val="24"/>
        </w:rPr>
        <w:t>«</w:t>
      </w:r>
      <w:r w:rsidR="00606F62" w:rsidRPr="007D2F4F">
        <w:rPr>
          <w:b/>
          <w:snapToGrid/>
          <w:sz w:val="24"/>
          <w:szCs w:val="24"/>
        </w:rPr>
        <w:t>Гусеничный снегоход малого класса» для нужд филиала ОАО «ДРСК» «Хабаровские электрические сети</w:t>
      </w:r>
      <w:r w:rsidR="00B55A70" w:rsidRPr="007D2F4F">
        <w:rPr>
          <w:b/>
          <w:snapToGrid/>
          <w:sz w:val="24"/>
          <w:szCs w:val="24"/>
        </w:rPr>
        <w:t>»</w:t>
      </w:r>
    </w:p>
    <w:p w:rsidR="00B55A70" w:rsidRPr="007D2F4F" w:rsidRDefault="00B55A70" w:rsidP="00267378">
      <w:pPr>
        <w:autoSpaceDE w:val="0"/>
        <w:autoSpaceDN w:val="0"/>
        <w:spacing w:before="60" w:line="240" w:lineRule="auto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 xml:space="preserve">Закупка проводится согласно ГКПЗ 2013г. раздела 2.2.2 «Материалы </w:t>
      </w:r>
      <w:proofErr w:type="spellStart"/>
      <w:r w:rsidRPr="007D2F4F">
        <w:rPr>
          <w:snapToGrid/>
          <w:sz w:val="24"/>
          <w:szCs w:val="24"/>
        </w:rPr>
        <w:t>ТПиР</w:t>
      </w:r>
      <w:proofErr w:type="spellEnd"/>
      <w:r w:rsidRPr="007D2F4F">
        <w:rPr>
          <w:snapToGrid/>
          <w:sz w:val="24"/>
          <w:szCs w:val="24"/>
        </w:rPr>
        <w:t>» № 16</w:t>
      </w:r>
      <w:r w:rsidR="00606F62" w:rsidRPr="007D2F4F">
        <w:rPr>
          <w:snapToGrid/>
          <w:sz w:val="24"/>
          <w:szCs w:val="24"/>
        </w:rPr>
        <w:t>45</w:t>
      </w:r>
      <w:r w:rsidRPr="007D2F4F">
        <w:rPr>
          <w:snapToGrid/>
          <w:sz w:val="24"/>
          <w:szCs w:val="24"/>
        </w:rPr>
        <w:t xml:space="preserve">  на основании указания ОАО «ДРСК» от </w:t>
      </w:r>
      <w:r w:rsidR="00606F62" w:rsidRPr="007D2F4F">
        <w:rPr>
          <w:snapToGrid/>
          <w:sz w:val="24"/>
          <w:szCs w:val="24"/>
        </w:rPr>
        <w:t>02.10</w:t>
      </w:r>
      <w:r w:rsidRPr="007D2F4F">
        <w:rPr>
          <w:snapToGrid/>
          <w:sz w:val="24"/>
          <w:szCs w:val="24"/>
        </w:rPr>
        <w:t xml:space="preserve">.2013 г. № </w:t>
      </w:r>
      <w:r w:rsidR="00606F62" w:rsidRPr="007D2F4F">
        <w:rPr>
          <w:snapToGrid/>
          <w:sz w:val="24"/>
          <w:szCs w:val="24"/>
        </w:rPr>
        <w:t>116</w:t>
      </w:r>
      <w:bookmarkStart w:id="2" w:name="_GoBack"/>
      <w:bookmarkEnd w:id="2"/>
      <w:r w:rsidRPr="007D2F4F">
        <w:rPr>
          <w:snapToGrid/>
          <w:sz w:val="24"/>
          <w:szCs w:val="24"/>
        </w:rPr>
        <w:t>.</w:t>
      </w:r>
    </w:p>
    <w:p w:rsidR="00B55A70" w:rsidRPr="007D2F4F" w:rsidRDefault="00B55A70" w:rsidP="00267378">
      <w:pPr>
        <w:spacing w:line="240" w:lineRule="auto"/>
        <w:ind w:firstLine="709"/>
        <w:contextualSpacing/>
        <w:rPr>
          <w:b/>
          <w:bCs/>
          <w:i/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 xml:space="preserve">Плановая стоимость закупки:  </w:t>
      </w:r>
      <w:r w:rsidR="00606F62" w:rsidRPr="007D2F4F">
        <w:rPr>
          <w:b/>
          <w:snapToGrid/>
          <w:sz w:val="24"/>
          <w:szCs w:val="24"/>
        </w:rPr>
        <w:t>1 271 186,40</w:t>
      </w:r>
      <w:r w:rsidRPr="007D2F4F">
        <w:rPr>
          <w:b/>
          <w:snapToGrid/>
          <w:sz w:val="24"/>
          <w:szCs w:val="24"/>
        </w:rPr>
        <w:t xml:space="preserve"> </w:t>
      </w:r>
      <w:r w:rsidRPr="007D2F4F">
        <w:rPr>
          <w:snapToGrid/>
          <w:sz w:val="24"/>
          <w:szCs w:val="24"/>
        </w:rPr>
        <w:t xml:space="preserve"> руб. без НДС.</w:t>
      </w:r>
    </w:p>
    <w:p w:rsidR="00A13D51" w:rsidRPr="007D2F4F" w:rsidRDefault="00A13D51" w:rsidP="00267378">
      <w:pPr>
        <w:spacing w:before="100" w:beforeAutospacing="1" w:after="100" w:afterAutospacing="1" w:line="240" w:lineRule="auto"/>
        <w:ind w:firstLine="0"/>
        <w:contextualSpacing/>
        <w:rPr>
          <w:sz w:val="24"/>
          <w:szCs w:val="24"/>
        </w:rPr>
      </w:pPr>
      <w:r w:rsidRPr="007D2F4F">
        <w:rPr>
          <w:b/>
          <w:sz w:val="24"/>
          <w:szCs w:val="24"/>
        </w:rPr>
        <w:t xml:space="preserve">ПРИСУТСТВОВАЛИ: </w:t>
      </w:r>
      <w:r w:rsidR="00606F62" w:rsidRPr="007D2F4F">
        <w:rPr>
          <w:b/>
          <w:sz w:val="24"/>
          <w:szCs w:val="24"/>
        </w:rPr>
        <w:t>8</w:t>
      </w:r>
      <w:r w:rsidR="00B8408A" w:rsidRPr="007D2F4F">
        <w:rPr>
          <w:sz w:val="24"/>
          <w:szCs w:val="24"/>
        </w:rPr>
        <w:t xml:space="preserve"> членов</w:t>
      </w:r>
      <w:r w:rsidR="00B8408A" w:rsidRPr="007D2F4F">
        <w:rPr>
          <w:b/>
          <w:sz w:val="24"/>
          <w:szCs w:val="24"/>
        </w:rPr>
        <w:t xml:space="preserve"> </w:t>
      </w:r>
      <w:r w:rsidRPr="007D2F4F">
        <w:rPr>
          <w:sz w:val="24"/>
          <w:szCs w:val="24"/>
        </w:rPr>
        <w:t xml:space="preserve">постоянно </w:t>
      </w:r>
      <w:proofErr w:type="gramStart"/>
      <w:r w:rsidRPr="007D2F4F">
        <w:rPr>
          <w:sz w:val="24"/>
          <w:szCs w:val="24"/>
        </w:rPr>
        <w:t>действующ</w:t>
      </w:r>
      <w:r w:rsidR="00B8408A" w:rsidRPr="007D2F4F">
        <w:rPr>
          <w:sz w:val="24"/>
          <w:szCs w:val="24"/>
        </w:rPr>
        <w:t>ей</w:t>
      </w:r>
      <w:proofErr w:type="gramEnd"/>
      <w:r w:rsidRPr="007D2F4F">
        <w:rPr>
          <w:sz w:val="24"/>
          <w:szCs w:val="24"/>
        </w:rPr>
        <w:t xml:space="preserve"> Закупочная комиссия 2-го уровня.</w:t>
      </w:r>
    </w:p>
    <w:p w:rsidR="00857D8E" w:rsidRPr="007D2F4F" w:rsidRDefault="00857D8E" w:rsidP="00857D8E">
      <w:pPr>
        <w:spacing w:line="240" w:lineRule="auto"/>
        <w:ind w:hanging="142"/>
        <w:rPr>
          <w:caps/>
          <w:snapToGrid/>
          <w:sz w:val="24"/>
          <w:szCs w:val="24"/>
        </w:rPr>
      </w:pPr>
      <w:r w:rsidRPr="007D2F4F">
        <w:rPr>
          <w:caps/>
          <w:snapToGrid/>
          <w:sz w:val="24"/>
          <w:szCs w:val="24"/>
        </w:rPr>
        <w:t xml:space="preserve">ВОПРОСЫ, ВЫНОСИМЫЕ НА РАССМОТРЕНИЕ ЗАКУПОЧНОЙ КОМИССИИ: </w:t>
      </w:r>
    </w:p>
    <w:p w:rsidR="00857D8E" w:rsidRPr="007D2F4F" w:rsidRDefault="00857D8E" w:rsidP="00857D8E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7D2F4F">
        <w:rPr>
          <w:bCs/>
          <w:i/>
          <w:iCs/>
          <w:snapToGrid/>
          <w:sz w:val="24"/>
          <w:szCs w:val="24"/>
        </w:rPr>
        <w:t>О признании предложения соответствующим условиям закупки</w:t>
      </w:r>
    </w:p>
    <w:p w:rsidR="00857D8E" w:rsidRPr="007D2F4F" w:rsidRDefault="00857D8E" w:rsidP="00857D8E">
      <w:pPr>
        <w:numPr>
          <w:ilvl w:val="0"/>
          <w:numId w:val="18"/>
        </w:numPr>
        <w:spacing w:line="240" w:lineRule="auto"/>
        <w:ind w:left="924" w:hanging="357"/>
        <w:contextualSpacing/>
        <w:rPr>
          <w:bCs/>
          <w:i/>
          <w:iCs/>
          <w:snapToGrid/>
          <w:sz w:val="24"/>
          <w:szCs w:val="24"/>
        </w:rPr>
      </w:pPr>
      <w:r w:rsidRPr="007D2F4F">
        <w:rPr>
          <w:bCs/>
          <w:i/>
          <w:iCs/>
          <w:snapToGrid/>
          <w:sz w:val="24"/>
          <w:szCs w:val="24"/>
        </w:rPr>
        <w:t xml:space="preserve">О </w:t>
      </w:r>
      <w:proofErr w:type="gramStart"/>
      <w:r w:rsidRPr="007D2F4F">
        <w:rPr>
          <w:bCs/>
          <w:i/>
          <w:iCs/>
          <w:snapToGrid/>
          <w:sz w:val="24"/>
          <w:szCs w:val="24"/>
        </w:rPr>
        <w:t>предварительной</w:t>
      </w:r>
      <w:proofErr w:type="gramEnd"/>
      <w:r w:rsidRPr="007D2F4F">
        <w:rPr>
          <w:bCs/>
          <w:i/>
          <w:iCs/>
          <w:snapToGrid/>
          <w:sz w:val="24"/>
          <w:szCs w:val="24"/>
        </w:rPr>
        <w:t xml:space="preserve"> </w:t>
      </w:r>
      <w:proofErr w:type="spellStart"/>
      <w:r w:rsidRPr="007D2F4F">
        <w:rPr>
          <w:bCs/>
          <w:i/>
          <w:iCs/>
          <w:snapToGrid/>
          <w:sz w:val="24"/>
          <w:szCs w:val="24"/>
        </w:rPr>
        <w:t>ранжировке</w:t>
      </w:r>
      <w:proofErr w:type="spellEnd"/>
      <w:r w:rsidRPr="007D2F4F">
        <w:rPr>
          <w:bCs/>
          <w:i/>
          <w:iCs/>
          <w:snapToGrid/>
          <w:sz w:val="24"/>
          <w:szCs w:val="24"/>
        </w:rPr>
        <w:t xml:space="preserve"> предложений</w:t>
      </w:r>
    </w:p>
    <w:p w:rsidR="00857D8E" w:rsidRPr="007D2F4F" w:rsidRDefault="00857D8E" w:rsidP="00857D8E">
      <w:pPr>
        <w:numPr>
          <w:ilvl w:val="0"/>
          <w:numId w:val="18"/>
        </w:numPr>
        <w:spacing w:line="240" w:lineRule="auto"/>
        <w:ind w:left="924" w:hanging="357"/>
        <w:contextualSpacing/>
        <w:rPr>
          <w:i/>
          <w:snapToGrid/>
          <w:sz w:val="24"/>
          <w:szCs w:val="24"/>
        </w:rPr>
      </w:pPr>
      <w:r w:rsidRPr="007D2F4F">
        <w:rPr>
          <w:bCs/>
          <w:i/>
          <w:iCs/>
          <w:snapToGrid/>
          <w:sz w:val="24"/>
          <w:szCs w:val="24"/>
        </w:rPr>
        <w:t>О проведении переторжки</w:t>
      </w:r>
    </w:p>
    <w:p w:rsidR="00857D8E" w:rsidRPr="007D2F4F" w:rsidRDefault="00857D8E" w:rsidP="00857D8E">
      <w:pPr>
        <w:spacing w:line="240" w:lineRule="auto"/>
        <w:rPr>
          <w:bCs/>
          <w:iCs/>
          <w:snapToGrid/>
          <w:sz w:val="24"/>
          <w:szCs w:val="24"/>
        </w:rPr>
      </w:pPr>
    </w:p>
    <w:p w:rsidR="00857D8E" w:rsidRPr="007D2F4F" w:rsidRDefault="00857D8E" w:rsidP="00857D8E">
      <w:pPr>
        <w:snapToGrid w:val="0"/>
        <w:spacing w:line="240" w:lineRule="auto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РАССМАТРИВАЕМЫЕ ДОКУМЕНТЫ:</w:t>
      </w:r>
    </w:p>
    <w:p w:rsidR="00857D8E" w:rsidRPr="007D2F4F" w:rsidRDefault="00857D8E" w:rsidP="00267378">
      <w:pPr>
        <w:numPr>
          <w:ilvl w:val="0"/>
          <w:numId w:val="13"/>
        </w:numPr>
        <w:tabs>
          <w:tab w:val="clear" w:pos="1287"/>
          <w:tab w:val="num" w:pos="0"/>
          <w:tab w:val="num" w:pos="426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Протокол процедуры вскрытия конвертов с заявками участников.</w:t>
      </w:r>
    </w:p>
    <w:p w:rsidR="00857D8E" w:rsidRPr="007D2F4F" w:rsidRDefault="00857D8E" w:rsidP="00267378">
      <w:pPr>
        <w:numPr>
          <w:ilvl w:val="0"/>
          <w:numId w:val="13"/>
        </w:numPr>
        <w:tabs>
          <w:tab w:val="clear" w:pos="1287"/>
          <w:tab w:val="num" w:pos="0"/>
          <w:tab w:val="num" w:pos="426"/>
        </w:tabs>
        <w:snapToGrid w:val="0"/>
        <w:spacing w:line="240" w:lineRule="auto"/>
        <w:ind w:left="0" w:firstLine="0"/>
        <w:contextualSpacing/>
        <w:jc w:val="left"/>
        <w:rPr>
          <w:b/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 xml:space="preserve">Индивидуальные заключения экспертов </w:t>
      </w:r>
      <w:proofErr w:type="spellStart"/>
      <w:r w:rsidRPr="007D2F4F">
        <w:rPr>
          <w:snapToGrid/>
          <w:sz w:val="24"/>
          <w:szCs w:val="24"/>
        </w:rPr>
        <w:t>Моториной</w:t>
      </w:r>
      <w:proofErr w:type="spellEnd"/>
      <w:r w:rsidRPr="007D2F4F">
        <w:rPr>
          <w:snapToGrid/>
          <w:sz w:val="24"/>
          <w:szCs w:val="24"/>
        </w:rPr>
        <w:t xml:space="preserve"> О.А. и  </w:t>
      </w:r>
      <w:proofErr w:type="spellStart"/>
      <w:r w:rsidR="00606F62" w:rsidRPr="007D2F4F">
        <w:rPr>
          <w:snapToGrid/>
          <w:sz w:val="24"/>
          <w:szCs w:val="24"/>
        </w:rPr>
        <w:t>Гиберта</w:t>
      </w:r>
      <w:proofErr w:type="spellEnd"/>
      <w:r w:rsidR="00606F62" w:rsidRPr="007D2F4F">
        <w:rPr>
          <w:snapToGrid/>
          <w:sz w:val="24"/>
          <w:szCs w:val="24"/>
        </w:rPr>
        <w:t xml:space="preserve"> С.Н.</w:t>
      </w:r>
    </w:p>
    <w:p w:rsidR="00857D8E" w:rsidRPr="007D2F4F" w:rsidRDefault="00857D8E" w:rsidP="00267378">
      <w:pPr>
        <w:numPr>
          <w:ilvl w:val="0"/>
          <w:numId w:val="13"/>
        </w:numPr>
        <w:tabs>
          <w:tab w:val="clear" w:pos="1287"/>
          <w:tab w:val="num" w:pos="0"/>
          <w:tab w:val="num" w:pos="426"/>
        </w:tabs>
        <w:snapToGrid w:val="0"/>
        <w:spacing w:line="240" w:lineRule="auto"/>
        <w:ind w:left="0" w:firstLine="0"/>
        <w:contextualSpacing/>
        <w:jc w:val="left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Предложения участников.</w:t>
      </w:r>
    </w:p>
    <w:p w:rsidR="00857D8E" w:rsidRPr="007D2F4F" w:rsidRDefault="00857D8E" w:rsidP="00857D8E">
      <w:pPr>
        <w:snapToGrid w:val="0"/>
        <w:spacing w:line="240" w:lineRule="auto"/>
        <w:rPr>
          <w:snapToGrid/>
          <w:sz w:val="24"/>
          <w:szCs w:val="24"/>
        </w:rPr>
      </w:pPr>
    </w:p>
    <w:p w:rsidR="00857D8E" w:rsidRPr="007D2F4F" w:rsidRDefault="00857D8E" w:rsidP="00857D8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D2F4F">
        <w:rPr>
          <w:b/>
          <w:bCs/>
          <w:i/>
          <w:iCs/>
          <w:snapToGrid/>
          <w:sz w:val="24"/>
          <w:szCs w:val="24"/>
        </w:rPr>
        <w:t xml:space="preserve">ВОПРОС 1:  «О признании предложений </w:t>
      </w:r>
      <w:proofErr w:type="gramStart"/>
      <w:r w:rsidRPr="007D2F4F">
        <w:rPr>
          <w:b/>
          <w:bCs/>
          <w:i/>
          <w:iCs/>
          <w:snapToGrid/>
          <w:sz w:val="24"/>
          <w:szCs w:val="24"/>
        </w:rPr>
        <w:t>соответствующими</w:t>
      </w:r>
      <w:proofErr w:type="gramEnd"/>
      <w:r w:rsidRPr="007D2F4F">
        <w:rPr>
          <w:b/>
          <w:bCs/>
          <w:i/>
          <w:iCs/>
          <w:snapToGrid/>
          <w:sz w:val="24"/>
          <w:szCs w:val="24"/>
        </w:rPr>
        <w:t xml:space="preserve"> условиям закупки»</w:t>
      </w:r>
    </w:p>
    <w:p w:rsidR="00857D8E" w:rsidRPr="007D2F4F" w:rsidRDefault="00857D8E" w:rsidP="007D2F4F">
      <w:pPr>
        <w:spacing w:line="240" w:lineRule="auto"/>
        <w:contextualSpacing/>
        <w:rPr>
          <w:sz w:val="24"/>
          <w:szCs w:val="24"/>
        </w:rPr>
      </w:pPr>
      <w:proofErr w:type="gramStart"/>
      <w:r w:rsidRPr="007D2F4F">
        <w:rPr>
          <w:sz w:val="24"/>
          <w:szCs w:val="24"/>
        </w:rPr>
        <w:t>Предложения</w:t>
      </w:r>
      <w:r w:rsidRPr="007D2F4F">
        <w:rPr>
          <w:rFonts w:eastAsia="Calibri"/>
          <w:sz w:val="24"/>
          <w:szCs w:val="24"/>
          <w:lang w:eastAsia="en-US"/>
        </w:rPr>
        <w:t xml:space="preserve"> </w:t>
      </w:r>
      <w:r w:rsidR="00606F62" w:rsidRPr="007D2F4F">
        <w:rPr>
          <w:snapToGrid/>
          <w:sz w:val="24"/>
          <w:szCs w:val="24"/>
        </w:rPr>
        <w:t xml:space="preserve">ООО "ЭЛЕКТРИК ПЛАЗА-2" (680021, Россия, Хабаровский край, г. Хабаровск, ул. Серышева, д. 80), ИП Мельниченко А. Н. (680000, Россия, Хабаровский край, г. Хабаровск Санитарная, д. 16, 181) </w:t>
      </w:r>
      <w:r w:rsidRPr="007D2F4F">
        <w:rPr>
          <w:sz w:val="24"/>
          <w:szCs w:val="24"/>
        </w:rPr>
        <w:t>признаются удовлетворяющими по существу условиям закупки.</w:t>
      </w:r>
      <w:proofErr w:type="gramEnd"/>
      <w:r w:rsidRPr="007D2F4F">
        <w:rPr>
          <w:sz w:val="24"/>
          <w:szCs w:val="24"/>
        </w:rPr>
        <w:t xml:space="preserve"> Предлагается принять данные предложения к дальнейшему рассмотрению</w:t>
      </w:r>
    </w:p>
    <w:p w:rsidR="00267378" w:rsidRPr="007D2F4F" w:rsidRDefault="00267378" w:rsidP="00857D8E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</w:p>
    <w:p w:rsidR="00857D8E" w:rsidRPr="007D2F4F" w:rsidRDefault="00606F62" w:rsidP="00606F62">
      <w:pPr>
        <w:spacing w:line="240" w:lineRule="auto"/>
        <w:ind w:firstLine="0"/>
        <w:rPr>
          <w:b/>
          <w:bCs/>
          <w:i/>
          <w:iCs/>
          <w:snapToGrid/>
          <w:sz w:val="24"/>
          <w:szCs w:val="24"/>
        </w:rPr>
      </w:pPr>
      <w:r w:rsidRPr="007D2F4F">
        <w:rPr>
          <w:b/>
          <w:bCs/>
          <w:i/>
          <w:iCs/>
          <w:snapToGrid/>
          <w:sz w:val="24"/>
          <w:szCs w:val="24"/>
        </w:rPr>
        <w:t xml:space="preserve">ВОПРОС 2: </w:t>
      </w:r>
      <w:r w:rsidR="00857D8E" w:rsidRPr="007D2F4F">
        <w:rPr>
          <w:b/>
          <w:bCs/>
          <w:i/>
          <w:iCs/>
          <w:snapToGrid/>
          <w:sz w:val="24"/>
          <w:szCs w:val="24"/>
        </w:rPr>
        <w:t xml:space="preserve"> «О </w:t>
      </w:r>
      <w:proofErr w:type="gramStart"/>
      <w:r w:rsidR="00857D8E" w:rsidRPr="007D2F4F">
        <w:rPr>
          <w:b/>
          <w:bCs/>
          <w:i/>
          <w:iCs/>
          <w:snapToGrid/>
          <w:sz w:val="24"/>
          <w:szCs w:val="24"/>
        </w:rPr>
        <w:t>предварительной</w:t>
      </w:r>
      <w:proofErr w:type="gramEnd"/>
      <w:r w:rsidR="00857D8E" w:rsidRPr="007D2F4F">
        <w:rPr>
          <w:b/>
          <w:bCs/>
          <w:i/>
          <w:iCs/>
          <w:snapToGrid/>
          <w:sz w:val="24"/>
          <w:szCs w:val="24"/>
        </w:rPr>
        <w:t xml:space="preserve"> </w:t>
      </w:r>
      <w:proofErr w:type="spellStart"/>
      <w:r w:rsidR="00857D8E" w:rsidRPr="007D2F4F">
        <w:rPr>
          <w:b/>
          <w:bCs/>
          <w:i/>
          <w:iCs/>
          <w:snapToGrid/>
          <w:sz w:val="24"/>
          <w:szCs w:val="24"/>
        </w:rPr>
        <w:t>ранжировк</w:t>
      </w:r>
      <w:r w:rsidR="00267378" w:rsidRPr="007D2F4F">
        <w:rPr>
          <w:b/>
          <w:bCs/>
          <w:i/>
          <w:iCs/>
          <w:snapToGrid/>
          <w:sz w:val="24"/>
          <w:szCs w:val="24"/>
        </w:rPr>
        <w:t>е</w:t>
      </w:r>
      <w:proofErr w:type="spellEnd"/>
      <w:r w:rsidR="00857D8E" w:rsidRPr="007D2F4F">
        <w:rPr>
          <w:b/>
          <w:bCs/>
          <w:i/>
          <w:iCs/>
          <w:snapToGrid/>
          <w:sz w:val="24"/>
          <w:szCs w:val="24"/>
        </w:rPr>
        <w:t xml:space="preserve"> предложений»</w:t>
      </w:r>
    </w:p>
    <w:p w:rsidR="00857D8E" w:rsidRPr="007D2F4F" w:rsidRDefault="00857D8E" w:rsidP="00857D8E">
      <w:pPr>
        <w:spacing w:line="240" w:lineRule="auto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ОТМЕТИЛИ:</w:t>
      </w:r>
    </w:p>
    <w:p w:rsidR="00857D8E" w:rsidRPr="007D2F4F" w:rsidRDefault="00857D8E" w:rsidP="00857D8E">
      <w:pPr>
        <w:spacing w:line="240" w:lineRule="auto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предварительно ранжировать предложения следующим образом: 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2268"/>
        <w:gridCol w:w="6237"/>
      </w:tblGrid>
      <w:tr w:rsidR="00857D8E" w:rsidRPr="007D2F4F" w:rsidTr="002046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20461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7D2F4F">
              <w:rPr>
                <w:i/>
                <w:snapToGrid/>
                <w:sz w:val="24"/>
                <w:szCs w:val="24"/>
                <w:lang w:eastAsia="en-US"/>
              </w:rPr>
              <w:t xml:space="preserve">Место в </w:t>
            </w:r>
            <w:proofErr w:type="gramStart"/>
            <w:r w:rsidRPr="007D2F4F">
              <w:rPr>
                <w:i/>
                <w:snapToGrid/>
                <w:sz w:val="24"/>
                <w:szCs w:val="24"/>
                <w:lang w:eastAsia="en-US"/>
              </w:rPr>
              <w:t>предварительной</w:t>
            </w:r>
            <w:proofErr w:type="gramEnd"/>
            <w:r w:rsidRPr="007D2F4F">
              <w:rPr>
                <w:i/>
                <w:snapToGrid/>
                <w:sz w:val="24"/>
                <w:szCs w:val="24"/>
                <w:lang w:eastAsia="en-US"/>
              </w:rPr>
              <w:t xml:space="preserve"> </w:t>
            </w:r>
            <w:proofErr w:type="spellStart"/>
            <w:r w:rsidRPr="007D2F4F">
              <w:rPr>
                <w:i/>
                <w:snapToGrid/>
                <w:sz w:val="24"/>
                <w:szCs w:val="24"/>
                <w:lang w:eastAsia="en-US"/>
              </w:rPr>
              <w:t>ранжировке</w:t>
            </w:r>
            <w:proofErr w:type="spell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20461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7D2F4F">
              <w:rPr>
                <w:i/>
                <w:snapToGrid/>
                <w:sz w:val="24"/>
                <w:szCs w:val="24"/>
                <w:lang w:eastAsia="en-US"/>
              </w:rPr>
              <w:t>Наименование и адрес участника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20461C">
            <w:pPr>
              <w:snapToGrid w:val="0"/>
              <w:spacing w:line="240" w:lineRule="auto"/>
              <w:ind w:firstLine="0"/>
              <w:jc w:val="center"/>
              <w:rPr>
                <w:i/>
                <w:snapToGrid/>
                <w:sz w:val="24"/>
                <w:szCs w:val="24"/>
                <w:lang w:eastAsia="en-US"/>
              </w:rPr>
            </w:pPr>
            <w:r w:rsidRPr="007D2F4F">
              <w:rPr>
                <w:i/>
                <w:snapToGrid/>
                <w:sz w:val="24"/>
                <w:szCs w:val="24"/>
                <w:lang w:eastAsia="en-US"/>
              </w:rPr>
              <w:t>Цена заявки и иные существенные условия</w:t>
            </w:r>
          </w:p>
        </w:tc>
      </w:tr>
      <w:tr w:rsidR="00857D8E" w:rsidRPr="007D2F4F" w:rsidTr="002046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20461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D2F4F">
              <w:rPr>
                <w:snapToGrid/>
                <w:sz w:val="24"/>
                <w:szCs w:val="24"/>
                <w:lang w:eastAsia="en-US"/>
              </w:rPr>
              <w:t>1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E" w:rsidRPr="007D2F4F" w:rsidRDefault="00606F62" w:rsidP="002046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proofErr w:type="gramStart"/>
            <w:r w:rsidRPr="007D2F4F">
              <w:rPr>
                <w:snapToGrid/>
                <w:sz w:val="24"/>
                <w:szCs w:val="24"/>
              </w:rPr>
              <w:t xml:space="preserve">ООО "ЭЛЕКТРИК ПЛАЗА-2" (680021, Россия, </w:t>
            </w:r>
            <w:r w:rsidRPr="007D2F4F">
              <w:rPr>
                <w:snapToGrid/>
                <w:sz w:val="24"/>
                <w:szCs w:val="24"/>
              </w:rPr>
              <w:lastRenderedPageBreak/>
              <w:t>Хабаровский край, г. Хабаровск, ул. Серышева, д. 80)</w:t>
            </w:r>
            <w:proofErr w:type="gramEnd"/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20461C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Цена:</w:t>
            </w:r>
            <w:r w:rsidRPr="007D2F4F">
              <w:rPr>
                <w:snapToGrid/>
                <w:sz w:val="24"/>
                <w:szCs w:val="24"/>
              </w:rPr>
              <w:t xml:space="preserve"> </w:t>
            </w:r>
            <w:r w:rsidR="00606F62" w:rsidRPr="007D2F4F">
              <w:rPr>
                <w:snapToGrid/>
                <w:sz w:val="24"/>
                <w:szCs w:val="24"/>
              </w:rPr>
              <w:t>1 207 627</w:t>
            </w:r>
            <w:r w:rsidR="00B75B12" w:rsidRPr="007D2F4F">
              <w:rPr>
                <w:snapToGrid/>
                <w:sz w:val="24"/>
                <w:szCs w:val="24"/>
              </w:rPr>
              <w:t>,</w:t>
            </w:r>
            <w:r w:rsidR="00606F62" w:rsidRPr="007D2F4F">
              <w:rPr>
                <w:snapToGrid/>
                <w:sz w:val="24"/>
                <w:szCs w:val="24"/>
              </w:rPr>
              <w:t>12</w:t>
            </w:r>
            <w:r w:rsidR="00B75B12" w:rsidRPr="007D2F4F">
              <w:rPr>
                <w:snapToGrid/>
                <w:sz w:val="24"/>
                <w:szCs w:val="24"/>
              </w:rPr>
              <w:t xml:space="preserve"> 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руб. без учета НДС (</w:t>
            </w:r>
            <w:r w:rsidR="00606F6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1 425 000</w:t>
            </w:r>
            <w:r w:rsidR="00B75B1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,00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руб. с учетом НДС). Условия оплаты:</w:t>
            </w:r>
            <w:r w:rsidR="00606F6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аванс 30%, окончательный расчет через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</w:t>
            </w:r>
            <w:r w:rsidR="00606F6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2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0 календарных дней с 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lastRenderedPageBreak/>
              <w:t>момента получения продукции на склад грузополучателя</w:t>
            </w:r>
            <w:r w:rsidR="00606F6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и подписания актов приема-передачи. </w:t>
            </w:r>
            <w:r w:rsidR="00B8118B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Срок поставки: окончание: до 10.12.2013г. </w:t>
            </w:r>
            <w:r w:rsidR="00606F6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Гарантийный срок: 24 месяца на снегоходы при условии прохождения ТО в сервисном центре поставщика. </w:t>
            </w:r>
            <w:r w:rsidR="00B8118B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Регламент ТО указывается в руководстве по эксплуатации снегоходов. 12 месяцев на прицепы для перевозки снегоходов.</w:t>
            </w:r>
          </w:p>
          <w:p w:rsidR="00857D8E" w:rsidRPr="007D2F4F" w:rsidRDefault="00857D8E" w:rsidP="00B8118B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Срок действия предложения: до </w:t>
            </w:r>
            <w:r w:rsidR="00B75B1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3</w:t>
            </w:r>
            <w:r w:rsidR="00606F62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0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.12.2013 г.</w:t>
            </w:r>
          </w:p>
        </w:tc>
      </w:tr>
      <w:tr w:rsidR="00857D8E" w:rsidRPr="007D2F4F" w:rsidTr="0020461C"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20461C">
            <w:pPr>
              <w:snapToGrid w:val="0"/>
              <w:spacing w:line="240" w:lineRule="auto"/>
              <w:ind w:firstLine="0"/>
              <w:rPr>
                <w:snapToGrid/>
                <w:sz w:val="24"/>
                <w:szCs w:val="24"/>
                <w:lang w:eastAsia="en-US"/>
              </w:rPr>
            </w:pPr>
            <w:r w:rsidRPr="007D2F4F">
              <w:rPr>
                <w:snapToGrid/>
                <w:sz w:val="24"/>
                <w:szCs w:val="24"/>
                <w:lang w:eastAsia="en-US"/>
              </w:rPr>
              <w:lastRenderedPageBreak/>
              <w:t>2 место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7D8E" w:rsidRPr="007D2F4F" w:rsidRDefault="00606F62" w:rsidP="0020461C">
            <w:pPr>
              <w:spacing w:line="240" w:lineRule="auto"/>
              <w:ind w:firstLine="0"/>
              <w:jc w:val="left"/>
              <w:rPr>
                <w:snapToGrid/>
                <w:sz w:val="24"/>
                <w:szCs w:val="24"/>
              </w:rPr>
            </w:pPr>
            <w:r w:rsidRPr="007D2F4F">
              <w:rPr>
                <w:snapToGrid/>
                <w:sz w:val="24"/>
                <w:szCs w:val="24"/>
              </w:rPr>
              <w:t>ИП Мельниченко А. Н. (680000, Россия, Хабаровский край, г. Хабаровск Санитарная, д. 16, 181)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57D8E" w:rsidRPr="007D2F4F" w:rsidRDefault="00857D8E" w:rsidP="007D2F4F">
            <w:pPr>
              <w:spacing w:line="240" w:lineRule="auto"/>
              <w:ind w:firstLine="0"/>
              <w:rPr>
                <w:rFonts w:eastAsia="Calibri"/>
                <w:snapToGrid/>
                <w:sz w:val="24"/>
                <w:szCs w:val="24"/>
                <w:lang w:eastAsia="en-US"/>
              </w:rPr>
            </w:pP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Цена: </w:t>
            </w:r>
            <w:r w:rsidR="00606F62" w:rsidRPr="007D2F4F">
              <w:rPr>
                <w:snapToGrid/>
                <w:sz w:val="24"/>
                <w:szCs w:val="24"/>
              </w:rPr>
              <w:t>1 455 000</w:t>
            </w:r>
            <w:r w:rsidR="00B75B12" w:rsidRPr="007D2F4F">
              <w:rPr>
                <w:snapToGrid/>
                <w:sz w:val="24"/>
                <w:szCs w:val="24"/>
              </w:rPr>
              <w:t xml:space="preserve">,00 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руб. без учета НДС </w:t>
            </w:r>
            <w:r w:rsidR="00B8118B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(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НДС</w:t>
            </w:r>
            <w:r w:rsidR="00B8118B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 не предусмотрен</w:t>
            </w:r>
            <w:r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 xml:space="preserve">). </w:t>
            </w:r>
            <w:r w:rsidR="007D2F4F" w:rsidRPr="007D2F4F">
              <w:rPr>
                <w:rFonts w:eastAsia="Calibri"/>
                <w:snapToGrid/>
                <w:sz w:val="24"/>
                <w:szCs w:val="24"/>
                <w:lang w:eastAsia="en-US"/>
              </w:rPr>
              <w:t>Условия оплаты: аванс 30%, окончательный расчет через 20 календарных дней с момента получения продукции на склад грузополучателя и подписания актов приема-передачи. Срок поставки: окончание: до 29.11.2013г. Гарантийный срок: 24 месяца на снегоходы при условии прохождения ТО в сервисном центре поставщика. 12 месяцев на прицепы для перевозки снегоходов.</w:t>
            </w:r>
          </w:p>
        </w:tc>
      </w:tr>
    </w:tbl>
    <w:p w:rsidR="00267378" w:rsidRPr="007D2F4F" w:rsidRDefault="00267378" w:rsidP="0026737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</w:p>
    <w:p w:rsidR="00857D8E" w:rsidRPr="007D2F4F" w:rsidRDefault="00857D8E" w:rsidP="00267378">
      <w:pPr>
        <w:tabs>
          <w:tab w:val="right" w:pos="9360"/>
        </w:tabs>
        <w:spacing w:line="240" w:lineRule="auto"/>
        <w:ind w:firstLine="0"/>
        <w:jc w:val="left"/>
        <w:rPr>
          <w:b/>
          <w:bCs/>
          <w:i/>
          <w:iCs/>
          <w:snapToGrid/>
          <w:sz w:val="24"/>
          <w:szCs w:val="24"/>
        </w:rPr>
      </w:pPr>
      <w:r w:rsidRPr="007D2F4F">
        <w:rPr>
          <w:b/>
          <w:bCs/>
          <w:i/>
          <w:iCs/>
          <w:snapToGrid/>
          <w:sz w:val="24"/>
          <w:szCs w:val="24"/>
        </w:rPr>
        <w:t>ВОПРОС 4 «О проведении переторжки»</w:t>
      </w:r>
    </w:p>
    <w:p w:rsidR="00857D8E" w:rsidRPr="007D2F4F" w:rsidRDefault="00857D8E" w:rsidP="00857D8E">
      <w:pPr>
        <w:snapToGrid w:val="0"/>
        <w:spacing w:line="240" w:lineRule="auto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ОТМЕТИЛИ:</w:t>
      </w:r>
    </w:p>
    <w:p w:rsidR="00857D8E" w:rsidRPr="007D2F4F" w:rsidRDefault="00857D8E" w:rsidP="00857D8E">
      <w:pPr>
        <w:spacing w:line="240" w:lineRule="auto"/>
        <w:rPr>
          <w:b/>
          <w:i/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Учитывая результаты экспертизы предложений Участников закупки, Закупочная комиссия полагает целесообразным проведение переторжки.</w:t>
      </w:r>
      <w:r w:rsidRPr="007D2F4F">
        <w:rPr>
          <w:b/>
          <w:i/>
          <w:snapToGrid/>
          <w:sz w:val="24"/>
          <w:szCs w:val="24"/>
        </w:rPr>
        <w:t xml:space="preserve"> </w:t>
      </w:r>
    </w:p>
    <w:p w:rsidR="00857D8E" w:rsidRPr="007D2F4F" w:rsidRDefault="00857D8E" w:rsidP="00857D8E">
      <w:pPr>
        <w:tabs>
          <w:tab w:val="right" w:pos="9360"/>
        </w:tabs>
        <w:spacing w:line="240" w:lineRule="auto"/>
        <w:ind w:firstLine="0"/>
        <w:jc w:val="left"/>
        <w:rPr>
          <w:snapToGrid/>
          <w:sz w:val="24"/>
          <w:szCs w:val="24"/>
        </w:rPr>
      </w:pPr>
    </w:p>
    <w:p w:rsidR="00857D8E" w:rsidRPr="007D2F4F" w:rsidRDefault="00857D8E" w:rsidP="00857D8E">
      <w:pPr>
        <w:snapToGrid w:val="0"/>
        <w:spacing w:line="240" w:lineRule="auto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РЕШИЛИ:</w:t>
      </w:r>
    </w:p>
    <w:p w:rsidR="00857D8E" w:rsidRPr="007D2F4F" w:rsidRDefault="00857D8E" w:rsidP="00267378">
      <w:pPr>
        <w:numPr>
          <w:ilvl w:val="0"/>
          <w:numId w:val="19"/>
        </w:numPr>
        <w:tabs>
          <w:tab w:val="left" w:pos="851"/>
        </w:tabs>
        <w:spacing w:line="240" w:lineRule="auto"/>
        <w:ind w:left="0" w:firstLine="567"/>
        <w:contextualSpacing/>
        <w:rPr>
          <w:snapToGrid/>
          <w:sz w:val="24"/>
          <w:szCs w:val="24"/>
        </w:rPr>
      </w:pPr>
      <w:proofErr w:type="gramStart"/>
      <w:r w:rsidRPr="007D2F4F">
        <w:rPr>
          <w:b/>
          <w:snapToGrid/>
          <w:sz w:val="24"/>
          <w:szCs w:val="24"/>
        </w:rPr>
        <w:t>Признать</w:t>
      </w:r>
      <w:r w:rsidRPr="007D2F4F">
        <w:rPr>
          <w:snapToGrid/>
          <w:sz w:val="24"/>
          <w:szCs w:val="24"/>
        </w:rPr>
        <w:t xml:space="preserve"> предложения </w:t>
      </w:r>
      <w:r w:rsidR="007D2F4F" w:rsidRPr="007D2F4F">
        <w:rPr>
          <w:snapToGrid/>
          <w:sz w:val="24"/>
          <w:szCs w:val="24"/>
        </w:rPr>
        <w:t xml:space="preserve">ООО "ЭЛЕКТРИК ПЛАЗА-2" (680021, Россия, Хабаровский край, г. Хабаровск, ул. Серышева, д. 80), ИП Мельниченко А. Н. (680000, Россия, Хабаровский край, г. Хабаровск Санитарная, д. 16, 181) </w:t>
      </w:r>
      <w:r w:rsidRPr="007D2F4F">
        <w:rPr>
          <w:snapToGrid/>
          <w:sz w:val="24"/>
          <w:szCs w:val="24"/>
        </w:rPr>
        <w:t>соответствующими условиям закупки</w:t>
      </w:r>
      <w:r w:rsidR="007D2F4F" w:rsidRPr="007D2F4F">
        <w:rPr>
          <w:snapToGrid/>
          <w:sz w:val="24"/>
          <w:szCs w:val="24"/>
        </w:rPr>
        <w:t>.</w:t>
      </w:r>
      <w:proofErr w:type="gramEnd"/>
    </w:p>
    <w:p w:rsidR="00857D8E" w:rsidRPr="007D2F4F" w:rsidRDefault="00857D8E" w:rsidP="0026737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D2F4F">
        <w:rPr>
          <w:b/>
          <w:snapToGrid/>
          <w:sz w:val="24"/>
          <w:szCs w:val="24"/>
        </w:rPr>
        <w:t>Утвердить</w:t>
      </w:r>
      <w:r w:rsidRPr="007D2F4F">
        <w:rPr>
          <w:snapToGrid/>
          <w:sz w:val="24"/>
          <w:szCs w:val="24"/>
        </w:rPr>
        <w:t xml:space="preserve"> </w:t>
      </w:r>
      <w:proofErr w:type="gramStart"/>
      <w:r w:rsidRPr="007D2F4F">
        <w:rPr>
          <w:snapToGrid/>
          <w:sz w:val="24"/>
          <w:szCs w:val="24"/>
        </w:rPr>
        <w:t>предварительную</w:t>
      </w:r>
      <w:proofErr w:type="gramEnd"/>
      <w:r w:rsidRPr="007D2F4F">
        <w:rPr>
          <w:snapToGrid/>
          <w:sz w:val="24"/>
          <w:szCs w:val="24"/>
        </w:rPr>
        <w:t xml:space="preserve"> </w:t>
      </w:r>
      <w:proofErr w:type="spellStart"/>
      <w:r w:rsidRPr="007D2F4F">
        <w:rPr>
          <w:snapToGrid/>
          <w:sz w:val="24"/>
          <w:szCs w:val="24"/>
        </w:rPr>
        <w:t>ранжировку</w:t>
      </w:r>
      <w:proofErr w:type="spellEnd"/>
      <w:r w:rsidRPr="007D2F4F">
        <w:rPr>
          <w:snapToGrid/>
          <w:sz w:val="24"/>
          <w:szCs w:val="24"/>
        </w:rPr>
        <w:t xml:space="preserve"> предложений:</w:t>
      </w:r>
    </w:p>
    <w:p w:rsidR="00857D8E" w:rsidRPr="007D2F4F" w:rsidRDefault="00857D8E" w:rsidP="00267378">
      <w:pPr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 xml:space="preserve">1 место: </w:t>
      </w:r>
      <w:r w:rsidR="007D2F4F" w:rsidRPr="007D2F4F">
        <w:rPr>
          <w:snapToGrid/>
          <w:sz w:val="24"/>
          <w:szCs w:val="24"/>
        </w:rPr>
        <w:t>ООО "ЭЛЕКТРИК ПЛАЗА-2"</w:t>
      </w:r>
      <w:r w:rsidRPr="007D2F4F">
        <w:rPr>
          <w:snapToGrid/>
          <w:sz w:val="24"/>
          <w:szCs w:val="24"/>
        </w:rPr>
        <w:t>;</w:t>
      </w:r>
    </w:p>
    <w:p w:rsidR="00857D8E" w:rsidRPr="007D2F4F" w:rsidRDefault="00857D8E" w:rsidP="00267378">
      <w:pPr>
        <w:spacing w:line="240" w:lineRule="auto"/>
        <w:ind w:left="708" w:hanging="708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2 место:</w:t>
      </w:r>
      <w:r w:rsidRPr="007D2F4F">
        <w:rPr>
          <w:rFonts w:eastAsia="Calibri"/>
          <w:sz w:val="24"/>
          <w:szCs w:val="24"/>
          <w:lang w:eastAsia="en-US"/>
        </w:rPr>
        <w:t xml:space="preserve"> </w:t>
      </w:r>
      <w:r w:rsidR="007D2F4F" w:rsidRPr="007D2F4F">
        <w:rPr>
          <w:snapToGrid/>
          <w:sz w:val="24"/>
          <w:szCs w:val="24"/>
        </w:rPr>
        <w:t>ИП Мельниченко А. Н.</w:t>
      </w:r>
      <w:r w:rsidRPr="007D2F4F">
        <w:rPr>
          <w:rFonts w:eastAsia="Calibri"/>
          <w:sz w:val="24"/>
          <w:szCs w:val="24"/>
          <w:lang w:eastAsia="en-US"/>
        </w:rPr>
        <w:t>.</w:t>
      </w:r>
    </w:p>
    <w:p w:rsidR="00857D8E" w:rsidRPr="007D2F4F" w:rsidRDefault="00857D8E" w:rsidP="00267378">
      <w:pPr>
        <w:numPr>
          <w:ilvl w:val="0"/>
          <w:numId w:val="19"/>
        </w:numPr>
        <w:tabs>
          <w:tab w:val="left" w:pos="993"/>
        </w:tabs>
        <w:snapToGrid w:val="0"/>
        <w:spacing w:line="240" w:lineRule="auto"/>
        <w:ind w:left="0" w:firstLine="567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 xml:space="preserve"> </w:t>
      </w:r>
      <w:r w:rsidRPr="007D2F4F">
        <w:rPr>
          <w:b/>
          <w:snapToGrid/>
          <w:sz w:val="24"/>
          <w:szCs w:val="24"/>
        </w:rPr>
        <w:t xml:space="preserve">Провести </w:t>
      </w:r>
      <w:r w:rsidRPr="007D2F4F">
        <w:rPr>
          <w:snapToGrid/>
          <w:sz w:val="24"/>
          <w:szCs w:val="24"/>
        </w:rPr>
        <w:t>переторжку.</w:t>
      </w:r>
    </w:p>
    <w:p w:rsidR="00857D8E" w:rsidRPr="007D2F4F" w:rsidRDefault="007D2F4F" w:rsidP="007D2F4F">
      <w:pPr>
        <w:tabs>
          <w:tab w:val="left" w:pos="567"/>
        </w:tabs>
        <w:snapToGrid w:val="0"/>
        <w:spacing w:line="240" w:lineRule="auto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3.1</w:t>
      </w:r>
      <w:proofErr w:type="gramStart"/>
      <w:r w:rsidRPr="007D2F4F">
        <w:rPr>
          <w:snapToGrid/>
          <w:sz w:val="24"/>
          <w:szCs w:val="24"/>
        </w:rPr>
        <w:t xml:space="preserve"> </w:t>
      </w:r>
      <w:r w:rsidR="00857D8E" w:rsidRPr="007D2F4F">
        <w:rPr>
          <w:snapToGrid/>
          <w:sz w:val="24"/>
          <w:szCs w:val="24"/>
        </w:rPr>
        <w:t>П</w:t>
      </w:r>
      <w:proofErr w:type="gramEnd"/>
      <w:r w:rsidR="00857D8E" w:rsidRPr="007D2F4F">
        <w:rPr>
          <w:snapToGrid/>
          <w:sz w:val="24"/>
          <w:szCs w:val="24"/>
        </w:rPr>
        <w:t xml:space="preserve">ригласить к участию в переторжке участников </w:t>
      </w:r>
      <w:r w:rsidR="00857D8E" w:rsidRPr="007D2F4F">
        <w:rPr>
          <w:b/>
          <w:i/>
          <w:snapToGrid/>
          <w:sz w:val="24"/>
          <w:szCs w:val="24"/>
        </w:rPr>
        <w:t xml:space="preserve"> </w:t>
      </w:r>
      <w:r w:rsidRPr="007D2F4F">
        <w:rPr>
          <w:snapToGrid/>
          <w:sz w:val="24"/>
          <w:szCs w:val="24"/>
        </w:rPr>
        <w:t>ООО "ЭЛЕКТРИК ПЛАЗА-2" (680021, Россия, Хабаровский край, г. Хабаровск, ул. Серышева, д. 80), ИП Мельниченко А. Н. (680000, Россия, Хабаровский край, г. Хабаровск Санитарная, д. 16, 181)</w:t>
      </w:r>
      <w:r w:rsidR="00857D8E" w:rsidRPr="007D2F4F">
        <w:rPr>
          <w:snapToGrid/>
          <w:sz w:val="24"/>
          <w:szCs w:val="24"/>
        </w:rPr>
        <w:t xml:space="preserve">. </w:t>
      </w:r>
    </w:p>
    <w:p w:rsidR="00857D8E" w:rsidRPr="007D2F4F" w:rsidRDefault="007D2F4F" w:rsidP="007D2F4F">
      <w:pPr>
        <w:tabs>
          <w:tab w:val="left" w:pos="567"/>
        </w:tabs>
        <w:snapToGrid w:val="0"/>
        <w:spacing w:line="240" w:lineRule="auto"/>
        <w:ind w:left="567" w:firstLine="0"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3.2</w:t>
      </w:r>
      <w:proofErr w:type="gramStart"/>
      <w:r w:rsidR="00857D8E" w:rsidRPr="007D2F4F">
        <w:rPr>
          <w:snapToGrid/>
          <w:sz w:val="24"/>
          <w:szCs w:val="24"/>
        </w:rPr>
        <w:t>О</w:t>
      </w:r>
      <w:proofErr w:type="gramEnd"/>
      <w:r w:rsidR="00857D8E" w:rsidRPr="007D2F4F">
        <w:rPr>
          <w:snapToGrid/>
          <w:sz w:val="24"/>
          <w:szCs w:val="24"/>
        </w:rPr>
        <w:t>пределить форму переторжки: заочная.</w:t>
      </w:r>
    </w:p>
    <w:p w:rsidR="00857D8E" w:rsidRPr="007D2F4F" w:rsidRDefault="007D2F4F" w:rsidP="007D2F4F">
      <w:pPr>
        <w:tabs>
          <w:tab w:val="left" w:pos="567"/>
        </w:tabs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3.3</w:t>
      </w:r>
      <w:proofErr w:type="gramStart"/>
      <w:r w:rsidR="00857D8E" w:rsidRPr="007D2F4F">
        <w:rPr>
          <w:snapToGrid/>
          <w:sz w:val="24"/>
          <w:szCs w:val="24"/>
        </w:rPr>
        <w:t>Н</w:t>
      </w:r>
      <w:proofErr w:type="gramEnd"/>
      <w:r w:rsidR="00857D8E" w:rsidRPr="007D2F4F">
        <w:rPr>
          <w:snapToGrid/>
          <w:sz w:val="24"/>
          <w:szCs w:val="24"/>
        </w:rPr>
        <w:t xml:space="preserve">азначить переторжку на </w:t>
      </w:r>
      <w:r w:rsidRPr="007D2F4F">
        <w:rPr>
          <w:b/>
          <w:snapToGrid/>
          <w:sz w:val="24"/>
          <w:szCs w:val="24"/>
        </w:rPr>
        <w:t>17</w:t>
      </w:r>
      <w:r w:rsidR="00267378" w:rsidRPr="007D2F4F">
        <w:rPr>
          <w:b/>
          <w:snapToGrid/>
          <w:sz w:val="24"/>
          <w:szCs w:val="24"/>
        </w:rPr>
        <w:t>.10</w:t>
      </w:r>
      <w:r w:rsidR="00857D8E" w:rsidRPr="007D2F4F">
        <w:rPr>
          <w:b/>
          <w:snapToGrid/>
          <w:sz w:val="24"/>
          <w:szCs w:val="24"/>
        </w:rPr>
        <w:t>.2013 в 1</w:t>
      </w:r>
      <w:r w:rsidRPr="007D2F4F">
        <w:rPr>
          <w:b/>
          <w:snapToGrid/>
          <w:sz w:val="24"/>
          <w:szCs w:val="24"/>
        </w:rPr>
        <w:t>7</w:t>
      </w:r>
      <w:r w:rsidR="00857D8E" w:rsidRPr="007D2F4F">
        <w:rPr>
          <w:b/>
          <w:snapToGrid/>
          <w:sz w:val="24"/>
          <w:szCs w:val="24"/>
        </w:rPr>
        <w:t>:00 час. (Московского времени</w:t>
      </w:r>
      <w:r w:rsidR="00857D8E" w:rsidRPr="007D2F4F">
        <w:rPr>
          <w:snapToGrid/>
          <w:sz w:val="24"/>
          <w:szCs w:val="24"/>
        </w:rPr>
        <w:t>).</w:t>
      </w:r>
    </w:p>
    <w:p w:rsidR="00857D8E" w:rsidRPr="007D2F4F" w:rsidRDefault="007D2F4F" w:rsidP="007D2F4F">
      <w:pPr>
        <w:tabs>
          <w:tab w:val="left" w:pos="0"/>
        </w:tabs>
        <w:snapToGrid w:val="0"/>
        <w:spacing w:line="240" w:lineRule="auto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3.4</w:t>
      </w:r>
      <w:r w:rsidR="00857D8E" w:rsidRPr="007D2F4F">
        <w:rPr>
          <w:snapToGrid/>
          <w:sz w:val="24"/>
          <w:szCs w:val="24"/>
        </w:rPr>
        <w:t>Место проведения переторжки: Торговая площадка Системы www.b2b-energo.ru.</w:t>
      </w:r>
    </w:p>
    <w:p w:rsidR="00857D8E" w:rsidRPr="007D2F4F" w:rsidRDefault="007D2F4F" w:rsidP="007D2F4F">
      <w:pPr>
        <w:tabs>
          <w:tab w:val="left" w:pos="567"/>
        </w:tabs>
        <w:snapToGrid w:val="0"/>
        <w:spacing w:line="240" w:lineRule="auto"/>
        <w:ind w:left="567" w:firstLine="0"/>
        <w:contextualSpacing/>
        <w:rPr>
          <w:snapToGrid/>
          <w:sz w:val="24"/>
          <w:szCs w:val="24"/>
        </w:rPr>
      </w:pPr>
      <w:r w:rsidRPr="007D2F4F">
        <w:rPr>
          <w:snapToGrid/>
          <w:sz w:val="24"/>
          <w:szCs w:val="24"/>
        </w:rPr>
        <w:t>3.5</w:t>
      </w:r>
      <w:r w:rsidR="00857D8E" w:rsidRPr="007D2F4F">
        <w:rPr>
          <w:snapToGrid/>
          <w:sz w:val="24"/>
          <w:szCs w:val="24"/>
        </w:rPr>
        <w:t>Техническому секретарю Закупочной комиссии уведомить участников, приглашенных к участию в переторжке о принятом комиссией решении.</w:t>
      </w:r>
    </w:p>
    <w:p w:rsidR="00021AA3" w:rsidRPr="007D2F4F" w:rsidRDefault="00021AA3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BE68B8" w:rsidRPr="00211928" w:rsidTr="00B007E8">
        <w:tc>
          <w:tcPr>
            <w:tcW w:w="3510" w:type="dxa"/>
          </w:tcPr>
          <w:p w:rsidR="005433F4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Ответственный секретарь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Закупочной комиссии </w:t>
            </w: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686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0808E6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</w:t>
            </w:r>
            <w:r w:rsidR="00BE68B8" w:rsidRPr="00211928">
              <w:rPr>
                <w:b/>
                <w:i/>
                <w:sz w:val="24"/>
                <w:szCs w:val="24"/>
              </w:rPr>
              <w:t>____</w:t>
            </w:r>
          </w:p>
        </w:tc>
        <w:tc>
          <w:tcPr>
            <w:tcW w:w="2339" w:type="dxa"/>
          </w:tcPr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5433F4" w:rsidRPr="00211928" w:rsidRDefault="005433F4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BE68B8" w:rsidRPr="00211928" w:rsidRDefault="00BE68B8" w:rsidP="005433F4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О.А.</w:t>
            </w:r>
            <w:r w:rsidR="005433F4" w:rsidRPr="00211928">
              <w:rPr>
                <w:b/>
                <w:i/>
                <w:sz w:val="24"/>
                <w:szCs w:val="24"/>
              </w:rPr>
              <w:t xml:space="preserve"> </w:t>
            </w:r>
            <w:r w:rsidRPr="00211928">
              <w:rPr>
                <w:b/>
                <w:i/>
                <w:sz w:val="24"/>
                <w:szCs w:val="24"/>
              </w:rPr>
              <w:t>Моторина</w:t>
            </w:r>
          </w:p>
        </w:tc>
      </w:tr>
    </w:tbl>
    <w:p w:rsidR="00BE68B8" w:rsidRPr="00211928" w:rsidRDefault="00BE68B8" w:rsidP="005433F4">
      <w:pPr>
        <w:spacing w:line="240" w:lineRule="auto"/>
        <w:rPr>
          <w:sz w:val="24"/>
          <w:szCs w:val="24"/>
        </w:rPr>
      </w:pPr>
    </w:p>
    <w:tbl>
      <w:tblPr>
        <w:tblStyle w:val="af1"/>
        <w:tblW w:w="988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402"/>
        <w:gridCol w:w="2977"/>
      </w:tblGrid>
      <w:tr w:rsidR="000808E6" w:rsidRPr="00211928" w:rsidTr="000808E6">
        <w:tc>
          <w:tcPr>
            <w:tcW w:w="3510" w:type="dxa"/>
          </w:tcPr>
          <w:p w:rsidR="009F58BC" w:rsidRDefault="009F58BC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 xml:space="preserve">Технический секретарь Закупочной комиссии </w:t>
            </w: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3402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 w:rsidRPr="00211928">
              <w:rPr>
                <w:b/>
                <w:i/>
                <w:sz w:val="24"/>
                <w:szCs w:val="24"/>
              </w:rPr>
              <w:t>____________________</w:t>
            </w:r>
          </w:p>
        </w:tc>
        <w:tc>
          <w:tcPr>
            <w:tcW w:w="2977" w:type="dxa"/>
          </w:tcPr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0808E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</w:p>
          <w:p w:rsidR="000808E6" w:rsidRPr="00211928" w:rsidRDefault="00390236" w:rsidP="00CA183C">
            <w:pPr>
              <w:tabs>
                <w:tab w:val="right" w:pos="10205"/>
              </w:tabs>
              <w:spacing w:line="240" w:lineRule="auto"/>
              <w:ind w:firstLine="0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Г.М. </w:t>
            </w:r>
            <w:proofErr w:type="spellStart"/>
            <w:r>
              <w:rPr>
                <w:b/>
                <w:i/>
                <w:sz w:val="24"/>
                <w:szCs w:val="24"/>
              </w:rPr>
              <w:t>Терёшкина</w:t>
            </w:r>
            <w:proofErr w:type="spellEnd"/>
          </w:p>
        </w:tc>
      </w:tr>
    </w:tbl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1"/>
      <w:footerReference w:type="default" r:id="rId12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1C1" w:rsidRDefault="00AD51C1" w:rsidP="00355095">
      <w:pPr>
        <w:spacing w:line="240" w:lineRule="auto"/>
      </w:pPr>
      <w:r>
        <w:separator/>
      </w:r>
    </w:p>
  </w:endnote>
  <w:endnote w:type="continuationSeparator" w:id="0">
    <w:p w:rsidR="00AD51C1" w:rsidRDefault="00AD51C1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C03096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1C1" w:rsidRDefault="00AD51C1" w:rsidP="00355095">
      <w:pPr>
        <w:spacing w:line="240" w:lineRule="auto"/>
      </w:pPr>
      <w:r>
        <w:separator/>
      </w:r>
    </w:p>
  </w:footnote>
  <w:footnote w:type="continuationSeparator" w:id="0">
    <w:p w:rsidR="00AD51C1" w:rsidRDefault="00AD51C1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</w:t>
    </w:r>
    <w:r w:rsidR="00021AA3">
      <w:rPr>
        <w:i/>
        <w:sz w:val="20"/>
      </w:rPr>
      <w:t xml:space="preserve">рассмотрения заявок закупка </w:t>
    </w:r>
    <w:r w:rsidR="009F58BC">
      <w:rPr>
        <w:i/>
        <w:sz w:val="20"/>
      </w:rPr>
      <w:t>16</w:t>
    </w:r>
    <w:r w:rsidR="00606F62">
      <w:rPr>
        <w:i/>
        <w:sz w:val="20"/>
      </w:rPr>
      <w:t>45</w:t>
    </w:r>
    <w:r w:rsidR="009F58BC">
      <w:rPr>
        <w:i/>
        <w:sz w:val="20"/>
      </w:rPr>
      <w:t xml:space="preserve"> раздел 2.2.2.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572227D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9F4259"/>
    <w:multiLevelType w:val="hybridMultilevel"/>
    <w:tmpl w:val="1ECE507C"/>
    <w:lvl w:ilvl="0" w:tplc="50261B5C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5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7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8">
    <w:nsid w:val="2C143BFE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9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0D165DD"/>
    <w:multiLevelType w:val="multilevel"/>
    <w:tmpl w:val="50728E0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1">
    <w:nsid w:val="41260906"/>
    <w:multiLevelType w:val="hybridMultilevel"/>
    <w:tmpl w:val="172C304A"/>
    <w:lvl w:ilvl="0" w:tplc="4D948FFA">
      <w:start w:val="5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4">
    <w:nsid w:val="61FF39E5"/>
    <w:multiLevelType w:val="hybridMultilevel"/>
    <w:tmpl w:val="1194B2A0"/>
    <w:lvl w:ilvl="0" w:tplc="EFC29824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6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8">
    <w:nsid w:val="76D6454C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77C64871"/>
    <w:multiLevelType w:val="hybridMultilevel"/>
    <w:tmpl w:val="27D8F98E"/>
    <w:lvl w:ilvl="0" w:tplc="0A68B7A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7E3042C1"/>
    <w:multiLevelType w:val="hybridMultilevel"/>
    <w:tmpl w:val="52C83750"/>
    <w:lvl w:ilvl="0" w:tplc="9F0E5D78">
      <w:start w:val="1"/>
      <w:numFmt w:val="decimal"/>
      <w:lvlText w:val="%1."/>
      <w:lvlJc w:val="left"/>
      <w:pPr>
        <w:ind w:left="1407" w:hanging="840"/>
      </w:pPr>
      <w:rPr>
        <w:rFonts w:eastAsia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2"/>
  </w:num>
  <w:num w:numId="2">
    <w:abstractNumId w:val="3"/>
  </w:num>
  <w:num w:numId="3">
    <w:abstractNumId w:val="7"/>
  </w:num>
  <w:num w:numId="4">
    <w:abstractNumId w:val="5"/>
  </w:num>
  <w:num w:numId="5">
    <w:abstractNumId w:val="15"/>
  </w:num>
  <w:num w:numId="6">
    <w:abstractNumId w:val="4"/>
  </w:num>
  <w:num w:numId="7">
    <w:abstractNumId w:val="17"/>
  </w:num>
  <w:num w:numId="8">
    <w:abstractNumId w:val="13"/>
  </w:num>
  <w:num w:numId="9">
    <w:abstractNumId w:val="6"/>
  </w:num>
  <w:num w:numId="10">
    <w:abstractNumId w:val="16"/>
  </w:num>
  <w:num w:numId="11">
    <w:abstractNumId w:val="8"/>
  </w:num>
  <w:num w:numId="12">
    <w:abstractNumId w:val="11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9"/>
  </w:num>
  <w:num w:numId="19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0"/>
  </w:num>
  <w:num w:numId="2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1AA3"/>
    <w:rsid w:val="00023DF3"/>
    <w:rsid w:val="000302B2"/>
    <w:rsid w:val="00036A5E"/>
    <w:rsid w:val="00040BFE"/>
    <w:rsid w:val="00043130"/>
    <w:rsid w:val="0004784F"/>
    <w:rsid w:val="00050A40"/>
    <w:rsid w:val="00053ACD"/>
    <w:rsid w:val="00057F72"/>
    <w:rsid w:val="0007002F"/>
    <w:rsid w:val="0008004B"/>
    <w:rsid w:val="000808E6"/>
    <w:rsid w:val="000911D3"/>
    <w:rsid w:val="000A0F84"/>
    <w:rsid w:val="000A407E"/>
    <w:rsid w:val="000A643F"/>
    <w:rsid w:val="000C10FB"/>
    <w:rsid w:val="000C1263"/>
    <w:rsid w:val="000C17A4"/>
    <w:rsid w:val="000D12B2"/>
    <w:rsid w:val="000D18F2"/>
    <w:rsid w:val="000F1326"/>
    <w:rsid w:val="000F6E22"/>
    <w:rsid w:val="00102633"/>
    <w:rsid w:val="001114A0"/>
    <w:rsid w:val="00126847"/>
    <w:rsid w:val="00143503"/>
    <w:rsid w:val="001441AC"/>
    <w:rsid w:val="00144C8B"/>
    <w:rsid w:val="001924E0"/>
    <w:rsid w:val="001926AC"/>
    <w:rsid w:val="001A7FDA"/>
    <w:rsid w:val="001B13FD"/>
    <w:rsid w:val="001B37A3"/>
    <w:rsid w:val="001E33F9"/>
    <w:rsid w:val="001F16DB"/>
    <w:rsid w:val="001F76A4"/>
    <w:rsid w:val="00211928"/>
    <w:rsid w:val="002120C8"/>
    <w:rsid w:val="002120F0"/>
    <w:rsid w:val="002275BB"/>
    <w:rsid w:val="00227DAC"/>
    <w:rsid w:val="00236117"/>
    <w:rsid w:val="002472BA"/>
    <w:rsid w:val="00252705"/>
    <w:rsid w:val="00252B9E"/>
    <w:rsid w:val="00257253"/>
    <w:rsid w:val="00267378"/>
    <w:rsid w:val="002735C1"/>
    <w:rsid w:val="00277600"/>
    <w:rsid w:val="00294E78"/>
    <w:rsid w:val="002D71AE"/>
    <w:rsid w:val="002E102F"/>
    <w:rsid w:val="002E1D13"/>
    <w:rsid w:val="002E4AAD"/>
    <w:rsid w:val="0030410E"/>
    <w:rsid w:val="00306C67"/>
    <w:rsid w:val="003223F3"/>
    <w:rsid w:val="0032633F"/>
    <w:rsid w:val="00327259"/>
    <w:rsid w:val="0033009A"/>
    <w:rsid w:val="00340D88"/>
    <w:rsid w:val="0035393A"/>
    <w:rsid w:val="00355095"/>
    <w:rsid w:val="003608E9"/>
    <w:rsid w:val="00366597"/>
    <w:rsid w:val="00367A84"/>
    <w:rsid w:val="0037307E"/>
    <w:rsid w:val="00380B7F"/>
    <w:rsid w:val="00390236"/>
    <w:rsid w:val="003930F2"/>
    <w:rsid w:val="003A54B1"/>
    <w:rsid w:val="003B16A5"/>
    <w:rsid w:val="003C574A"/>
    <w:rsid w:val="003C690B"/>
    <w:rsid w:val="003D207A"/>
    <w:rsid w:val="003D62C8"/>
    <w:rsid w:val="003F2505"/>
    <w:rsid w:val="00413552"/>
    <w:rsid w:val="00416CFB"/>
    <w:rsid w:val="004229C8"/>
    <w:rsid w:val="00423EB5"/>
    <w:rsid w:val="00425DCF"/>
    <w:rsid w:val="00433072"/>
    <w:rsid w:val="00445432"/>
    <w:rsid w:val="0045381B"/>
    <w:rsid w:val="00456E12"/>
    <w:rsid w:val="00476103"/>
    <w:rsid w:val="00480849"/>
    <w:rsid w:val="00484366"/>
    <w:rsid w:val="004932DB"/>
    <w:rsid w:val="0049333C"/>
    <w:rsid w:val="004A4816"/>
    <w:rsid w:val="004A53D3"/>
    <w:rsid w:val="004A606C"/>
    <w:rsid w:val="004B69F5"/>
    <w:rsid w:val="004C1EA3"/>
    <w:rsid w:val="004D1A37"/>
    <w:rsid w:val="004D6055"/>
    <w:rsid w:val="00500A3F"/>
    <w:rsid w:val="005132A1"/>
    <w:rsid w:val="00515CBE"/>
    <w:rsid w:val="00526FD4"/>
    <w:rsid w:val="00535034"/>
    <w:rsid w:val="005433F4"/>
    <w:rsid w:val="0054590A"/>
    <w:rsid w:val="00547EE6"/>
    <w:rsid w:val="00547F2B"/>
    <w:rsid w:val="00551234"/>
    <w:rsid w:val="005529F7"/>
    <w:rsid w:val="0055309B"/>
    <w:rsid w:val="00563A7E"/>
    <w:rsid w:val="00571278"/>
    <w:rsid w:val="005856B7"/>
    <w:rsid w:val="0058642E"/>
    <w:rsid w:val="005871CC"/>
    <w:rsid w:val="00590768"/>
    <w:rsid w:val="00597E36"/>
    <w:rsid w:val="005A2B88"/>
    <w:rsid w:val="005A4AD8"/>
    <w:rsid w:val="005A7687"/>
    <w:rsid w:val="005B1491"/>
    <w:rsid w:val="005B5865"/>
    <w:rsid w:val="005D40F5"/>
    <w:rsid w:val="005D7BA8"/>
    <w:rsid w:val="005E1345"/>
    <w:rsid w:val="005F61A1"/>
    <w:rsid w:val="00606F62"/>
    <w:rsid w:val="006227C6"/>
    <w:rsid w:val="00622BD9"/>
    <w:rsid w:val="006629E9"/>
    <w:rsid w:val="0067639E"/>
    <w:rsid w:val="0067734E"/>
    <w:rsid w:val="00680B61"/>
    <w:rsid w:val="006926AB"/>
    <w:rsid w:val="006B3625"/>
    <w:rsid w:val="006E6452"/>
    <w:rsid w:val="006F0E12"/>
    <w:rsid w:val="006F3881"/>
    <w:rsid w:val="006F4400"/>
    <w:rsid w:val="00700899"/>
    <w:rsid w:val="00705A18"/>
    <w:rsid w:val="00711574"/>
    <w:rsid w:val="0071472B"/>
    <w:rsid w:val="00732C5E"/>
    <w:rsid w:val="0074121C"/>
    <w:rsid w:val="007436D6"/>
    <w:rsid w:val="0074433D"/>
    <w:rsid w:val="00745749"/>
    <w:rsid w:val="00757186"/>
    <w:rsid w:val="007611D3"/>
    <w:rsid w:val="00771B04"/>
    <w:rsid w:val="0079457B"/>
    <w:rsid w:val="007A0ACC"/>
    <w:rsid w:val="007B404E"/>
    <w:rsid w:val="007B5098"/>
    <w:rsid w:val="007C05E9"/>
    <w:rsid w:val="007C3379"/>
    <w:rsid w:val="007D2F4F"/>
    <w:rsid w:val="007D64FF"/>
    <w:rsid w:val="00807ED5"/>
    <w:rsid w:val="00817A24"/>
    <w:rsid w:val="00817E1F"/>
    <w:rsid w:val="008401E4"/>
    <w:rsid w:val="00857D8E"/>
    <w:rsid w:val="00861C62"/>
    <w:rsid w:val="008759B3"/>
    <w:rsid w:val="00886219"/>
    <w:rsid w:val="0088746E"/>
    <w:rsid w:val="008A5961"/>
    <w:rsid w:val="008B063D"/>
    <w:rsid w:val="008B4E73"/>
    <w:rsid w:val="008D0CCD"/>
    <w:rsid w:val="008D70A2"/>
    <w:rsid w:val="008E5F84"/>
    <w:rsid w:val="008E6471"/>
    <w:rsid w:val="008F22E2"/>
    <w:rsid w:val="008F5FC9"/>
    <w:rsid w:val="008F5FF6"/>
    <w:rsid w:val="00904784"/>
    <w:rsid w:val="00905798"/>
    <w:rsid w:val="009071CE"/>
    <w:rsid w:val="009179D2"/>
    <w:rsid w:val="00926498"/>
    <w:rsid w:val="00927F66"/>
    <w:rsid w:val="009377AC"/>
    <w:rsid w:val="009423A1"/>
    <w:rsid w:val="00945E5E"/>
    <w:rsid w:val="00965222"/>
    <w:rsid w:val="00967D5D"/>
    <w:rsid w:val="00983AC0"/>
    <w:rsid w:val="009852C6"/>
    <w:rsid w:val="0099098B"/>
    <w:rsid w:val="009972F3"/>
    <w:rsid w:val="009A652F"/>
    <w:rsid w:val="009A6ACF"/>
    <w:rsid w:val="009D31B9"/>
    <w:rsid w:val="009E4FDD"/>
    <w:rsid w:val="009F0714"/>
    <w:rsid w:val="009F58BC"/>
    <w:rsid w:val="00A05912"/>
    <w:rsid w:val="00A05A52"/>
    <w:rsid w:val="00A13D51"/>
    <w:rsid w:val="00A17F1E"/>
    <w:rsid w:val="00A20713"/>
    <w:rsid w:val="00A20823"/>
    <w:rsid w:val="00A22A97"/>
    <w:rsid w:val="00A56CAE"/>
    <w:rsid w:val="00A57A7B"/>
    <w:rsid w:val="00A66628"/>
    <w:rsid w:val="00A76D45"/>
    <w:rsid w:val="00A87C37"/>
    <w:rsid w:val="00A93AAA"/>
    <w:rsid w:val="00A951F6"/>
    <w:rsid w:val="00A95BFA"/>
    <w:rsid w:val="00AA0FC2"/>
    <w:rsid w:val="00AA6FB9"/>
    <w:rsid w:val="00AC0DE7"/>
    <w:rsid w:val="00AD0933"/>
    <w:rsid w:val="00AD51C1"/>
    <w:rsid w:val="00AD56AC"/>
    <w:rsid w:val="00AD6D2F"/>
    <w:rsid w:val="00AE10F1"/>
    <w:rsid w:val="00AF01AB"/>
    <w:rsid w:val="00AF1A85"/>
    <w:rsid w:val="00B001DD"/>
    <w:rsid w:val="00B0028C"/>
    <w:rsid w:val="00B07AEE"/>
    <w:rsid w:val="00B12993"/>
    <w:rsid w:val="00B20409"/>
    <w:rsid w:val="00B21BBE"/>
    <w:rsid w:val="00B36C9E"/>
    <w:rsid w:val="00B454B7"/>
    <w:rsid w:val="00B46BA5"/>
    <w:rsid w:val="00B54AEB"/>
    <w:rsid w:val="00B55A70"/>
    <w:rsid w:val="00B57DE3"/>
    <w:rsid w:val="00B6781F"/>
    <w:rsid w:val="00B75B12"/>
    <w:rsid w:val="00B8118B"/>
    <w:rsid w:val="00B828AD"/>
    <w:rsid w:val="00B8408A"/>
    <w:rsid w:val="00B855FE"/>
    <w:rsid w:val="00BC5464"/>
    <w:rsid w:val="00BD1D36"/>
    <w:rsid w:val="00BE26F9"/>
    <w:rsid w:val="00BE4F07"/>
    <w:rsid w:val="00BE68B8"/>
    <w:rsid w:val="00BF278F"/>
    <w:rsid w:val="00BF35EB"/>
    <w:rsid w:val="00BF716F"/>
    <w:rsid w:val="00BF77E9"/>
    <w:rsid w:val="00C02479"/>
    <w:rsid w:val="00C03096"/>
    <w:rsid w:val="00C11FE6"/>
    <w:rsid w:val="00C212A7"/>
    <w:rsid w:val="00C21585"/>
    <w:rsid w:val="00C26636"/>
    <w:rsid w:val="00C438F5"/>
    <w:rsid w:val="00C52908"/>
    <w:rsid w:val="00C55AD2"/>
    <w:rsid w:val="00C62488"/>
    <w:rsid w:val="00C75C4C"/>
    <w:rsid w:val="00C77AD0"/>
    <w:rsid w:val="00C9000A"/>
    <w:rsid w:val="00C93DEA"/>
    <w:rsid w:val="00C9404B"/>
    <w:rsid w:val="00CB0FB8"/>
    <w:rsid w:val="00CB5269"/>
    <w:rsid w:val="00CB55FD"/>
    <w:rsid w:val="00CE3F1D"/>
    <w:rsid w:val="00CE5760"/>
    <w:rsid w:val="00D021FB"/>
    <w:rsid w:val="00D05F7D"/>
    <w:rsid w:val="00D26329"/>
    <w:rsid w:val="00D43162"/>
    <w:rsid w:val="00D62D28"/>
    <w:rsid w:val="00D725B9"/>
    <w:rsid w:val="00D82055"/>
    <w:rsid w:val="00D85B2B"/>
    <w:rsid w:val="00D866B8"/>
    <w:rsid w:val="00D91435"/>
    <w:rsid w:val="00DA1FAD"/>
    <w:rsid w:val="00DA4F21"/>
    <w:rsid w:val="00DC3053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75C3D"/>
    <w:rsid w:val="00E77556"/>
    <w:rsid w:val="00E8314B"/>
    <w:rsid w:val="00E876FD"/>
    <w:rsid w:val="00E95D85"/>
    <w:rsid w:val="00EA049F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264CE"/>
    <w:rsid w:val="00F30356"/>
    <w:rsid w:val="00F601BF"/>
    <w:rsid w:val="00F6533B"/>
    <w:rsid w:val="00F779A3"/>
    <w:rsid w:val="00F96F29"/>
    <w:rsid w:val="00FA65A5"/>
    <w:rsid w:val="00FD23E9"/>
    <w:rsid w:val="00FD60FA"/>
    <w:rsid w:val="00FE735C"/>
    <w:rsid w:val="00FF1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264C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uiPriority w:val="99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uiPriority w:val="99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3C690B"/>
    <w:pPr>
      <w:spacing w:line="240" w:lineRule="auto"/>
    </w:pPr>
    <w:rPr>
      <w:snapToGrid/>
      <w:szCs w:val="24"/>
    </w:rPr>
  </w:style>
  <w:style w:type="character" w:customStyle="1" w:styleId="20">
    <w:name w:val="Основной текст с отступом 2 Знак"/>
    <w:basedOn w:val="a0"/>
    <w:link w:val="2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table" w:styleId="af1">
    <w:name w:val="Table Grid"/>
    <w:basedOn w:val="a1"/>
    <w:uiPriority w:val="59"/>
    <w:rsid w:val="00BE68B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4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9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3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9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2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91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4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BF16F-0978-40E3-9EB2-6D08CF63A9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705</Words>
  <Characters>4020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4716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Терешкина</cp:lastModifiedBy>
  <cp:revision>21</cp:revision>
  <cp:lastPrinted>2013-10-16T05:13:00Z</cp:lastPrinted>
  <dcterms:created xsi:type="dcterms:W3CDTF">2013-09-04T00:11:00Z</dcterms:created>
  <dcterms:modified xsi:type="dcterms:W3CDTF">2013-10-21T06:44:00Z</dcterms:modified>
</cp:coreProperties>
</file>