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8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8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35D1F" w:rsidP="0063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951358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358">
        <w:rPr>
          <w:rFonts w:ascii="Times New Roman" w:hAnsi="Times New Roman" w:cs="Times New Roman"/>
          <w:b/>
        </w:rPr>
        <w:t>ПРЕДМЕТ ЗАКУПКИ:</w:t>
      </w:r>
    </w:p>
    <w:p w:rsidR="00784050" w:rsidRPr="00784050" w:rsidRDefault="00635D1F" w:rsidP="0078405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</w:t>
      </w:r>
      <w:r w:rsidR="00784050"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одноэтапный конкурс без предварительного квалификационного отбора на право заключения рамочного соглашения на выполнение работ: </w:t>
      </w:r>
    </w:p>
    <w:p w:rsidR="00784050" w:rsidRPr="00784050" w:rsidRDefault="00784050" w:rsidP="0078405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840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</w:r>
    </w:p>
    <w:p w:rsidR="00784050" w:rsidRPr="00784050" w:rsidRDefault="00784050" w:rsidP="0078405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2</w:t>
      </w: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0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«Выполнение мероприятий по технологическому присоединению заявителей мощностью свыше 150 кВт на территории  филиала «ХЭС»</w:t>
      </w:r>
    </w:p>
    <w:p w:rsidR="00784050" w:rsidRPr="00784050" w:rsidRDefault="00784050" w:rsidP="0078405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52, 69  на основании указания ОАО «ДРСК» от  25.10.2013 г. № 133.</w:t>
      </w:r>
    </w:p>
    <w:p w:rsidR="00784050" w:rsidRDefault="00784050" w:rsidP="00784050">
      <w:pPr>
        <w:pStyle w:val="ae"/>
        <w:spacing w:before="0" w:line="240" w:lineRule="auto"/>
        <w:ind w:firstLine="708"/>
        <w:rPr>
          <w:b/>
          <w:sz w:val="24"/>
        </w:rPr>
      </w:pPr>
      <w:bookmarkStart w:id="0" w:name="_GoBack"/>
      <w:bookmarkEnd w:id="0"/>
    </w:p>
    <w:p w:rsidR="00E45419" w:rsidRPr="00635D1F" w:rsidRDefault="00E45419" w:rsidP="00784050">
      <w:pPr>
        <w:pStyle w:val="ae"/>
        <w:spacing w:before="0" w:line="240" w:lineRule="auto"/>
        <w:ind w:firstLine="708"/>
        <w:rPr>
          <w:b/>
          <w:sz w:val="24"/>
        </w:rPr>
      </w:pPr>
      <w:r w:rsidRPr="00635D1F">
        <w:rPr>
          <w:b/>
          <w:sz w:val="24"/>
        </w:rPr>
        <w:t>ПРИСУТСТВОВАЛИ:</w:t>
      </w:r>
    </w:p>
    <w:p w:rsidR="00E45419" w:rsidRPr="00635D1F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635D1F" w:rsidRPr="00635D1F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635D1F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784050" w:rsidRPr="00784050" w:rsidRDefault="009F34D1" w:rsidP="0078405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784050"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(десять) Конкурсных заявок, конверты с которыми были размещены в электронном виде на Торговой площадке Системы B2B-ESV.</w:t>
      </w:r>
    </w:p>
    <w:p w:rsidR="00784050" w:rsidRPr="00784050" w:rsidRDefault="00784050" w:rsidP="0078405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784050" w:rsidRPr="00784050" w:rsidRDefault="00784050" w:rsidP="0078405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Конкурсными заявками: 09:00 (время Московское) 20.11.2013 г.</w:t>
      </w:r>
    </w:p>
    <w:p w:rsidR="00784050" w:rsidRPr="00784050" w:rsidRDefault="00784050" w:rsidP="0078405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Конкурсными заявками: </w:t>
      </w:r>
      <w:r w:rsidRPr="0078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Торговая площадка Системы B2B-ESV</w:t>
      </w: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050" w:rsidRPr="00784050" w:rsidRDefault="00784050" w:rsidP="0078405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027"/>
        <w:gridCol w:w="5246"/>
      </w:tblGrid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84050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84050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784050" w:rsidRPr="00784050" w:rsidTr="0078405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ind w:firstLine="567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</w:rPr>
            </w:pPr>
            <w:r w:rsidRPr="00784050">
              <w:rPr>
                <w:rFonts w:ascii="Times New Roman" w:eastAsia="Times New Roman" w:hAnsi="Times New Roman"/>
                <w:b/>
                <w:sz w:val="25"/>
                <w:szCs w:val="25"/>
              </w:rPr>
              <w:t>Лот 1</w:t>
            </w:r>
            <w:r w:rsidRPr="00784050">
              <w:rPr>
                <w:rFonts w:ascii="Times New Roman" w:eastAsia="Times New Roman" w:hAnsi="Times New Roman"/>
                <w:sz w:val="25"/>
                <w:szCs w:val="25"/>
              </w:rPr>
              <w:t xml:space="preserve"> «</w:t>
            </w:r>
            <w:r w:rsidRPr="00784050">
              <w:rPr>
                <w:rFonts w:ascii="Times New Roman" w:eastAsia="Times New Roman" w:hAnsi="Times New Roman"/>
                <w:b/>
                <w:i/>
                <w:sz w:val="25"/>
                <w:szCs w:val="25"/>
              </w:rPr>
              <w:t>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(Россия, г. Хабаровск, ул. Тихоокеанская, 165, 680042)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Капитал"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(680007, Хабаровский край, г. Хабаровск, ул.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Волочаевская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, д. 8, литер </w:t>
            </w:r>
            <w:proofErr w:type="gram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proofErr w:type="gram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, оф. 11)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"Амур-ЭП"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(680032, Хабаровский край, г. Хабаровск,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пр-кт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Дальтрансэлектроналадка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(680009, Россия, Хабаровский край, г. Хабаровск, ул. Большая, д. 12, оф. 6)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lastRenderedPageBreak/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МонтажЭлектроСвязь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-ДВ"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(680509, Россия, Хабаровский край, Хабаровский район, Имущественный комплекс 1,5 км на север </w:t>
            </w:r>
            <w:proofErr w:type="gram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с. Ильинка)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"Системы и Сети"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"Электромонтаж"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(680006, г. Хабаровск, ул.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Краснореченская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, д. 92, оф. 208)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Элитмонтаж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(680502, Россия, Хабаровский край, Хабаровский р-н, с.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Бычиха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, ул. Юбилейная, д. 13)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"Энерго-Сеть"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(680014, Хабаровский край, г. Хабаровск,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пр-кт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60-лет Октября, д. 170, стр. З)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      </w:r>
          </w:p>
        </w:tc>
      </w:tr>
      <w:tr w:rsidR="00784050" w:rsidRPr="00784050" w:rsidTr="0078405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ind w:firstLine="567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</w:rPr>
            </w:pPr>
            <w:r w:rsidRPr="00784050">
              <w:rPr>
                <w:rFonts w:ascii="Times New Roman" w:eastAsia="Times New Roman" w:hAnsi="Times New Roman"/>
                <w:b/>
                <w:sz w:val="26"/>
                <w:szCs w:val="26"/>
              </w:rPr>
              <w:t>Лот 2</w:t>
            </w:r>
            <w:r w:rsidRPr="00784050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784050">
              <w:rPr>
                <w:rFonts w:ascii="Times New Roman" w:eastAsia="Times New Roman" w:hAnsi="Times New Roman"/>
                <w:b/>
                <w:i/>
                <w:sz w:val="25"/>
                <w:szCs w:val="25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(Россия, г. Хабаровск, ул. Тихоокеанская, 165, 680042)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Капитал"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(680007, Хабаровский край, г. Хабаровск, ул.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Волочаевская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, д. 8, литер </w:t>
            </w:r>
            <w:proofErr w:type="gram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proofErr w:type="gram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, оф. 11)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"Амур-ЭП"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(680032, Хабаровский край, г. Хабаровск,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пр-кт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Амурэнергоресурс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(680015, Россия, Хабаровский край, г. Хабаровск, ул. Сидоренко 2А)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Дальтрансэлектроналадка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(680009, Россия, Хабаровский край, г. Хабаровск, ул. Большая, д. 12, оф. 6)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МонтажЭлектроСвязь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-ДВ"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(680509, Россия, Хабаровский край, Хабаровский район, Имущественный комплекс 1,5 км на север </w:t>
            </w:r>
            <w:proofErr w:type="gram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с. Ильинка)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"Системы и Сети"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"Электромонтаж"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(680006, г. Хабаровск, ул.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Краснореченская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, д. 92, оф. 208)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lastRenderedPageBreak/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Элитмонтаж</w:t>
            </w:r>
            <w:proofErr w:type="spellEnd"/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(680502, Россия, Хабаровский край, Хабаровский р-н, с.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Бычиха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, ул. Юбилейная, д. 13)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  <w:tr w:rsidR="00784050" w:rsidRPr="00784050" w:rsidTr="0078405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84050">
              <w:rPr>
                <w:rFonts w:ascii="Times New Roman" w:eastAsia="Times New Roman" w:hAnsi="Times New Roman"/>
                <w:b/>
                <w:szCs w:val="20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"Энерго-Сеть" </w:t>
            </w:r>
          </w:p>
          <w:p w:rsidR="00784050" w:rsidRPr="00784050" w:rsidRDefault="00784050" w:rsidP="00784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(680014, Хабаровский край, г. Хабаровск, </w:t>
            </w:r>
            <w:proofErr w:type="spellStart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>пр-кт</w:t>
            </w:r>
            <w:proofErr w:type="spellEnd"/>
            <w:r w:rsidRPr="00784050">
              <w:rPr>
                <w:rFonts w:ascii="Times New Roman" w:eastAsia="Times New Roman" w:hAnsi="Times New Roman"/>
                <w:sz w:val="24"/>
                <w:szCs w:val="24"/>
              </w:rPr>
              <w:t xml:space="preserve"> 60-лет Октября, д. 170, стр. З)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50" w:rsidRPr="00784050" w:rsidRDefault="00784050" w:rsidP="0078405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84050">
              <w:rPr>
                <w:rFonts w:ascii="Times New Roman" w:eastAsia="Times New Roman" w:hAnsi="Times New Roman"/>
                <w:szCs w:val="20"/>
              </w:rPr>
              <w:t>«Выполнение мероприятий по технологическому присоединению заявителей мощностью свыше 150 кВт на территории  филиала «ХЭС»</w:t>
            </w:r>
          </w:p>
        </w:tc>
      </w:tr>
    </w:tbl>
    <w:p w:rsidR="00635D1F" w:rsidRDefault="00635D1F" w:rsidP="0078405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635D1F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635D1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635D1F" w:rsidRDefault="00635D1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18" w:rsidRDefault="00056018" w:rsidP="000F4708">
      <w:pPr>
        <w:spacing w:after="0" w:line="240" w:lineRule="auto"/>
      </w:pPr>
      <w:r>
        <w:separator/>
      </w:r>
    </w:p>
  </w:endnote>
  <w:endnote w:type="continuationSeparator" w:id="0">
    <w:p w:rsidR="00056018" w:rsidRDefault="000560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50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18" w:rsidRDefault="00056018" w:rsidP="000F4708">
      <w:pPr>
        <w:spacing w:after="0" w:line="240" w:lineRule="auto"/>
      </w:pPr>
      <w:r>
        <w:separator/>
      </w:r>
    </w:p>
  </w:footnote>
  <w:footnote w:type="continuationSeparator" w:id="0">
    <w:p w:rsidR="00056018" w:rsidRDefault="000560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84050">
      <w:rPr>
        <w:i/>
        <w:sz w:val="18"/>
        <w:szCs w:val="18"/>
      </w:rPr>
      <w:t>10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84050">
      <w:rPr>
        <w:i/>
        <w:sz w:val="18"/>
        <w:szCs w:val="18"/>
      </w:rPr>
      <w:t>20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56018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4050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84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84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4ED6-76A5-4ED7-9A86-A5E728EF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2013-11-20T07:19:00Z</cp:lastPrinted>
  <dcterms:created xsi:type="dcterms:W3CDTF">2013-11-18T07:23:00Z</dcterms:created>
  <dcterms:modified xsi:type="dcterms:W3CDTF">2013-11-20T07:19:00Z</dcterms:modified>
</cp:coreProperties>
</file>