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3309581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3309581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E37973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E37973">
              <w:rPr>
                <w:sz w:val="24"/>
                <w:szCs w:val="24"/>
              </w:rPr>
              <w:t>463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E37973">
              <w:rPr>
                <w:sz w:val="24"/>
                <w:szCs w:val="24"/>
              </w:rPr>
              <w:t>МТПиР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E37973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37973">
              <w:rPr>
                <w:sz w:val="24"/>
                <w:szCs w:val="24"/>
              </w:rPr>
              <w:t>____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E37973">
              <w:rPr>
                <w:sz w:val="24"/>
                <w:szCs w:val="24"/>
              </w:rPr>
              <w:t>сентября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E37973" w:rsidRDefault="00E37973" w:rsidP="00E37973">
      <w:pPr>
        <w:spacing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Открытый электронный запрос </w:t>
      </w:r>
      <w:r>
        <w:rPr>
          <w:sz w:val="24"/>
          <w:szCs w:val="24"/>
        </w:rPr>
        <w:t xml:space="preserve"> предложений  </w:t>
      </w:r>
      <w:r>
        <w:rPr>
          <w:b/>
          <w:bCs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 xml:space="preserve">Ячейка КСО» </w:t>
      </w:r>
      <w:r>
        <w:rPr>
          <w:sz w:val="24"/>
          <w:szCs w:val="24"/>
        </w:rPr>
        <w:t xml:space="preserve">для нужд филиала ОАО «ДРСК» </w:t>
      </w:r>
      <w:r>
        <w:rPr>
          <w:w w:val="110"/>
          <w:sz w:val="24"/>
          <w:szCs w:val="24"/>
        </w:rPr>
        <w:t>«Приморские электрические сети»</w:t>
      </w:r>
      <w:r>
        <w:rPr>
          <w:sz w:val="24"/>
          <w:szCs w:val="24"/>
        </w:rPr>
        <w:t xml:space="preserve">. </w:t>
      </w:r>
    </w:p>
    <w:p w:rsidR="00E37973" w:rsidRDefault="00E37973" w:rsidP="00E37973">
      <w:pPr>
        <w:tabs>
          <w:tab w:val="left" w:pos="993"/>
        </w:tabs>
        <w:spacing w:line="240" w:lineRule="auto"/>
        <w:ind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Закупка проводится согласно ГКПЗ 2012г. раздела  2.2.2 «Материалы </w:t>
      </w:r>
      <w:proofErr w:type="spellStart"/>
      <w:r>
        <w:rPr>
          <w:bCs/>
          <w:iCs/>
          <w:sz w:val="24"/>
          <w:szCs w:val="24"/>
        </w:rPr>
        <w:t>ТПиР</w:t>
      </w:r>
      <w:proofErr w:type="spellEnd"/>
      <w:r>
        <w:rPr>
          <w:bCs/>
          <w:iCs/>
          <w:sz w:val="24"/>
          <w:szCs w:val="24"/>
        </w:rPr>
        <w:t>»   № 1665 на основании указания ОАО «ДРСК» от  02.08.2013 г. № 60.</w:t>
      </w:r>
    </w:p>
    <w:p w:rsidR="00E37973" w:rsidRDefault="00E37973" w:rsidP="00E37973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8 700 000,00  руб. без учета НДС</w:t>
      </w:r>
    </w:p>
    <w:p w:rsidR="00E37973" w:rsidRDefault="00E37973" w:rsidP="00E379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0007A6">
        <w:rPr>
          <w:sz w:val="24"/>
        </w:rPr>
        <w:t>7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0007A6" w:rsidRDefault="000007A6" w:rsidP="000007A6">
      <w:pPr>
        <w:pStyle w:val="21"/>
        <w:ind w:firstLine="0"/>
        <w:rPr>
          <w:caps/>
          <w:sz w:val="24"/>
        </w:rPr>
      </w:pPr>
      <w:r w:rsidRPr="009C62BA">
        <w:rPr>
          <w:caps/>
          <w:sz w:val="24"/>
        </w:rPr>
        <w:t>ВОПРОС</w:t>
      </w:r>
      <w:r>
        <w:rPr>
          <w:caps/>
          <w:sz w:val="24"/>
        </w:rPr>
        <w:t>Ы заседания закупочной комиссии:</w:t>
      </w:r>
    </w:p>
    <w:p w:rsidR="000007A6" w:rsidRPr="007C774F" w:rsidRDefault="000007A6" w:rsidP="000007A6">
      <w:pPr>
        <w:pStyle w:val="21"/>
        <w:numPr>
          <w:ilvl w:val="0"/>
          <w:numId w:val="17"/>
        </w:numPr>
        <w:tabs>
          <w:tab w:val="left" w:pos="993"/>
        </w:tabs>
        <w:ind w:left="0" w:firstLine="567"/>
        <w:rPr>
          <w:sz w:val="24"/>
        </w:rPr>
      </w:pPr>
      <w:r>
        <w:rPr>
          <w:caps/>
          <w:sz w:val="24"/>
        </w:rPr>
        <w:t xml:space="preserve"> </w:t>
      </w:r>
      <w:r w:rsidRPr="009C62BA">
        <w:rPr>
          <w:caps/>
          <w:sz w:val="24"/>
        </w:rPr>
        <w:t xml:space="preserve"> </w:t>
      </w:r>
      <w:r>
        <w:rPr>
          <w:bCs/>
          <w:iCs/>
          <w:sz w:val="24"/>
        </w:rPr>
        <w:t>Об отказе от проведени</w:t>
      </w:r>
      <w:r w:rsidR="00E37973">
        <w:rPr>
          <w:bCs/>
          <w:iCs/>
          <w:sz w:val="24"/>
        </w:rPr>
        <w:t>я открытого запроса предложений.</w:t>
      </w:r>
    </w:p>
    <w:p w:rsidR="000007A6" w:rsidRPr="007C774F" w:rsidRDefault="000007A6" w:rsidP="000007A6">
      <w:pPr>
        <w:pStyle w:val="21"/>
        <w:ind w:left="1068" w:firstLine="0"/>
        <w:rPr>
          <w:bCs/>
          <w:iCs/>
          <w:sz w:val="10"/>
          <w:szCs w:val="10"/>
        </w:rPr>
      </w:pPr>
    </w:p>
    <w:p w:rsidR="00E37973" w:rsidRDefault="00E37973" w:rsidP="00E379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37973" w:rsidRDefault="00E37973" w:rsidP="00E37973">
      <w:pPr>
        <w:pStyle w:val="a9"/>
        <w:numPr>
          <w:ilvl w:val="0"/>
          <w:numId w:val="20"/>
        </w:numPr>
        <w:tabs>
          <w:tab w:val="num" w:pos="567"/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Приняты к рассмотрению </w:t>
      </w:r>
      <w:r w:rsidR="00DE5C19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 xml:space="preserve">вскрытия конвертов </w:t>
      </w:r>
      <w:r>
        <w:rPr>
          <w:bCs/>
          <w:iCs/>
          <w:sz w:val="24"/>
        </w:rPr>
        <w:t>№ 463/</w:t>
      </w:r>
      <w:proofErr w:type="spellStart"/>
      <w:r>
        <w:rPr>
          <w:bCs/>
          <w:iCs/>
          <w:sz w:val="24"/>
        </w:rPr>
        <w:t>МТПиР</w:t>
      </w:r>
      <w:proofErr w:type="spellEnd"/>
      <w:r>
        <w:rPr>
          <w:bCs/>
          <w:iCs/>
          <w:sz w:val="24"/>
        </w:rPr>
        <w:t xml:space="preserve">-В от 15.08.2013 г., </w:t>
      </w:r>
      <w:r w:rsidR="00835365">
        <w:rPr>
          <w:bCs/>
          <w:iCs/>
          <w:sz w:val="24"/>
        </w:rPr>
        <w:t xml:space="preserve">протокол рассмотрения предложений </w:t>
      </w:r>
      <w:r w:rsidR="007C54CF">
        <w:rPr>
          <w:bCs/>
          <w:iCs/>
          <w:sz w:val="24"/>
        </w:rPr>
        <w:t>№</w:t>
      </w:r>
      <w:r w:rsidR="00835365">
        <w:rPr>
          <w:bCs/>
          <w:iCs/>
          <w:sz w:val="24"/>
        </w:rPr>
        <w:t> 463/</w:t>
      </w:r>
      <w:proofErr w:type="spellStart"/>
      <w:r w:rsidR="00835365">
        <w:rPr>
          <w:bCs/>
          <w:iCs/>
          <w:sz w:val="24"/>
        </w:rPr>
        <w:t>МТПиР</w:t>
      </w:r>
      <w:proofErr w:type="spellEnd"/>
      <w:r w:rsidR="00835365">
        <w:rPr>
          <w:bCs/>
          <w:iCs/>
          <w:sz w:val="24"/>
        </w:rPr>
        <w:t>-Р от 11.09.2013 г., протокол переторжки № 463/</w:t>
      </w:r>
      <w:proofErr w:type="spellStart"/>
      <w:r w:rsidR="00835365">
        <w:rPr>
          <w:bCs/>
          <w:iCs/>
          <w:sz w:val="24"/>
        </w:rPr>
        <w:t>МТПиР</w:t>
      </w:r>
      <w:proofErr w:type="spellEnd"/>
      <w:r w:rsidR="00835365">
        <w:rPr>
          <w:bCs/>
          <w:iCs/>
          <w:sz w:val="24"/>
        </w:rPr>
        <w:t xml:space="preserve">-П от 16.09.2013 г., </w:t>
      </w:r>
      <w:r>
        <w:rPr>
          <w:bCs/>
          <w:iCs/>
          <w:sz w:val="24"/>
        </w:rPr>
        <w:t xml:space="preserve">служебная записка от 16.09.2013 г. № 08-02-6-289/1211 начальника службы технической эксплуатации ОАО «ДРСК» </w:t>
      </w:r>
      <w:proofErr w:type="spellStart"/>
      <w:r>
        <w:rPr>
          <w:bCs/>
          <w:iCs/>
          <w:sz w:val="24"/>
        </w:rPr>
        <w:t>Бичевина</w:t>
      </w:r>
      <w:proofErr w:type="spellEnd"/>
      <w:r>
        <w:rPr>
          <w:bCs/>
          <w:iCs/>
          <w:sz w:val="24"/>
        </w:rPr>
        <w:t xml:space="preserve"> А.В. «О закрытии закупочной процедуры».</w:t>
      </w:r>
    </w:p>
    <w:p w:rsidR="00E37973" w:rsidRDefault="00E37973" w:rsidP="00E37973">
      <w:pPr>
        <w:pStyle w:val="a9"/>
        <w:numPr>
          <w:ilvl w:val="0"/>
          <w:numId w:val="20"/>
        </w:numPr>
        <w:tabs>
          <w:tab w:val="num" w:pos="567"/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Cs/>
          <w:iCs/>
          <w:sz w:val="24"/>
        </w:rPr>
        <w:t>Предлагается отказаться от проведения открытого запроса предложений на основании п. 13 Извещения о проведения открытого запроса предложений и п. 1.4.8. и п. 4.1.12 Закупочной документации в связи с необходимость корректировки технического задания.</w:t>
      </w:r>
    </w:p>
    <w:p w:rsidR="00E37973" w:rsidRDefault="00E37973" w:rsidP="00E37973">
      <w:pPr>
        <w:spacing w:line="240" w:lineRule="auto"/>
        <w:rPr>
          <w:sz w:val="10"/>
          <w:szCs w:val="10"/>
        </w:rPr>
      </w:pPr>
      <w:bookmarkStart w:id="2" w:name="_GoBack"/>
      <w:bookmarkEnd w:id="2"/>
    </w:p>
    <w:p w:rsidR="00E37973" w:rsidRDefault="00E37973" w:rsidP="00E379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E37973" w:rsidRDefault="00E37973" w:rsidP="00E37973">
      <w:pPr>
        <w:pStyle w:val="21"/>
        <w:numPr>
          <w:ilvl w:val="0"/>
          <w:numId w:val="21"/>
        </w:numPr>
        <w:tabs>
          <w:tab w:val="left" w:pos="993"/>
        </w:tabs>
        <w:ind w:left="0" w:firstLine="567"/>
        <w:rPr>
          <w:sz w:val="24"/>
        </w:rPr>
      </w:pPr>
      <w:r>
        <w:rPr>
          <w:bCs/>
          <w:iCs/>
          <w:sz w:val="24"/>
        </w:rPr>
        <w:t>Отказаться</w:t>
      </w:r>
      <w:r>
        <w:rPr>
          <w:sz w:val="24"/>
        </w:rPr>
        <w:t xml:space="preserve"> от проведения открытого электронного запроса предложений на поставку продукции </w:t>
      </w:r>
      <w:r>
        <w:rPr>
          <w:b/>
          <w:bCs/>
          <w:i/>
          <w:snapToGrid w:val="0"/>
          <w:sz w:val="24"/>
        </w:rPr>
        <w:t>«</w:t>
      </w:r>
      <w:r>
        <w:rPr>
          <w:b/>
          <w:i/>
          <w:snapToGrid w:val="0"/>
          <w:sz w:val="24"/>
        </w:rPr>
        <w:t xml:space="preserve">Ячейка КСО» </w:t>
      </w:r>
      <w:r>
        <w:rPr>
          <w:snapToGrid w:val="0"/>
          <w:sz w:val="24"/>
        </w:rPr>
        <w:t xml:space="preserve">для нужд филиала ОАО «ДРСК» </w:t>
      </w:r>
      <w:r>
        <w:rPr>
          <w:snapToGrid w:val="0"/>
          <w:w w:val="110"/>
          <w:sz w:val="24"/>
        </w:rPr>
        <w:t>«Приморские электрические сети», после корректировки технического задания провести процедуру повторно</w:t>
      </w:r>
      <w:r>
        <w:rPr>
          <w:sz w:val="24"/>
        </w:rPr>
        <w:t>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DC" w:rsidRDefault="00613EDC" w:rsidP="00355095">
      <w:pPr>
        <w:spacing w:line="240" w:lineRule="auto"/>
      </w:pPr>
      <w:r>
        <w:separator/>
      </w:r>
    </w:p>
  </w:endnote>
  <w:endnote w:type="continuationSeparator" w:id="0">
    <w:p w:rsidR="00613EDC" w:rsidRDefault="00613E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53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5C1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DC" w:rsidRDefault="00613EDC" w:rsidP="00355095">
      <w:pPr>
        <w:spacing w:line="240" w:lineRule="auto"/>
      </w:pPr>
      <w:r>
        <w:separator/>
      </w:r>
    </w:p>
  </w:footnote>
  <w:footnote w:type="continuationSeparator" w:id="0">
    <w:p w:rsidR="00613EDC" w:rsidRDefault="00613E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495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EB25E3">
      <w:rPr>
        <w:i/>
        <w:sz w:val="20"/>
      </w:rPr>
      <w:t>1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17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11"/>
  </w:num>
  <w:num w:numId="13">
    <w:abstractNumId w:val="15"/>
  </w:num>
  <w:num w:numId="14">
    <w:abstractNumId w:val="13"/>
  </w:num>
  <w:num w:numId="15">
    <w:abstractNumId w:val="8"/>
  </w:num>
  <w:num w:numId="16">
    <w:abstractNumId w:val="18"/>
  </w:num>
  <w:num w:numId="17">
    <w:abstractNumId w:val="9"/>
  </w:num>
  <w:num w:numId="18">
    <w:abstractNumId w:val="5"/>
  </w:num>
  <w:num w:numId="19">
    <w:abstractNumId w:val="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46</cp:revision>
  <cp:lastPrinted>2013-09-17T04:12:00Z</cp:lastPrinted>
  <dcterms:created xsi:type="dcterms:W3CDTF">2013-03-05T03:51:00Z</dcterms:created>
  <dcterms:modified xsi:type="dcterms:W3CDTF">2013-09-17T04:13:00Z</dcterms:modified>
</cp:coreProperties>
</file>