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7948603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7948603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A04104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6A46C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A46CB">
              <w:rPr>
                <w:sz w:val="24"/>
                <w:szCs w:val="24"/>
              </w:rPr>
              <w:t>487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75120">
              <w:rPr>
                <w:sz w:val="24"/>
                <w:szCs w:val="24"/>
              </w:rPr>
              <w:t>МТПиР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E34817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34817">
              <w:rPr>
                <w:sz w:val="24"/>
                <w:szCs w:val="24"/>
              </w:rPr>
              <w:t>06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6A46CB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A04104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1F04BC" w:rsidRDefault="003C690B" w:rsidP="00C02479">
      <w:pPr>
        <w:spacing w:line="240" w:lineRule="auto"/>
        <w:rPr>
          <w:sz w:val="26"/>
          <w:szCs w:val="26"/>
        </w:rPr>
      </w:pPr>
      <w:r w:rsidRPr="001F04BC">
        <w:rPr>
          <w:sz w:val="26"/>
          <w:szCs w:val="26"/>
        </w:rPr>
        <w:t>ПРЕДМЕТ ЗАКУПКИ:</w:t>
      </w:r>
    </w:p>
    <w:p w:rsidR="006A46CB" w:rsidRDefault="006A46CB" w:rsidP="006A46CB">
      <w:pPr>
        <w:spacing w:line="240" w:lineRule="auto"/>
        <w:ind w:firstLine="708"/>
        <w:rPr>
          <w:bCs/>
          <w:iCs/>
          <w:w w:val="110"/>
          <w:sz w:val="24"/>
          <w:szCs w:val="24"/>
        </w:rPr>
      </w:pPr>
      <w:r>
        <w:rPr>
          <w:bCs/>
          <w:sz w:val="24"/>
          <w:szCs w:val="24"/>
        </w:rPr>
        <w:t>Открытый электронный запрос предложений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 xml:space="preserve">Испытательный комплекс РЗА» </w:t>
      </w:r>
      <w:r>
        <w:rPr>
          <w:sz w:val="24"/>
          <w:szCs w:val="24"/>
        </w:rPr>
        <w:t>для нужд филиала ОАО «ДРСК» «Хабаровские электрические сети»</w:t>
      </w:r>
      <w:r>
        <w:rPr>
          <w:bCs/>
          <w:iCs/>
          <w:w w:val="110"/>
          <w:sz w:val="24"/>
          <w:szCs w:val="24"/>
        </w:rPr>
        <w:t xml:space="preserve">.   </w:t>
      </w:r>
    </w:p>
    <w:p w:rsidR="006A46CB" w:rsidRDefault="006A46CB" w:rsidP="006A46C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Закупка проводится согласно ГКПЗ 2013г. раздела 2.2.2 «Материалы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1627  на основании указания ОАО «ДРСК» от  05.08.2013 г. № 63.</w:t>
      </w:r>
    </w:p>
    <w:p w:rsidR="006A46CB" w:rsidRDefault="006A46CB" w:rsidP="006A46CB">
      <w:pPr>
        <w:spacing w:line="240" w:lineRule="auto"/>
        <w:ind w:firstLine="709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sz w:val="24"/>
          <w:szCs w:val="24"/>
        </w:rPr>
        <w:t xml:space="preserve">1 271 186,00 </w:t>
      </w:r>
      <w:r>
        <w:rPr>
          <w:sz w:val="24"/>
          <w:szCs w:val="24"/>
        </w:rPr>
        <w:t xml:space="preserve"> руб. без НДС.</w:t>
      </w:r>
    </w:p>
    <w:p w:rsidR="006A46CB" w:rsidRDefault="006A46CB" w:rsidP="006A46C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</w:t>
      </w:r>
    </w:p>
    <w:p w:rsidR="00F10E64" w:rsidRPr="001F04BC" w:rsidRDefault="00F10E64" w:rsidP="00375120">
      <w:pPr>
        <w:spacing w:line="240" w:lineRule="auto"/>
        <w:ind w:firstLine="708"/>
        <w:rPr>
          <w:bCs/>
          <w:caps/>
          <w:sz w:val="26"/>
          <w:szCs w:val="26"/>
        </w:rPr>
      </w:pPr>
    </w:p>
    <w:p w:rsidR="003C690B" w:rsidRPr="001F04BC" w:rsidRDefault="003C690B" w:rsidP="00C02479">
      <w:pPr>
        <w:pStyle w:val="21"/>
        <w:rPr>
          <w:bCs/>
          <w:caps/>
          <w:sz w:val="26"/>
          <w:szCs w:val="26"/>
        </w:rPr>
      </w:pPr>
      <w:r w:rsidRPr="001F04BC">
        <w:rPr>
          <w:bCs/>
          <w:caps/>
          <w:sz w:val="26"/>
          <w:szCs w:val="26"/>
        </w:rPr>
        <w:t>ПРИСУТСТВОВАЛИ:</w:t>
      </w:r>
    </w:p>
    <w:p w:rsidR="003C690B" w:rsidRPr="001F04B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1F04BC">
        <w:rPr>
          <w:sz w:val="26"/>
          <w:szCs w:val="26"/>
        </w:rPr>
        <w:tab/>
        <w:t xml:space="preserve">На заседании </w:t>
      </w:r>
      <w:r w:rsidR="00252B9E" w:rsidRPr="001F04BC">
        <w:rPr>
          <w:sz w:val="26"/>
          <w:szCs w:val="26"/>
        </w:rPr>
        <w:t xml:space="preserve">присутствовали </w:t>
      </w:r>
      <w:r w:rsidR="00CA47C3" w:rsidRPr="001F04BC">
        <w:rPr>
          <w:sz w:val="26"/>
          <w:szCs w:val="26"/>
        </w:rPr>
        <w:t>8</w:t>
      </w:r>
      <w:r w:rsidR="00252B9E" w:rsidRPr="001F04BC">
        <w:rPr>
          <w:sz w:val="26"/>
          <w:szCs w:val="26"/>
        </w:rPr>
        <w:t xml:space="preserve"> членов </w:t>
      </w:r>
      <w:r w:rsidRPr="001F04BC">
        <w:rPr>
          <w:sz w:val="26"/>
          <w:szCs w:val="26"/>
        </w:rPr>
        <w:t>Закупочной комиссии 2 уровня</w:t>
      </w:r>
      <w:r w:rsidR="00252B9E" w:rsidRPr="001F04BC">
        <w:rPr>
          <w:sz w:val="26"/>
          <w:szCs w:val="26"/>
        </w:rPr>
        <w:t>.</w:t>
      </w:r>
      <w:r w:rsidRPr="001F04BC">
        <w:rPr>
          <w:b/>
          <w:bCs/>
          <w:color w:val="000000"/>
          <w:sz w:val="26"/>
          <w:szCs w:val="26"/>
        </w:rPr>
        <w:t xml:space="preserve"> </w:t>
      </w:r>
    </w:p>
    <w:p w:rsidR="003C690B" w:rsidRPr="001F04BC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6A46CB" w:rsidRDefault="006A46CB" w:rsidP="006A46CB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6A46CB" w:rsidRDefault="006A46CB" w:rsidP="006A46CB">
      <w:pPr>
        <w:pStyle w:val="21"/>
        <w:numPr>
          <w:ilvl w:val="0"/>
          <w:numId w:val="13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6A46CB" w:rsidRDefault="006A46CB" w:rsidP="006A46CB">
      <w:pPr>
        <w:spacing w:line="240" w:lineRule="auto"/>
        <w:ind w:firstLine="0"/>
        <w:rPr>
          <w:b/>
          <w:sz w:val="24"/>
          <w:szCs w:val="24"/>
        </w:rPr>
      </w:pPr>
    </w:p>
    <w:p w:rsidR="006A46CB" w:rsidRDefault="006A46CB" w:rsidP="006A46CB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6A46CB" w:rsidRDefault="006A46CB" w:rsidP="006A46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6A46CB" w:rsidRDefault="006A46CB" w:rsidP="006A46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 1 по 3 место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1419"/>
        <w:gridCol w:w="1556"/>
        <w:gridCol w:w="2982"/>
      </w:tblGrid>
      <w:tr w:rsidR="006A46CB" w:rsidTr="006A46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B" w:rsidRDefault="006A46C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B" w:rsidRDefault="006A46C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B" w:rsidRDefault="006A46C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B" w:rsidRDefault="006A46CB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B" w:rsidRDefault="006A46CB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6A46CB" w:rsidTr="006A46CB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B" w:rsidRDefault="006A46CB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B" w:rsidRDefault="006A46CB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lang w:eastAsia="en-US"/>
              </w:rPr>
              <w:t>ООО НПП "ЭКРА"</w:t>
            </w:r>
          </w:p>
          <w:p w:rsidR="006A46CB" w:rsidRDefault="006A46CB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(428000,Чувашская Республика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г. Чебоксары, пр.И.Яковлева,3)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B" w:rsidRDefault="006A46CB">
            <w:pPr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1 269 000,00</w:t>
            </w:r>
          </w:p>
          <w:p w:rsidR="006A46CB" w:rsidRDefault="006A46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B" w:rsidRDefault="006A46CB">
            <w:pPr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1 269 000,00</w:t>
            </w:r>
          </w:p>
          <w:p w:rsidR="006A46CB" w:rsidRDefault="006A46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B" w:rsidRDefault="006A46CB">
            <w:pPr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1 497 420,00 руб. с учетом НДС</w:t>
            </w:r>
          </w:p>
          <w:p w:rsidR="006A46CB" w:rsidRDefault="006A46CB">
            <w:pPr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Условия оплаты: в течение 30 календарных дней с момента получения продукции на склад Грузополучателя</w:t>
            </w:r>
          </w:p>
          <w:p w:rsidR="006A46CB" w:rsidRDefault="006A46CB">
            <w:pPr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Срок поставки: начало: с момента подписания договора обеими сторонами; окончание: в течение 45 рабочих дней с момента подписания договора обеими сторонами.</w:t>
            </w:r>
          </w:p>
          <w:p w:rsidR="006A46CB" w:rsidRDefault="006A46CB">
            <w:pPr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Гарантийный срок: 24 мес.  с момента отгрузки оборудования.</w:t>
            </w:r>
          </w:p>
          <w:p w:rsidR="006A46CB" w:rsidRDefault="006A46CB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Срок действия предложения: до 31.10.2013 г.</w:t>
            </w:r>
          </w:p>
        </w:tc>
      </w:tr>
      <w:tr w:rsidR="006A46CB" w:rsidTr="006A46C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B" w:rsidRDefault="006A46CB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B" w:rsidRDefault="006A46CB">
            <w:pPr>
              <w:spacing w:line="240" w:lineRule="auto"/>
              <w:ind w:firstLine="0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lang w:eastAsia="en-US"/>
              </w:rPr>
              <w:t>ООО "</w:t>
            </w:r>
            <w:proofErr w:type="spellStart"/>
            <w:r>
              <w:rPr>
                <w:rFonts w:eastAsia="Calibri"/>
                <w:b/>
                <w:i/>
                <w:sz w:val="20"/>
                <w:lang w:eastAsia="en-US"/>
              </w:rPr>
              <w:t>КомплектЭнерго</w:t>
            </w:r>
            <w:proofErr w:type="spellEnd"/>
            <w:r>
              <w:rPr>
                <w:rFonts w:eastAsia="Calibri"/>
                <w:b/>
                <w:i/>
                <w:sz w:val="20"/>
                <w:lang w:eastAsia="en-US"/>
              </w:rPr>
              <w:t xml:space="preserve">" </w:t>
            </w:r>
          </w:p>
          <w:p w:rsidR="006A46CB" w:rsidRDefault="006A46CB">
            <w:pPr>
              <w:snapToGrid w:val="0"/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lang w:eastAsia="en-US"/>
              </w:rPr>
              <w:t>(428003, г. Чебоксары, пр.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И.Яковлева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, 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B" w:rsidRDefault="006A46CB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1 340 745,30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B" w:rsidRDefault="006A46CB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1 340 745,30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B" w:rsidRDefault="006A46CB">
            <w:pPr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1 582 079,45 руб. с учетом НДС</w:t>
            </w:r>
          </w:p>
          <w:p w:rsidR="006A46CB" w:rsidRDefault="006A46CB">
            <w:pPr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Условия оплаты: в течение 30 календарных дней с момента получения продукции на склад Грузополучателя</w:t>
            </w:r>
          </w:p>
          <w:p w:rsidR="006A46CB" w:rsidRDefault="006A46CB">
            <w:pPr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Срок поставки: начало: с момента подписания договора обеими сторонами; окончание: в течение 50 рабочих дней с момента подписания договора обеими сторонами.</w:t>
            </w:r>
          </w:p>
          <w:p w:rsidR="006A46CB" w:rsidRDefault="006A46CB">
            <w:pPr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Гарантийный срок: 24 мес.  с момента отгрузки оборудования.</w:t>
            </w:r>
          </w:p>
          <w:p w:rsidR="006A46CB" w:rsidRDefault="006A46CB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Срок действия предложения: до 31.10.2013 г.</w:t>
            </w:r>
          </w:p>
        </w:tc>
      </w:tr>
    </w:tbl>
    <w:p w:rsidR="006A46CB" w:rsidRDefault="006A46CB" w:rsidP="006A46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rFonts w:eastAsiaTheme="minorHAnsi"/>
          <w:b/>
          <w:i/>
          <w:sz w:val="24"/>
          <w:szCs w:val="24"/>
          <w:lang w:eastAsia="en-US"/>
        </w:rPr>
        <w:t>ООО «НПП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Экра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г. Чебоксары</w:t>
      </w:r>
      <w:r>
        <w:rPr>
          <w:sz w:val="24"/>
          <w:szCs w:val="24"/>
        </w:rPr>
        <w:t>, предложение на поставку:</w:t>
      </w:r>
      <w:r>
        <w:rPr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 xml:space="preserve">Испытательный комплекс РЗА» </w:t>
      </w:r>
      <w:r>
        <w:rPr>
          <w:sz w:val="24"/>
          <w:szCs w:val="24"/>
        </w:rPr>
        <w:t>для нужд филиала ОАО «ДРСК» «Хабаровские электрические сети»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общую сумму </w:t>
      </w:r>
      <w:r>
        <w:rPr>
          <w:rFonts w:eastAsia="Calibri"/>
          <w:b/>
          <w:i/>
          <w:sz w:val="24"/>
          <w:szCs w:val="24"/>
          <w:lang w:eastAsia="en-US"/>
        </w:rPr>
        <w:t>1 269 000,00</w:t>
      </w:r>
      <w:r>
        <w:rPr>
          <w:rFonts w:eastAsia="Calibri"/>
          <w:sz w:val="24"/>
          <w:szCs w:val="24"/>
          <w:lang w:eastAsia="en-US"/>
        </w:rPr>
        <w:t xml:space="preserve"> руб. без учета НДС (1 497 420,00 руб. с учетом НДС). Условия оплаты: в течение 30 календарных дней с момента получения продукции на склад Грузополучателя. Срок поставки: начало: с момента подписания договора обеими сторонами; окончание: в течение 45 рабочих дней с момента подписания договора обеими сторонами. Гарантийный срок: 24 мес.  с момента отгрузки оборудования. Срок действия предложения: до 31.10.2013 г.</w:t>
      </w:r>
    </w:p>
    <w:p w:rsidR="006A46CB" w:rsidRDefault="006A46CB" w:rsidP="006A46CB">
      <w:pPr>
        <w:spacing w:line="240" w:lineRule="auto"/>
        <w:rPr>
          <w:sz w:val="24"/>
          <w:szCs w:val="24"/>
        </w:rPr>
      </w:pPr>
    </w:p>
    <w:p w:rsidR="006A46CB" w:rsidRDefault="006A46CB" w:rsidP="006A46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6A46CB" w:rsidRDefault="006A46CB" w:rsidP="006A46CB">
      <w:pPr>
        <w:pStyle w:val="a9"/>
        <w:numPr>
          <w:ilvl w:val="0"/>
          <w:numId w:val="1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6A46CB" w:rsidRDefault="006A46CB" w:rsidP="006A46C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rFonts w:eastAsiaTheme="minorHAnsi"/>
          <w:b/>
          <w:i/>
          <w:sz w:val="24"/>
          <w:szCs w:val="24"/>
          <w:lang w:eastAsia="en-US"/>
        </w:rPr>
        <w:t>ООО «НПП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Экра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г. Чебоксары</w:t>
      </w:r>
      <w:r>
        <w:rPr>
          <w:sz w:val="24"/>
          <w:szCs w:val="24"/>
        </w:rPr>
        <w:t>;</w:t>
      </w:r>
    </w:p>
    <w:p w:rsidR="006A46CB" w:rsidRDefault="006A46CB" w:rsidP="006A46C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 место: </w:t>
      </w:r>
      <w:r>
        <w:rPr>
          <w:rFonts w:eastAsiaTheme="minorHAns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КомплектЭнерго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 xml:space="preserve"> г. Чебоксары.</w:t>
      </w:r>
    </w:p>
    <w:p w:rsidR="006A46CB" w:rsidRDefault="006A46CB" w:rsidP="006A46CB">
      <w:pPr>
        <w:pStyle w:val="a9"/>
        <w:numPr>
          <w:ilvl w:val="0"/>
          <w:numId w:val="1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</w:t>
      </w:r>
      <w:r>
        <w:rPr>
          <w:rFonts w:eastAsiaTheme="minorHAnsi"/>
          <w:b/>
          <w:i/>
          <w:sz w:val="24"/>
          <w:szCs w:val="24"/>
          <w:lang w:eastAsia="en-US"/>
        </w:rPr>
        <w:t>ООО «НПП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Экра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г. Чебоксары</w:t>
      </w:r>
      <w:r>
        <w:rPr>
          <w:sz w:val="24"/>
          <w:szCs w:val="24"/>
        </w:rPr>
        <w:t>, предложение на поставку:</w:t>
      </w:r>
      <w:r>
        <w:rPr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«</w:t>
      </w:r>
      <w:r>
        <w:rPr>
          <w:b/>
          <w:i/>
          <w:sz w:val="24"/>
          <w:szCs w:val="24"/>
        </w:rPr>
        <w:t xml:space="preserve">Испытательный комплекс РЗА» </w:t>
      </w:r>
      <w:r>
        <w:rPr>
          <w:sz w:val="24"/>
          <w:szCs w:val="24"/>
        </w:rPr>
        <w:t>для нужд филиала ОАО «ДРСК» «Хабаровские электрические сети»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общую сумму </w:t>
      </w:r>
      <w:r>
        <w:rPr>
          <w:rFonts w:eastAsia="Calibri"/>
          <w:b/>
          <w:i/>
          <w:sz w:val="24"/>
          <w:szCs w:val="24"/>
          <w:lang w:eastAsia="en-US"/>
        </w:rPr>
        <w:t>1 269 000,00</w:t>
      </w:r>
      <w:r>
        <w:rPr>
          <w:rFonts w:eastAsia="Calibri"/>
          <w:sz w:val="24"/>
          <w:szCs w:val="24"/>
          <w:lang w:eastAsia="en-US"/>
        </w:rPr>
        <w:t xml:space="preserve"> руб. без учета НДС (1 497 420,00 руб. с учетом НДС). Условия оплаты: в течение 30 календарных дней с момента получения продукции на склад Грузополучателя. Срок поставки: начало: с момента подписания договора обеими сторонами; окончание: в течение 45 рабочих дней с момента подписания договора обеими сторонами. Гарантийный срок: 24 мес.  с момента отгрузки оборудования. Срок действия предложения: до 31.10.2013 г.</w:t>
      </w:r>
    </w:p>
    <w:p w:rsidR="00252B9E" w:rsidRPr="00A04104" w:rsidRDefault="00252B9E" w:rsidP="00375120">
      <w:pPr>
        <w:spacing w:line="240" w:lineRule="auto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970A59" w:rsidRDefault="00970A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5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970A59" w:rsidRDefault="00970A59" w:rsidP="00C02479">
            <w:pPr>
              <w:pStyle w:val="a4"/>
              <w:rPr>
                <w:b/>
                <w:bCs/>
                <w:sz w:val="24"/>
              </w:rPr>
            </w:pPr>
          </w:p>
          <w:p w:rsidR="00970A59" w:rsidRDefault="00970A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14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04104">
      <w:headerReference w:type="default" r:id="rId10"/>
      <w:footerReference w:type="default" r:id="rId11"/>
      <w:pgSz w:w="11906" w:h="16838"/>
      <w:pgMar w:top="709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F5" w:rsidRDefault="002119F5" w:rsidP="00355095">
      <w:pPr>
        <w:spacing w:line="240" w:lineRule="auto"/>
      </w:pPr>
      <w:r>
        <w:separator/>
      </w:r>
    </w:p>
  </w:endnote>
  <w:endnote w:type="continuationSeparator" w:id="0">
    <w:p w:rsidR="002119F5" w:rsidRDefault="002119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48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48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F5" w:rsidRDefault="002119F5" w:rsidP="00355095">
      <w:pPr>
        <w:spacing w:line="240" w:lineRule="auto"/>
      </w:pPr>
      <w:r>
        <w:separator/>
      </w:r>
    </w:p>
  </w:footnote>
  <w:footnote w:type="continuationSeparator" w:id="0">
    <w:p w:rsidR="002119F5" w:rsidRDefault="002119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2C2">
      <w:rPr>
        <w:i/>
        <w:sz w:val="20"/>
      </w:rPr>
      <w:t>1</w:t>
    </w:r>
    <w:r w:rsidR="00970A59">
      <w:rPr>
        <w:i/>
        <w:sz w:val="20"/>
      </w:rPr>
      <w:t>6</w:t>
    </w:r>
    <w:r w:rsidR="006A46CB">
      <w:rPr>
        <w:i/>
        <w:sz w:val="20"/>
      </w:rPr>
      <w:t>27</w:t>
    </w:r>
    <w:r w:rsidR="006A02C2">
      <w:rPr>
        <w:i/>
        <w:sz w:val="20"/>
      </w:rPr>
      <w:t xml:space="preserve"> раздел </w:t>
    </w:r>
    <w:r w:rsidR="00970A59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47C768A7"/>
    <w:multiLevelType w:val="hybridMultilevel"/>
    <w:tmpl w:val="FD94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DF8099F"/>
    <w:multiLevelType w:val="hybridMultilevel"/>
    <w:tmpl w:val="F0DA7D26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753FA"/>
    <w:rsid w:val="001829C9"/>
    <w:rsid w:val="00183D48"/>
    <w:rsid w:val="001924E0"/>
    <w:rsid w:val="001926AC"/>
    <w:rsid w:val="00195D72"/>
    <w:rsid w:val="001B13FD"/>
    <w:rsid w:val="001B37A3"/>
    <w:rsid w:val="001E33F9"/>
    <w:rsid w:val="001F04BC"/>
    <w:rsid w:val="001F16DB"/>
    <w:rsid w:val="002119F5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75120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2BEB"/>
    <w:rsid w:val="0067734E"/>
    <w:rsid w:val="00680B61"/>
    <w:rsid w:val="006A02C2"/>
    <w:rsid w:val="006A46CB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70A59"/>
    <w:rsid w:val="009852C6"/>
    <w:rsid w:val="009972F3"/>
    <w:rsid w:val="009A652F"/>
    <w:rsid w:val="009A6ACF"/>
    <w:rsid w:val="009C5798"/>
    <w:rsid w:val="009D31B9"/>
    <w:rsid w:val="009D6B61"/>
    <w:rsid w:val="00A04104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E087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4817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C67CB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29</cp:revision>
  <cp:lastPrinted>2013-09-03T07:25:00Z</cp:lastPrinted>
  <dcterms:created xsi:type="dcterms:W3CDTF">2013-03-05T03:51:00Z</dcterms:created>
  <dcterms:modified xsi:type="dcterms:W3CDTF">2013-09-06T05:15:00Z</dcterms:modified>
</cp:coreProperties>
</file>