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2345728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2345728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03317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E3CFE">
              <w:rPr>
                <w:sz w:val="24"/>
                <w:szCs w:val="24"/>
              </w:rPr>
              <w:t>4</w:t>
            </w:r>
            <w:r w:rsidR="0003317B">
              <w:rPr>
                <w:sz w:val="24"/>
                <w:szCs w:val="24"/>
              </w:rPr>
              <w:t>83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D35AFA">
              <w:rPr>
                <w:sz w:val="24"/>
                <w:szCs w:val="24"/>
              </w:rPr>
              <w:t>У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3C690B" w:rsidP="006B639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B6396">
              <w:rPr>
                <w:sz w:val="24"/>
                <w:szCs w:val="24"/>
              </w:rPr>
              <w:t>12</w:t>
            </w:r>
            <w:bookmarkStart w:id="2" w:name="_GoBack"/>
            <w:bookmarkEnd w:id="2"/>
            <w:r w:rsidR="000B7A9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0B7A99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03317B" w:rsidRDefault="0003317B" w:rsidP="0003317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 </w:t>
      </w:r>
      <w:r>
        <w:rPr>
          <w:b/>
          <w:i/>
          <w:sz w:val="26"/>
          <w:szCs w:val="26"/>
        </w:rPr>
        <w:t xml:space="preserve">«Оснащение фидеров 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средствами телеизмерений» </w:t>
      </w:r>
      <w:r>
        <w:rPr>
          <w:sz w:val="26"/>
          <w:szCs w:val="26"/>
        </w:rPr>
        <w:t>для нужд филиала ОАО «ДРСК» «Приморские электрические сети».</w:t>
      </w:r>
    </w:p>
    <w:p w:rsidR="0003317B" w:rsidRDefault="0003317B" w:rsidP="0003317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2013г. раздела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№ 1662  на основании указания ОАО «ДРСК» от  05.08.2013 г. № 63.</w:t>
      </w:r>
    </w:p>
    <w:p w:rsidR="0003317B" w:rsidRDefault="0003317B" w:rsidP="0003317B">
      <w:pPr>
        <w:spacing w:line="240" w:lineRule="auto"/>
        <w:ind w:firstLine="709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 </w:t>
      </w:r>
      <w:r>
        <w:rPr>
          <w:b/>
          <w:sz w:val="26"/>
          <w:szCs w:val="26"/>
        </w:rPr>
        <w:t xml:space="preserve">4 275 000,00 </w:t>
      </w:r>
      <w:r>
        <w:rPr>
          <w:sz w:val="26"/>
          <w:szCs w:val="26"/>
        </w:rPr>
        <w:t xml:space="preserve"> руб. без НДС.</w:t>
      </w:r>
    </w:p>
    <w:p w:rsidR="00CA47C3" w:rsidRPr="0090746A" w:rsidRDefault="00CA47C3" w:rsidP="00CA47C3">
      <w:pPr>
        <w:spacing w:line="240" w:lineRule="auto"/>
        <w:ind w:firstLine="708"/>
        <w:rPr>
          <w:sz w:val="26"/>
          <w:szCs w:val="26"/>
        </w:rPr>
      </w:pPr>
      <w:r w:rsidRPr="0090746A">
        <w:rPr>
          <w:sz w:val="26"/>
          <w:szCs w:val="26"/>
        </w:rPr>
        <w:t>Форма голосования членов Закупочной комиссии: очно-заочная</w:t>
      </w:r>
    </w:p>
    <w:p w:rsidR="00F10E64" w:rsidRPr="0003317B" w:rsidRDefault="00F10E64" w:rsidP="00C02479">
      <w:pPr>
        <w:pStyle w:val="2"/>
        <w:rPr>
          <w:bCs/>
          <w:caps/>
          <w:sz w:val="26"/>
          <w:szCs w:val="26"/>
        </w:rPr>
      </w:pPr>
    </w:p>
    <w:p w:rsidR="003C690B" w:rsidRPr="0003317B" w:rsidRDefault="003C690B" w:rsidP="00C02479">
      <w:pPr>
        <w:pStyle w:val="2"/>
        <w:rPr>
          <w:bCs/>
          <w:caps/>
          <w:sz w:val="26"/>
          <w:szCs w:val="26"/>
        </w:rPr>
      </w:pPr>
      <w:r w:rsidRPr="0003317B">
        <w:rPr>
          <w:bCs/>
          <w:caps/>
          <w:sz w:val="26"/>
          <w:szCs w:val="26"/>
        </w:rPr>
        <w:t>ПРИСУТСТВОВАЛИ:</w:t>
      </w:r>
    </w:p>
    <w:p w:rsidR="003C690B" w:rsidRPr="0003317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03317B">
        <w:rPr>
          <w:sz w:val="26"/>
          <w:szCs w:val="26"/>
        </w:rPr>
        <w:tab/>
        <w:t xml:space="preserve">На заседании </w:t>
      </w:r>
      <w:r w:rsidR="00252B9E" w:rsidRPr="0003317B">
        <w:rPr>
          <w:sz w:val="26"/>
          <w:szCs w:val="26"/>
        </w:rPr>
        <w:t xml:space="preserve">присутствовали </w:t>
      </w:r>
      <w:r w:rsidR="0003317B" w:rsidRPr="0003317B">
        <w:rPr>
          <w:sz w:val="26"/>
          <w:szCs w:val="26"/>
        </w:rPr>
        <w:t>7</w:t>
      </w:r>
      <w:r w:rsidR="00252B9E" w:rsidRPr="0003317B">
        <w:rPr>
          <w:sz w:val="26"/>
          <w:szCs w:val="26"/>
        </w:rPr>
        <w:t xml:space="preserve"> членов </w:t>
      </w:r>
      <w:r w:rsidRPr="0003317B">
        <w:rPr>
          <w:sz w:val="26"/>
          <w:szCs w:val="26"/>
        </w:rPr>
        <w:t>Закупочной комиссии 2 уровня</w:t>
      </w:r>
      <w:r w:rsidR="00252B9E" w:rsidRPr="0003317B">
        <w:rPr>
          <w:sz w:val="26"/>
          <w:szCs w:val="26"/>
        </w:rPr>
        <w:t>.</w:t>
      </w:r>
      <w:r w:rsidRPr="0003317B">
        <w:rPr>
          <w:b/>
          <w:bCs/>
          <w:color w:val="000000"/>
          <w:sz w:val="26"/>
          <w:szCs w:val="26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90746A" w:rsidRDefault="0090746A" w:rsidP="0090746A">
      <w:pPr>
        <w:pStyle w:val="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90746A" w:rsidRDefault="0090746A" w:rsidP="0090746A">
      <w:pPr>
        <w:pStyle w:val="2"/>
        <w:numPr>
          <w:ilvl w:val="0"/>
          <w:numId w:val="14"/>
        </w:numPr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90746A" w:rsidRDefault="0090746A" w:rsidP="0090746A">
      <w:pPr>
        <w:pStyle w:val="2"/>
        <w:ind w:firstLine="0"/>
        <w:rPr>
          <w:sz w:val="25"/>
          <w:szCs w:val="25"/>
        </w:rPr>
      </w:pPr>
    </w:p>
    <w:p w:rsidR="0090746A" w:rsidRDefault="0090746A" w:rsidP="0090746A">
      <w:pPr>
        <w:pStyle w:val="a4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90746A" w:rsidRDefault="0090746A" w:rsidP="0090746A">
      <w:pPr>
        <w:spacing w:line="240" w:lineRule="auto"/>
        <w:rPr>
          <w:sz w:val="10"/>
          <w:szCs w:val="10"/>
        </w:rPr>
      </w:pPr>
    </w:p>
    <w:p w:rsidR="0003317B" w:rsidRDefault="0003317B" w:rsidP="0003317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03317B" w:rsidRDefault="0003317B" w:rsidP="0003317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03317B" w:rsidRDefault="0003317B" w:rsidP="0003317B">
      <w:pPr>
        <w:spacing w:line="240" w:lineRule="auto"/>
        <w:rPr>
          <w:sz w:val="25"/>
          <w:szCs w:val="25"/>
        </w:rPr>
      </w:pPr>
    </w:p>
    <w:tbl>
      <w:tblPr>
        <w:tblW w:w="9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2"/>
        <w:gridCol w:w="1415"/>
        <w:gridCol w:w="1419"/>
        <w:gridCol w:w="3545"/>
      </w:tblGrid>
      <w:tr w:rsidR="0003317B" w:rsidTr="008964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03317B" w:rsidTr="008964C3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03317B" w:rsidRDefault="0003317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(675007 Амурской области г. Благовещенск ул. Нагорная ,20/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18;)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Pr="008964C3" w:rsidRDefault="0003317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964C3">
              <w:rPr>
                <w:b/>
                <w:i/>
                <w:sz w:val="22"/>
                <w:szCs w:val="22"/>
                <w:lang w:eastAsia="en-US"/>
              </w:rPr>
              <w:t>4 272 000,00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Pr="008964C3" w:rsidRDefault="0003317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964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3 690 073,00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4 354 286,14 руб. с учетом НДС. Условия оплаты: аванс 10%  от общей стоимости работ. Текущие платежи выплачиваются Заказчиком (ежемесячно или за этап) в течении в течение 30 календарных дней с момента подписания актов выполненных работ. Окончательная оплата производиться 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30 календарных дней со дня подписания акта ввода в </w:t>
            </w:r>
            <w:r>
              <w:rPr>
                <w:sz w:val="24"/>
                <w:szCs w:val="24"/>
                <w:lang w:eastAsia="en-US"/>
              </w:rPr>
              <w:lastRenderedPageBreak/>
              <w:t>эксплуатацию</w:t>
            </w:r>
          </w:p>
          <w:p w:rsidR="0003317B" w:rsidRDefault="000331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выполнения работ: начало: сентябрь 2013 г.; окончание: 30.11.2013 г. Гарантийный обязательства: Гарантия на выполненные работы подрядчиком 36 мес. Гарантия на материалы и оборудование поставки подрядчика 36 мес. Срок действия предложения: 65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вскрытия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конвертов.</w:t>
            </w:r>
          </w:p>
        </w:tc>
      </w:tr>
      <w:tr w:rsidR="0003317B" w:rsidTr="008964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"ТМ системы" </w:t>
            </w:r>
          </w:p>
          <w:p w:rsidR="0003317B" w:rsidRDefault="0003317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(620043, Свердловская область, г. Екатеринбург,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sz w:val="24"/>
                <w:szCs w:val="24"/>
                <w:lang w:eastAsia="en-US"/>
              </w:rPr>
              <w:t>аводская</w:t>
            </w:r>
            <w:proofErr w:type="spellEnd"/>
            <w:r>
              <w:rPr>
                <w:sz w:val="24"/>
                <w:szCs w:val="24"/>
                <w:lang w:eastAsia="en-US"/>
              </w:rPr>
              <w:t>, 77)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Pr="008964C3" w:rsidRDefault="000331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964C3">
              <w:rPr>
                <w:b/>
                <w:i/>
                <w:sz w:val="22"/>
                <w:szCs w:val="22"/>
                <w:lang w:eastAsia="en-US"/>
              </w:rPr>
              <w:t>4 250 796,68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Pr="008964C3" w:rsidRDefault="000331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964C3">
              <w:rPr>
                <w:b/>
                <w:i/>
                <w:sz w:val="22"/>
                <w:szCs w:val="22"/>
                <w:lang w:eastAsia="en-US"/>
              </w:rPr>
              <w:t>3 839 395,72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4 530 486,94 руб. с учетом НДС. Условия оплаты: в течение 30 календарных дней с момента подписания акта ввода в эксплуатацию. Срок выполнения работ: начало: после  заключения договора (не позднее 15.10.2013 г.); окончание: 30.12.2013 г. Срок действия предложения: до 26.10.2013 г.</w:t>
            </w:r>
          </w:p>
        </w:tc>
      </w:tr>
      <w:tr w:rsidR="0003317B" w:rsidTr="008964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"Современные системы автоматизации"</w:t>
            </w:r>
          </w:p>
          <w:p w:rsidR="0003317B" w:rsidRDefault="0003317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(675000, Россия, Амурская область, г. Благовещенск, ул. Фрунзе, д. 62)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Pr="008964C3" w:rsidRDefault="0003317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964C3">
              <w:rPr>
                <w:b/>
                <w:i/>
                <w:sz w:val="22"/>
                <w:szCs w:val="22"/>
                <w:lang w:eastAsia="en-US"/>
              </w:rPr>
              <w:t>4 061 176,89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Pr="008964C3" w:rsidRDefault="0003317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964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3 898 729,81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7B" w:rsidRDefault="000331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4 600 501,17 руб. с учетом НДС. Условия оплаты: аванс 10% в течение 10 дней после подписания договора, окончательный расчет в течение 30 календарных дней с момента подписания акта выполненных работ обеими сторонами. Срок выполнения работ: начало: 01.10.2013 г.; окончание: 30.11.2013 г. Срок действия предложения: до 31.12.2013 г.</w:t>
            </w:r>
          </w:p>
        </w:tc>
      </w:tr>
    </w:tbl>
    <w:p w:rsidR="0003317B" w:rsidRDefault="0003317B" w:rsidP="0003317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</w:rPr>
        <w:t>ООО ФСК "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" </w:t>
      </w:r>
      <w:r>
        <w:rPr>
          <w:sz w:val="26"/>
          <w:szCs w:val="26"/>
        </w:rPr>
        <w:t>(675007 Амурской области г. Благовещенск ул. Нагорная ,20/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а/я 18), предложение на выполнение работ:</w:t>
      </w:r>
      <w:r>
        <w:rPr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«Оснащение фидеров 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средствами телеизмерений» </w:t>
      </w:r>
      <w:r>
        <w:rPr>
          <w:sz w:val="26"/>
          <w:szCs w:val="26"/>
        </w:rPr>
        <w:t xml:space="preserve">для нужд филиала ОАО «ДРСК» «Приморские электрические сети» – </w:t>
      </w:r>
      <w:r>
        <w:rPr>
          <w:rFonts w:eastAsia="Calibri"/>
          <w:b/>
          <w:i/>
          <w:sz w:val="26"/>
          <w:szCs w:val="26"/>
          <w:lang w:eastAsia="en-US"/>
        </w:rPr>
        <w:t xml:space="preserve">3 690 073,00 </w:t>
      </w:r>
      <w:r>
        <w:rPr>
          <w:sz w:val="26"/>
          <w:szCs w:val="26"/>
        </w:rPr>
        <w:t>руб. без учета НДС (</w:t>
      </w:r>
      <w:r>
        <w:rPr>
          <w:sz w:val="26"/>
          <w:szCs w:val="26"/>
          <w:lang w:eastAsia="en-US"/>
        </w:rPr>
        <w:t xml:space="preserve">4 354 286,14  </w:t>
      </w:r>
      <w:r>
        <w:rPr>
          <w:sz w:val="26"/>
          <w:szCs w:val="26"/>
        </w:rPr>
        <w:t xml:space="preserve">руб. с учетом НДС). Условия оплаты: аванс 10%  от общей стоимости работ. Текущие платежи выплачиваются Заказчиком (ежемесячно или за этап) в течении в течение 30 календарных дней с момента подписания актов выполненных работ. Окончательная оплата производиться в течение 30 календарных дней со дня подписания акта ввода в эксплуатацию. Срок выполнения работ: начало: сентябрь 2013 г.; окончание: 30.11.2013 г. Гарантийный обязательства: Гарантия на выполненные работы подрядчиком 36 мес. Гарантия на материалы и оборудование поставки подрядчика 36 мес. Срок действия предложения: 65 дней </w:t>
      </w:r>
      <w:proofErr w:type="gramStart"/>
      <w:r>
        <w:rPr>
          <w:sz w:val="26"/>
          <w:szCs w:val="26"/>
        </w:rPr>
        <w:t>с даты вскрытия</w:t>
      </w:r>
      <w:proofErr w:type="gramEnd"/>
      <w:r>
        <w:rPr>
          <w:sz w:val="26"/>
          <w:szCs w:val="26"/>
        </w:rPr>
        <w:t xml:space="preserve"> конвертов.</w:t>
      </w:r>
    </w:p>
    <w:p w:rsidR="0003317B" w:rsidRDefault="0003317B" w:rsidP="0003317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03317B" w:rsidRDefault="0003317B" w:rsidP="0003317B">
      <w:pPr>
        <w:pStyle w:val="a9"/>
        <w:numPr>
          <w:ilvl w:val="0"/>
          <w:numId w:val="15"/>
        </w:num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предложений:</w:t>
      </w:r>
    </w:p>
    <w:p w:rsidR="0003317B" w:rsidRDefault="0003317B" w:rsidP="0003317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 место:</w:t>
      </w:r>
      <w:r>
        <w:rPr>
          <w:b/>
          <w:i/>
          <w:sz w:val="26"/>
          <w:szCs w:val="26"/>
        </w:rPr>
        <w:t xml:space="preserve"> ООО ФСК "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" </w:t>
      </w:r>
      <w:r>
        <w:rPr>
          <w:sz w:val="26"/>
          <w:szCs w:val="26"/>
        </w:rPr>
        <w:t>(675007 Амурской области г. Благовещенск ул. Нагорная ,20/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а/я 18)</w:t>
      </w:r>
    </w:p>
    <w:p w:rsidR="0003317B" w:rsidRDefault="0003317B" w:rsidP="0003317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 место: </w:t>
      </w:r>
      <w:r>
        <w:rPr>
          <w:b/>
          <w:i/>
          <w:sz w:val="26"/>
          <w:szCs w:val="26"/>
          <w:lang w:eastAsia="en-US"/>
        </w:rPr>
        <w:t xml:space="preserve">ООО "ТМ системы" </w:t>
      </w:r>
      <w:r>
        <w:rPr>
          <w:sz w:val="26"/>
          <w:szCs w:val="26"/>
          <w:lang w:eastAsia="en-US"/>
        </w:rPr>
        <w:t xml:space="preserve">(620043, Свердловская область, г. Екатеринбург, </w:t>
      </w:r>
      <w:proofErr w:type="spellStart"/>
      <w:r>
        <w:rPr>
          <w:sz w:val="26"/>
          <w:szCs w:val="26"/>
          <w:lang w:eastAsia="en-US"/>
        </w:rPr>
        <w:t>ул</w:t>
      </w:r>
      <w:proofErr w:type="gramStart"/>
      <w:r>
        <w:rPr>
          <w:sz w:val="26"/>
          <w:szCs w:val="26"/>
          <w:lang w:eastAsia="en-US"/>
        </w:rPr>
        <w:t>.З</w:t>
      </w:r>
      <w:proofErr w:type="gramEnd"/>
      <w:r>
        <w:rPr>
          <w:sz w:val="26"/>
          <w:szCs w:val="26"/>
          <w:lang w:eastAsia="en-US"/>
        </w:rPr>
        <w:t>аводская</w:t>
      </w:r>
      <w:proofErr w:type="spellEnd"/>
      <w:r>
        <w:rPr>
          <w:sz w:val="26"/>
          <w:szCs w:val="26"/>
          <w:lang w:eastAsia="en-US"/>
        </w:rPr>
        <w:t>, 77);</w:t>
      </w:r>
    </w:p>
    <w:p w:rsidR="0003317B" w:rsidRDefault="0003317B" w:rsidP="0003317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 место: </w:t>
      </w:r>
      <w:proofErr w:type="gramStart"/>
      <w:r>
        <w:rPr>
          <w:b/>
          <w:i/>
          <w:sz w:val="26"/>
          <w:szCs w:val="26"/>
          <w:lang w:eastAsia="en-US"/>
        </w:rPr>
        <w:t xml:space="preserve">ООО "Современные системы автоматизации" </w:t>
      </w:r>
      <w:r>
        <w:rPr>
          <w:sz w:val="26"/>
          <w:szCs w:val="26"/>
          <w:lang w:eastAsia="en-US"/>
        </w:rPr>
        <w:t>(675000, Россия, Амурская область, г. Благовещенск, ул. Фрунзе, д. 62)</w:t>
      </w:r>
      <w:proofErr w:type="gramEnd"/>
    </w:p>
    <w:p w:rsidR="0003317B" w:rsidRDefault="0003317B" w:rsidP="0003317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</w:t>
      </w:r>
      <w:r>
        <w:rPr>
          <w:b/>
          <w:i/>
          <w:sz w:val="26"/>
          <w:szCs w:val="26"/>
        </w:rPr>
        <w:t>ООО ФСК "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" </w:t>
      </w:r>
      <w:r>
        <w:rPr>
          <w:sz w:val="26"/>
          <w:szCs w:val="26"/>
        </w:rPr>
        <w:t>(675007 Амурской области г. Благовещенск ул. Нагорная ,20/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а/я 18), предложение на выполнение работ:</w:t>
      </w:r>
      <w:r>
        <w:rPr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«Оснащение фидеров 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средствами телеизмерений» </w:t>
      </w:r>
      <w:r>
        <w:rPr>
          <w:sz w:val="26"/>
          <w:szCs w:val="26"/>
        </w:rPr>
        <w:t xml:space="preserve">для нужд филиала ОАО «ДРСК» «Приморские электрические сети» – </w:t>
      </w:r>
      <w:r>
        <w:rPr>
          <w:rFonts w:eastAsia="Calibri"/>
          <w:b/>
          <w:i/>
          <w:sz w:val="26"/>
          <w:szCs w:val="26"/>
          <w:lang w:eastAsia="en-US"/>
        </w:rPr>
        <w:t xml:space="preserve">3 690 073,00 </w:t>
      </w:r>
      <w:r>
        <w:rPr>
          <w:sz w:val="26"/>
          <w:szCs w:val="26"/>
        </w:rPr>
        <w:t>руб. без учета НДС (</w:t>
      </w:r>
      <w:r>
        <w:rPr>
          <w:sz w:val="26"/>
          <w:szCs w:val="26"/>
          <w:lang w:eastAsia="en-US"/>
        </w:rPr>
        <w:t xml:space="preserve">4 354 286,14  </w:t>
      </w:r>
      <w:r>
        <w:rPr>
          <w:sz w:val="26"/>
          <w:szCs w:val="26"/>
        </w:rPr>
        <w:t xml:space="preserve">руб. с учетом НДС). Условия оплаты: аванс 10%  от общей стоимости работ. Текущие платежи выплачиваются Заказчиком (ежемесячно или за этап) в течении в течение 30 календарных дней с момента подписания актов выполненных работ. Окончательная оплата производиться в течение 30 календарных дней со дня подписания акта ввода в эксплуатацию. Срок выполнения работ: начало: сентябрь 2013 г.; окончание: 30.11.2013 г. Гарантийный обязательства: Гарантия на выполненные работы подрядчиком 36 мес. Гарантия на материалы и оборудование поставки подрядчика 36 мес. Срок действия предложения: 65 дней </w:t>
      </w:r>
      <w:proofErr w:type="gramStart"/>
      <w:r>
        <w:rPr>
          <w:sz w:val="26"/>
          <w:szCs w:val="26"/>
        </w:rPr>
        <w:t>с даты вскрытия</w:t>
      </w:r>
      <w:proofErr w:type="gramEnd"/>
      <w:r>
        <w:rPr>
          <w:sz w:val="26"/>
          <w:szCs w:val="26"/>
        </w:rPr>
        <w:t xml:space="preserve"> конвертов.</w:t>
      </w:r>
    </w:p>
    <w:p w:rsidR="00252B9E" w:rsidRPr="00C02479" w:rsidRDefault="00252B9E" w:rsidP="005F5164">
      <w:pPr>
        <w:spacing w:line="240" w:lineRule="auto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03317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C02479" w:rsidRPr="00C02479" w:rsidRDefault="00CA47C3" w:rsidP="0003317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F516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EF" w:rsidRDefault="007336EF" w:rsidP="00355095">
      <w:pPr>
        <w:spacing w:line="240" w:lineRule="auto"/>
      </w:pPr>
      <w:r>
        <w:separator/>
      </w:r>
    </w:p>
  </w:endnote>
  <w:endnote w:type="continuationSeparator" w:id="0">
    <w:p w:rsidR="007336EF" w:rsidRDefault="007336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63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639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EF" w:rsidRDefault="007336EF" w:rsidP="00355095">
      <w:pPr>
        <w:spacing w:line="240" w:lineRule="auto"/>
      </w:pPr>
      <w:r>
        <w:separator/>
      </w:r>
    </w:p>
  </w:footnote>
  <w:footnote w:type="continuationSeparator" w:id="0">
    <w:p w:rsidR="007336EF" w:rsidRDefault="007336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E3CFE">
      <w:rPr>
        <w:i/>
        <w:sz w:val="20"/>
      </w:rPr>
      <w:t>1</w:t>
    </w:r>
    <w:r w:rsidR="005F5164">
      <w:rPr>
        <w:i/>
        <w:sz w:val="20"/>
      </w:rPr>
      <w:t>6</w:t>
    </w:r>
    <w:r w:rsidR="0003317B">
      <w:rPr>
        <w:i/>
        <w:sz w:val="20"/>
      </w:rPr>
      <w:t>62</w:t>
    </w:r>
    <w:r w:rsidR="006A02C2">
      <w:rPr>
        <w:i/>
        <w:sz w:val="20"/>
      </w:rPr>
      <w:t xml:space="preserve"> раздел </w:t>
    </w:r>
    <w:r w:rsidR="0090746A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416"/>
    <w:multiLevelType w:val="hybridMultilevel"/>
    <w:tmpl w:val="E6DC3FF2"/>
    <w:lvl w:ilvl="0" w:tplc="067C29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317B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B7A99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86BE1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B6396"/>
    <w:rsid w:val="006E6452"/>
    <w:rsid w:val="006F3881"/>
    <w:rsid w:val="00700899"/>
    <w:rsid w:val="00705A18"/>
    <w:rsid w:val="0071472B"/>
    <w:rsid w:val="00732530"/>
    <w:rsid w:val="00732C5E"/>
    <w:rsid w:val="007336EF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59B3"/>
    <w:rsid w:val="00886219"/>
    <w:rsid w:val="0088746E"/>
    <w:rsid w:val="008964C3"/>
    <w:rsid w:val="008A5961"/>
    <w:rsid w:val="008B3F48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0746A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918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6329"/>
    <w:rsid w:val="00D35AFA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0F56"/>
    <w:rsid w:val="00EE59FA"/>
    <w:rsid w:val="00EF4C8A"/>
    <w:rsid w:val="00EF7341"/>
    <w:rsid w:val="00F0386F"/>
    <w:rsid w:val="00F10E64"/>
    <w:rsid w:val="00F17E85"/>
    <w:rsid w:val="00F22C68"/>
    <w:rsid w:val="00F24E57"/>
    <w:rsid w:val="00F6339F"/>
    <w:rsid w:val="00F6533B"/>
    <w:rsid w:val="00F779A3"/>
    <w:rsid w:val="00F96F29"/>
    <w:rsid w:val="00FA65A5"/>
    <w:rsid w:val="00FB6BDE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2013-09-11T05:04:00Z</cp:lastPrinted>
  <dcterms:created xsi:type="dcterms:W3CDTF">2013-09-11T05:02:00Z</dcterms:created>
  <dcterms:modified xsi:type="dcterms:W3CDTF">2013-09-12T05:06:00Z</dcterms:modified>
</cp:coreProperties>
</file>