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548025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548025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7E3CF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470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5F5164">
              <w:rPr>
                <w:sz w:val="24"/>
                <w:szCs w:val="24"/>
              </w:rPr>
              <w:t>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CF039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F0395">
              <w:rPr>
                <w:sz w:val="24"/>
                <w:szCs w:val="24"/>
              </w:rPr>
              <w:t>04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F0395">
              <w:rPr>
                <w:sz w:val="24"/>
                <w:szCs w:val="24"/>
              </w:rPr>
              <w:t>сентября</w:t>
            </w:r>
            <w:bookmarkStart w:id="2" w:name="_GoBack"/>
            <w:bookmarkEnd w:id="2"/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F6339F" w:rsidRDefault="00F6339F" w:rsidP="00F6339F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«Мультиплексоры связи» для нужд филиалов ОАО «ДРСК» «Приморские электрические сети», «Электрические сети ЕАО».</w:t>
      </w:r>
    </w:p>
    <w:p w:rsidR="00F6339F" w:rsidRDefault="00F6339F" w:rsidP="00F6339F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2013г. раздела 2.2.2 «Материалы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№ 1650  на основании указания ОАО «ДРСК» от  05.08.2013 г. № 63.</w:t>
      </w:r>
    </w:p>
    <w:p w:rsidR="00F6339F" w:rsidRDefault="00F6339F" w:rsidP="00F6339F">
      <w:pPr>
        <w:spacing w:line="240" w:lineRule="auto"/>
        <w:ind w:firstLine="709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 </w:t>
      </w:r>
      <w:r>
        <w:rPr>
          <w:b/>
          <w:sz w:val="26"/>
          <w:szCs w:val="26"/>
        </w:rPr>
        <w:t xml:space="preserve">3 344 000,00 </w:t>
      </w:r>
      <w:r>
        <w:rPr>
          <w:sz w:val="26"/>
          <w:szCs w:val="26"/>
        </w:rPr>
        <w:t xml:space="preserve"> руб. без НДС.</w:t>
      </w:r>
    </w:p>
    <w:p w:rsidR="00CA47C3" w:rsidRPr="00CA47C3" w:rsidRDefault="00CA47C3" w:rsidP="00CA47C3">
      <w:pPr>
        <w:spacing w:line="240" w:lineRule="auto"/>
        <w:ind w:firstLine="708"/>
        <w:rPr>
          <w:sz w:val="23"/>
          <w:szCs w:val="23"/>
        </w:rPr>
      </w:pPr>
      <w:r w:rsidRPr="00CA47C3">
        <w:rPr>
          <w:sz w:val="23"/>
          <w:szCs w:val="23"/>
        </w:rPr>
        <w:t>Форма голосования членов Закупочной комиссии: очно-заочная</w:t>
      </w:r>
    </w:p>
    <w:p w:rsidR="00F10E64" w:rsidRPr="00CA47C3" w:rsidRDefault="00F10E64" w:rsidP="00C02479">
      <w:pPr>
        <w:pStyle w:val="2"/>
        <w:rPr>
          <w:bCs/>
          <w:caps/>
          <w:sz w:val="23"/>
          <w:szCs w:val="23"/>
        </w:rPr>
      </w:pP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6339F" w:rsidRDefault="00F6339F" w:rsidP="00F6339F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F6339F" w:rsidRDefault="00F6339F" w:rsidP="00F6339F">
      <w:pPr>
        <w:pStyle w:val="2"/>
        <w:numPr>
          <w:ilvl w:val="0"/>
          <w:numId w:val="14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F6339F" w:rsidRDefault="00F6339F" w:rsidP="00F6339F">
      <w:pPr>
        <w:pStyle w:val="2"/>
        <w:ind w:firstLine="0"/>
        <w:rPr>
          <w:sz w:val="25"/>
          <w:szCs w:val="25"/>
        </w:rPr>
      </w:pPr>
    </w:p>
    <w:p w:rsidR="00F6339F" w:rsidRDefault="00F6339F" w:rsidP="00F6339F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F6339F" w:rsidRDefault="00F6339F" w:rsidP="00F6339F">
      <w:pPr>
        <w:spacing w:line="240" w:lineRule="auto"/>
        <w:rPr>
          <w:sz w:val="10"/>
          <w:szCs w:val="10"/>
        </w:rPr>
      </w:pPr>
    </w:p>
    <w:p w:rsidR="00F6339F" w:rsidRDefault="00F6339F" w:rsidP="00F6339F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F6339F" w:rsidRDefault="00F6339F" w:rsidP="00F6339F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556"/>
        <w:gridCol w:w="2982"/>
      </w:tblGrid>
      <w:tr w:rsidR="00F6339F" w:rsidTr="00F633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F6339F" w:rsidTr="00F6339F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"ЦСП" </w:t>
            </w:r>
          </w:p>
          <w:p w:rsidR="00F6339F" w:rsidRDefault="00F6339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(690035, Россия, Приморский край, г. Владивосток, ул. Калинина, д. 25)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3 342 140,34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3 342 140,34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3 943 725,60 руб. с учетом НДС. </w:t>
            </w:r>
          </w:p>
          <w:p w:rsidR="00F6339F" w:rsidRDefault="00F6339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финансирования: в течение 30 </w:t>
            </w:r>
            <w:proofErr w:type="spellStart"/>
            <w:r>
              <w:rPr>
                <w:sz w:val="24"/>
                <w:szCs w:val="24"/>
                <w:lang w:eastAsia="en-US"/>
              </w:rPr>
              <w:t>к.д</w:t>
            </w:r>
            <w:proofErr w:type="spellEnd"/>
            <w:r>
              <w:rPr>
                <w:sz w:val="24"/>
                <w:szCs w:val="24"/>
                <w:lang w:eastAsia="en-US"/>
              </w:rPr>
              <w:t>. с момента получения продукции на склад Грузополучателя.</w:t>
            </w:r>
          </w:p>
          <w:p w:rsidR="00F6339F" w:rsidRDefault="00F6339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поставки: не позднее 01.12.2013 г.</w:t>
            </w:r>
          </w:p>
          <w:p w:rsidR="00F6339F" w:rsidRDefault="00F6339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30.10.2013 г.</w:t>
            </w:r>
          </w:p>
        </w:tc>
      </w:tr>
      <w:tr w:rsidR="00F6339F" w:rsidTr="00F6339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ЗАО "ЛАНИТ ДВ" </w:t>
            </w:r>
          </w:p>
          <w:p w:rsidR="00F6339F" w:rsidRDefault="00F6339F">
            <w:pPr>
              <w:snapToGrid w:val="0"/>
              <w:spacing w:line="240" w:lineRule="auto"/>
              <w:ind w:firstLine="0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(690002, 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Комсомольская</w:t>
            </w:r>
            <w:proofErr w:type="gramEnd"/>
            <w:r>
              <w:rPr>
                <w:sz w:val="22"/>
                <w:szCs w:val="22"/>
                <w:lang w:eastAsia="en-US"/>
              </w:rPr>
              <w:t>, 1-801)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3 343 737,54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3 343 737,54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9F" w:rsidRDefault="00F6339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(3 945 610,30 руб. с учетом НДС</w:t>
            </w:r>
            <w:proofErr w:type="gramEnd"/>
          </w:p>
          <w:p w:rsidR="00F6339F" w:rsidRDefault="00F6339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Условия финансирования: в течение 30 </w:t>
            </w:r>
            <w:proofErr w:type="spellStart"/>
            <w:r>
              <w:rPr>
                <w:sz w:val="24"/>
                <w:szCs w:val="24"/>
                <w:lang w:eastAsia="en-US"/>
              </w:rPr>
              <w:t>к.д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с момента получения </w:t>
            </w:r>
            <w:r>
              <w:rPr>
                <w:sz w:val="24"/>
                <w:szCs w:val="24"/>
                <w:lang w:eastAsia="en-US"/>
              </w:rPr>
              <w:lastRenderedPageBreak/>
              <w:t>продукции на склад Грузополучателя.</w:t>
            </w:r>
          </w:p>
          <w:p w:rsidR="00F6339F" w:rsidRDefault="00F6339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поставки: не позднее 01.12.2013 г.</w:t>
            </w:r>
          </w:p>
          <w:p w:rsidR="00F6339F" w:rsidRDefault="00F6339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01.11.2013 г.</w:t>
            </w:r>
          </w:p>
        </w:tc>
      </w:tr>
    </w:tbl>
    <w:p w:rsidR="00F6339F" w:rsidRDefault="00F6339F" w:rsidP="00F6339F">
      <w:pPr>
        <w:spacing w:line="240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 xml:space="preserve">ООО "ЦСП" </w:t>
      </w:r>
      <w:r>
        <w:rPr>
          <w:sz w:val="26"/>
          <w:szCs w:val="26"/>
        </w:rPr>
        <w:t>(690035, Россия, Приморский край, г. Владивосток, ул. Калинина, д. 25), предложение на выполнение работ: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iCs/>
          <w:w w:val="110"/>
          <w:sz w:val="26"/>
          <w:szCs w:val="26"/>
        </w:rPr>
        <w:t xml:space="preserve">«Мультиплексоры связи» для нужд филиалов ОАО «ДРСК» «Приморские электрические сети», «Электрические сети ЕАО» </w:t>
      </w:r>
      <w:r>
        <w:rPr>
          <w:sz w:val="26"/>
          <w:szCs w:val="26"/>
        </w:rPr>
        <w:t xml:space="preserve">на общую сумму – </w:t>
      </w:r>
      <w:r>
        <w:rPr>
          <w:b/>
          <w:i/>
          <w:sz w:val="26"/>
          <w:szCs w:val="26"/>
          <w:lang w:eastAsia="en-US"/>
        </w:rPr>
        <w:t>3 342 140,34</w:t>
      </w:r>
      <w:r>
        <w:rPr>
          <w:sz w:val="26"/>
          <w:szCs w:val="26"/>
          <w:lang w:eastAsia="en-US"/>
        </w:rPr>
        <w:t xml:space="preserve"> руб. без учета НДС (3 943 725,60 руб. с учетом НДС). Условия финансирования: в течение 30 </w:t>
      </w:r>
      <w:proofErr w:type="spellStart"/>
      <w:r>
        <w:rPr>
          <w:sz w:val="26"/>
          <w:szCs w:val="26"/>
          <w:lang w:eastAsia="en-US"/>
        </w:rPr>
        <w:t>к.д</w:t>
      </w:r>
      <w:proofErr w:type="spellEnd"/>
      <w:r>
        <w:rPr>
          <w:sz w:val="26"/>
          <w:szCs w:val="26"/>
          <w:lang w:eastAsia="en-US"/>
        </w:rPr>
        <w:t>. с момента получения продукции на склад Грузополучателя. Срок поставки: не позднее 01.12.2013 г. Срок действия оферты: до 30.10.2013 г.</w:t>
      </w:r>
    </w:p>
    <w:p w:rsidR="00F6339F" w:rsidRDefault="00F6339F" w:rsidP="00F6339F">
      <w:pPr>
        <w:spacing w:line="240" w:lineRule="auto"/>
        <w:ind w:firstLine="0"/>
        <w:rPr>
          <w:sz w:val="10"/>
          <w:szCs w:val="10"/>
        </w:rPr>
      </w:pPr>
    </w:p>
    <w:p w:rsidR="00F6339F" w:rsidRDefault="00F6339F" w:rsidP="00F6339F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F6339F" w:rsidRDefault="00F6339F" w:rsidP="00F6339F">
      <w:pPr>
        <w:spacing w:line="240" w:lineRule="auto"/>
        <w:rPr>
          <w:sz w:val="26"/>
          <w:szCs w:val="26"/>
          <w:lang w:eastAsia="en-US"/>
        </w:rPr>
      </w:pPr>
      <w:r>
        <w:rPr>
          <w:sz w:val="25"/>
          <w:szCs w:val="25"/>
        </w:rPr>
        <w:t xml:space="preserve">Признать Победителем Участника, занявшего первое место, а именно: </w:t>
      </w:r>
      <w:r>
        <w:rPr>
          <w:b/>
          <w:i/>
          <w:sz w:val="26"/>
          <w:szCs w:val="26"/>
        </w:rPr>
        <w:t xml:space="preserve">ООО "ЦСП" </w:t>
      </w:r>
      <w:r>
        <w:rPr>
          <w:sz w:val="26"/>
          <w:szCs w:val="26"/>
        </w:rPr>
        <w:t>(690035, Россия, Приморский край, г. Владивосток, ул. Калинина, д. 25), предложение на выполнение работ: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iCs/>
          <w:w w:val="110"/>
          <w:sz w:val="26"/>
          <w:szCs w:val="26"/>
        </w:rPr>
        <w:t xml:space="preserve">«Мультиплексоры связи» для нужд филиалов ОАО «ДРСК» «Приморские электрические сети», «Электрические сети ЕАО» </w:t>
      </w:r>
      <w:r>
        <w:rPr>
          <w:sz w:val="26"/>
          <w:szCs w:val="26"/>
        </w:rPr>
        <w:t xml:space="preserve">на общую сумму – </w:t>
      </w:r>
      <w:r>
        <w:rPr>
          <w:b/>
          <w:i/>
          <w:sz w:val="26"/>
          <w:szCs w:val="26"/>
          <w:lang w:eastAsia="en-US"/>
        </w:rPr>
        <w:t>3 342 140,34</w:t>
      </w:r>
      <w:r>
        <w:rPr>
          <w:sz w:val="26"/>
          <w:szCs w:val="26"/>
          <w:lang w:eastAsia="en-US"/>
        </w:rPr>
        <w:t xml:space="preserve"> руб. без учета НДС (3 943 725,60 руб. с учетом НДС). Условия финансирования: в течение 30 </w:t>
      </w:r>
      <w:proofErr w:type="spellStart"/>
      <w:r>
        <w:rPr>
          <w:sz w:val="26"/>
          <w:szCs w:val="26"/>
          <w:lang w:eastAsia="en-US"/>
        </w:rPr>
        <w:t>к.д</w:t>
      </w:r>
      <w:proofErr w:type="spellEnd"/>
      <w:r>
        <w:rPr>
          <w:sz w:val="26"/>
          <w:szCs w:val="26"/>
          <w:lang w:eastAsia="en-US"/>
        </w:rPr>
        <w:t>. с момента получения продукции на склад Грузополучателя. Срок поставки: не позднее 01.12.2013 г. Срок действия оферты: до 30.10.2013 г.</w:t>
      </w:r>
    </w:p>
    <w:p w:rsidR="00252B9E" w:rsidRPr="00C02479" w:rsidRDefault="00252B9E" w:rsidP="005F5164">
      <w:pPr>
        <w:spacing w:line="240" w:lineRule="auto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F516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C8" w:rsidRDefault="00E96BC8" w:rsidP="00355095">
      <w:pPr>
        <w:spacing w:line="240" w:lineRule="auto"/>
      </w:pPr>
      <w:r>
        <w:separator/>
      </w:r>
    </w:p>
  </w:endnote>
  <w:endnote w:type="continuationSeparator" w:id="0">
    <w:p w:rsidR="00E96BC8" w:rsidRDefault="00E96B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03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03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C8" w:rsidRDefault="00E96BC8" w:rsidP="00355095">
      <w:pPr>
        <w:spacing w:line="240" w:lineRule="auto"/>
      </w:pPr>
      <w:r>
        <w:separator/>
      </w:r>
    </w:p>
  </w:footnote>
  <w:footnote w:type="continuationSeparator" w:id="0">
    <w:p w:rsidR="00E96BC8" w:rsidRDefault="00E96B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5F5164">
      <w:rPr>
        <w:i/>
        <w:sz w:val="20"/>
      </w:rPr>
      <w:t>6</w:t>
    </w:r>
    <w:r w:rsidR="007E3CFE">
      <w:rPr>
        <w:i/>
        <w:sz w:val="20"/>
      </w:rPr>
      <w:t>50</w:t>
    </w:r>
    <w:r w:rsidR="006A02C2">
      <w:rPr>
        <w:i/>
        <w:sz w:val="20"/>
      </w:rPr>
      <w:t xml:space="preserve"> раздел </w:t>
    </w:r>
    <w:r w:rsidR="007E3CFE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F0395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6BC8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2013-08-30T03:18:00Z</cp:lastPrinted>
  <dcterms:created xsi:type="dcterms:W3CDTF">2013-08-27T06:36:00Z</dcterms:created>
  <dcterms:modified xsi:type="dcterms:W3CDTF">2013-09-04T07:12:00Z</dcterms:modified>
</cp:coreProperties>
</file>