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0485365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0485365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5D3606">
        <w:trPr>
          <w:trHeight w:val="302"/>
        </w:trPr>
        <w:tc>
          <w:tcPr>
            <w:tcW w:w="5210" w:type="dxa"/>
          </w:tcPr>
          <w:p w:rsidR="003C690B" w:rsidRPr="00C02479" w:rsidRDefault="003C690B" w:rsidP="0011542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D3606">
              <w:rPr>
                <w:sz w:val="24"/>
                <w:szCs w:val="24"/>
              </w:rPr>
              <w:t>4</w:t>
            </w:r>
            <w:r w:rsidR="00115424">
              <w:rPr>
                <w:sz w:val="24"/>
                <w:szCs w:val="24"/>
              </w:rPr>
              <w:t>57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  <w:r w:rsidR="005D3606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11542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15424">
              <w:rPr>
                <w:sz w:val="24"/>
                <w:szCs w:val="24"/>
              </w:rPr>
              <w:t>13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D3606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115424" w:rsidRPr="00115424" w:rsidRDefault="005D3606" w:rsidP="00115424">
      <w:pPr>
        <w:spacing w:line="240" w:lineRule="auto"/>
        <w:ind w:firstLine="708"/>
        <w:rPr>
          <w:b/>
          <w:bCs/>
          <w:i/>
          <w:iCs/>
          <w:snapToGrid/>
          <w:w w:val="110"/>
          <w:sz w:val="24"/>
          <w:szCs w:val="24"/>
        </w:rPr>
      </w:pPr>
      <w:r>
        <w:rPr>
          <w:b/>
          <w:bCs/>
          <w:i/>
          <w:iCs/>
          <w:w w:val="110"/>
          <w:sz w:val="26"/>
          <w:szCs w:val="26"/>
        </w:rPr>
        <w:t xml:space="preserve">По  закупке № 495 лот </w:t>
      </w:r>
      <w:r w:rsidR="00115424" w:rsidRPr="00115424">
        <w:rPr>
          <w:b/>
          <w:bCs/>
          <w:i/>
          <w:iCs/>
          <w:snapToGrid/>
          <w:w w:val="110"/>
          <w:sz w:val="24"/>
          <w:szCs w:val="24"/>
        </w:rPr>
        <w:t xml:space="preserve">5 – «Строительство и реконструкция ВЛ 6/0,4кВ с установкой МТП, в том числе ПИР, для  технологического присоединения «24-х квартирного жилого дома» расположенного в г. Алдан, ул. Слепнева»          </w:t>
      </w:r>
      <w:r w:rsidR="00115424" w:rsidRPr="00115424">
        <w:rPr>
          <w:b/>
          <w:bCs/>
          <w:i/>
          <w:snapToGrid/>
          <w:sz w:val="24"/>
          <w:szCs w:val="24"/>
        </w:rPr>
        <w:t xml:space="preserve">          </w:t>
      </w:r>
    </w:p>
    <w:p w:rsidR="00115424" w:rsidRPr="00115424" w:rsidRDefault="00115424" w:rsidP="00115424">
      <w:pPr>
        <w:spacing w:line="240" w:lineRule="auto"/>
        <w:ind w:firstLine="708"/>
        <w:rPr>
          <w:snapToGrid/>
          <w:sz w:val="24"/>
          <w:szCs w:val="24"/>
        </w:rPr>
      </w:pPr>
      <w:r w:rsidRPr="00115424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115424">
        <w:rPr>
          <w:snapToGrid/>
          <w:sz w:val="24"/>
          <w:szCs w:val="24"/>
        </w:rPr>
        <w:t>Закупка проводится согласно ГКПЗ 2013г. раздела  2.1.1 «Услуги КС»   № 495  на основании указания ОАО «ДРСК» от  01.08.2013 г. № 58.</w:t>
      </w:r>
    </w:p>
    <w:p w:rsidR="00115424" w:rsidRPr="00115424" w:rsidRDefault="00115424" w:rsidP="00115424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115424">
        <w:rPr>
          <w:snapToGrid/>
          <w:sz w:val="24"/>
          <w:szCs w:val="24"/>
        </w:rPr>
        <w:t xml:space="preserve">Плановая стоимость закупки:  </w:t>
      </w:r>
      <w:r w:rsidRPr="00115424">
        <w:rPr>
          <w:b/>
          <w:bCs/>
          <w:i/>
          <w:snapToGrid/>
          <w:sz w:val="24"/>
          <w:szCs w:val="24"/>
        </w:rPr>
        <w:t xml:space="preserve"> - </w:t>
      </w:r>
      <w:r w:rsidRPr="00115424">
        <w:rPr>
          <w:b/>
          <w:bCs/>
          <w:i/>
          <w:iCs/>
          <w:snapToGrid/>
          <w:sz w:val="24"/>
          <w:szCs w:val="24"/>
        </w:rPr>
        <w:t>Лот 5 –</w:t>
      </w:r>
      <w:r w:rsidRPr="00115424">
        <w:rPr>
          <w:b/>
          <w:bCs/>
          <w:i/>
          <w:snapToGrid/>
          <w:sz w:val="24"/>
          <w:szCs w:val="24"/>
        </w:rPr>
        <w:t xml:space="preserve"> 1 404 360,55  руб. без учета НДС</w:t>
      </w:r>
    </w:p>
    <w:p w:rsidR="003C690B" w:rsidRPr="003B3ACD" w:rsidRDefault="003C690B" w:rsidP="00115424">
      <w:pPr>
        <w:spacing w:line="240" w:lineRule="auto"/>
        <w:ind w:firstLine="708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115424">
        <w:rPr>
          <w:sz w:val="24"/>
        </w:rPr>
        <w:t>6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B6680" w:rsidRPr="00BB6680" w:rsidRDefault="00BB6680" w:rsidP="00BB6680">
      <w:pPr>
        <w:spacing w:line="240" w:lineRule="auto"/>
        <w:rPr>
          <w:caps/>
          <w:snapToGrid/>
          <w:sz w:val="24"/>
          <w:szCs w:val="24"/>
        </w:rPr>
      </w:pPr>
      <w:r w:rsidRPr="00BB668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B6680" w:rsidRPr="00BB6680" w:rsidRDefault="00BB6680" w:rsidP="00BB6680">
      <w:pPr>
        <w:spacing w:line="240" w:lineRule="auto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1.</w:t>
      </w:r>
      <w:r w:rsidRPr="00BB6680">
        <w:rPr>
          <w:bCs/>
          <w:iCs/>
          <w:snapToGrid/>
          <w:sz w:val="24"/>
          <w:szCs w:val="24"/>
        </w:rPr>
        <w:t xml:space="preserve"> О признании предложений соответствующими условиям закупки</w:t>
      </w:r>
    </w:p>
    <w:p w:rsidR="00BB6680" w:rsidRPr="00BB6680" w:rsidRDefault="00BB6680" w:rsidP="00BB6680">
      <w:pPr>
        <w:spacing w:line="240" w:lineRule="auto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2.</w:t>
      </w:r>
      <w:r w:rsidRPr="00BB6680">
        <w:rPr>
          <w:bCs/>
          <w:iCs/>
          <w:snapToGrid/>
          <w:sz w:val="24"/>
          <w:szCs w:val="24"/>
        </w:rPr>
        <w:t xml:space="preserve"> О ранжировки предложений Участников закупки. Выбор победителя</w:t>
      </w:r>
    </w:p>
    <w:p w:rsidR="00BB6680" w:rsidRPr="00BB6680" w:rsidRDefault="00BB6680" w:rsidP="00BB6680">
      <w:pPr>
        <w:spacing w:line="240" w:lineRule="auto"/>
        <w:ind w:firstLine="0"/>
        <w:rPr>
          <w:snapToGrid/>
          <w:sz w:val="24"/>
          <w:szCs w:val="24"/>
        </w:rPr>
      </w:pPr>
    </w:p>
    <w:p w:rsidR="00BB6680" w:rsidRPr="00BB6680" w:rsidRDefault="00BB6680" w:rsidP="00BB6680">
      <w:pPr>
        <w:spacing w:line="240" w:lineRule="auto"/>
        <w:ind w:firstLine="0"/>
        <w:rPr>
          <w:snapToGrid/>
          <w:sz w:val="24"/>
          <w:szCs w:val="24"/>
        </w:rPr>
      </w:pPr>
      <w:r w:rsidRPr="00BB6680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5D3606" w:rsidRPr="004A31FE" w:rsidRDefault="005D3606" w:rsidP="005D36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115424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115424" w:rsidRPr="004A31FE">
        <w:rPr>
          <w:sz w:val="24"/>
          <w:szCs w:val="24"/>
        </w:rPr>
        <w:t xml:space="preserve">Предложения </w:t>
      </w:r>
      <w:r w:rsidR="00115424">
        <w:rPr>
          <w:b/>
          <w:i/>
          <w:sz w:val="24"/>
          <w:szCs w:val="24"/>
        </w:rPr>
        <w:t xml:space="preserve">ИП Кузовков В.Ю. </w:t>
      </w:r>
      <w:r w:rsidR="00115424">
        <w:rPr>
          <w:sz w:val="24"/>
          <w:szCs w:val="24"/>
        </w:rPr>
        <w:t xml:space="preserve">Республика Саха (Якутия) г. Алдан, ул. Кузнецова, 37 кв. 7;  </w:t>
      </w:r>
      <w:r w:rsidR="00115424">
        <w:rPr>
          <w:b/>
          <w:i/>
          <w:sz w:val="24"/>
          <w:szCs w:val="24"/>
        </w:rPr>
        <w:t xml:space="preserve">ООО ЭК «Меркурий» </w:t>
      </w:r>
      <w:r w:rsidR="00115424">
        <w:rPr>
          <w:sz w:val="24"/>
          <w:szCs w:val="24"/>
        </w:rPr>
        <w:t xml:space="preserve">Республика Саха (Якутия) г. Алдан, ул. Заортосалинская, 3;  </w:t>
      </w:r>
      <w:r w:rsidR="00115424">
        <w:rPr>
          <w:b/>
          <w:i/>
          <w:sz w:val="24"/>
          <w:szCs w:val="24"/>
        </w:rPr>
        <w:t xml:space="preserve">ООО «Старт» </w:t>
      </w:r>
      <w:r w:rsidR="00115424">
        <w:rPr>
          <w:sz w:val="24"/>
          <w:szCs w:val="24"/>
        </w:rPr>
        <w:t xml:space="preserve">Республика Саха (Якутия) г. Алдан, ул. </w:t>
      </w:r>
      <w:r w:rsidR="00115424">
        <w:rPr>
          <w:sz w:val="22"/>
          <w:szCs w:val="22"/>
        </w:rPr>
        <w:t>Зинштейна, 26</w:t>
      </w:r>
      <w:r w:rsidR="00115424">
        <w:rPr>
          <w:sz w:val="24"/>
          <w:szCs w:val="24"/>
        </w:rPr>
        <w:t xml:space="preserve">;  </w:t>
      </w:r>
      <w:r w:rsidR="00115424">
        <w:rPr>
          <w:b/>
          <w:i/>
          <w:sz w:val="24"/>
          <w:szCs w:val="24"/>
        </w:rPr>
        <w:t>ООО «Виллариус»</w:t>
      </w:r>
    </w:p>
    <w:p w:rsidR="00115424" w:rsidRDefault="00115424" w:rsidP="00115424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Республика Саха (Якутия) г. Алдан, ул. Береговая, 5, кв. 1 </w:t>
      </w:r>
      <w:r w:rsidRPr="004A31F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15424" w:rsidRPr="004A31FE" w:rsidRDefault="00115424" w:rsidP="00115424">
      <w:pPr>
        <w:spacing w:line="240" w:lineRule="auto"/>
        <w:rPr>
          <w:sz w:val="24"/>
          <w:szCs w:val="24"/>
        </w:rPr>
      </w:pPr>
    </w:p>
    <w:p w:rsidR="00115424" w:rsidRPr="004A31FE" w:rsidRDefault="00115424" w:rsidP="00115424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115424" w:rsidRDefault="00115424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ИП Кузовков В.Ю. </w:t>
      </w:r>
      <w:r>
        <w:rPr>
          <w:sz w:val="24"/>
          <w:szCs w:val="24"/>
        </w:rPr>
        <w:t xml:space="preserve">Республика Саха (Якутия) г. Алдан, ул. Кузнецова, 37 кв. 7;  </w:t>
      </w:r>
      <w:r>
        <w:rPr>
          <w:b/>
          <w:i/>
          <w:sz w:val="24"/>
          <w:szCs w:val="24"/>
        </w:rPr>
        <w:t xml:space="preserve">ООО ЭК «Меркурий» </w:t>
      </w:r>
      <w:r>
        <w:rPr>
          <w:sz w:val="24"/>
          <w:szCs w:val="24"/>
        </w:rPr>
        <w:t xml:space="preserve">Республика Саха (Якутия) г. Алдан, ул. Заортосалинская, 3;  </w:t>
      </w:r>
      <w:r>
        <w:rPr>
          <w:b/>
          <w:i/>
          <w:sz w:val="24"/>
          <w:szCs w:val="24"/>
        </w:rPr>
        <w:t xml:space="preserve">ООО «Старт» </w:t>
      </w:r>
      <w:r>
        <w:rPr>
          <w:sz w:val="24"/>
          <w:szCs w:val="24"/>
        </w:rPr>
        <w:t xml:space="preserve">Республика Саха (Якутия) г. Алдан, </w:t>
      </w:r>
      <w:r>
        <w:rPr>
          <w:sz w:val="22"/>
          <w:szCs w:val="22"/>
        </w:rPr>
        <w:t>Зинштейна, 26</w:t>
      </w:r>
      <w:r>
        <w:rPr>
          <w:sz w:val="24"/>
          <w:szCs w:val="24"/>
        </w:rPr>
        <w:t xml:space="preserve">;  </w:t>
      </w:r>
      <w:r>
        <w:rPr>
          <w:b/>
          <w:i/>
          <w:sz w:val="24"/>
          <w:szCs w:val="24"/>
        </w:rPr>
        <w:t xml:space="preserve">ООО «Виллариус» </w:t>
      </w:r>
      <w:r>
        <w:rPr>
          <w:sz w:val="24"/>
          <w:szCs w:val="24"/>
        </w:rPr>
        <w:t xml:space="preserve">Республика Саха (Якутия) г. Алдан, ул. Береговая, 5, кв. 1 </w:t>
      </w:r>
      <w:r w:rsidRPr="00B51F05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4A31FE">
        <w:rPr>
          <w:sz w:val="24"/>
          <w:szCs w:val="24"/>
        </w:rPr>
        <w:t>соответствующими условиям закупки.</w:t>
      </w:r>
    </w:p>
    <w:p w:rsidR="00115424" w:rsidRPr="004A31FE" w:rsidRDefault="00115424" w:rsidP="00115424">
      <w:pPr>
        <w:spacing w:line="240" w:lineRule="auto"/>
        <w:rPr>
          <w:sz w:val="24"/>
          <w:szCs w:val="24"/>
        </w:rPr>
      </w:pPr>
    </w:p>
    <w:p w:rsidR="00115424" w:rsidRPr="004A31FE" w:rsidRDefault="00115424" w:rsidP="00115424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 xml:space="preserve">2 </w:t>
      </w:r>
      <w:r w:rsidRPr="004A31FE">
        <w:rPr>
          <w:bCs/>
          <w:i/>
          <w:iCs/>
          <w:sz w:val="24"/>
        </w:rPr>
        <w:t xml:space="preserve"> «О ранжировки предложений Участников закупки. Выбор победителя»</w:t>
      </w:r>
    </w:p>
    <w:p w:rsidR="00115424" w:rsidRPr="004A31FE" w:rsidRDefault="00115424" w:rsidP="00115424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115424" w:rsidRDefault="00115424" w:rsidP="00115424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4960"/>
      </w:tblGrid>
      <w:tr w:rsidR="00115424" w:rsidRPr="00BB3033" w:rsidTr="003A1E98">
        <w:tc>
          <w:tcPr>
            <w:tcW w:w="993" w:type="dxa"/>
            <w:shd w:val="clear" w:color="auto" w:fill="auto"/>
          </w:tcPr>
          <w:p w:rsidR="00115424" w:rsidRPr="00BB3033" w:rsidRDefault="00115424" w:rsidP="003A1E9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115424" w:rsidRPr="00BB3033" w:rsidRDefault="00115424" w:rsidP="003A1E9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115424" w:rsidRPr="00BB3033" w:rsidRDefault="00115424" w:rsidP="003A1E9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4960" w:type="dxa"/>
            <w:shd w:val="clear" w:color="auto" w:fill="auto"/>
          </w:tcPr>
          <w:p w:rsidR="00115424" w:rsidRPr="00BB3033" w:rsidRDefault="00115424" w:rsidP="003A1E9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115424" w:rsidRPr="00851ECF" w:rsidTr="003A1E98">
        <w:tc>
          <w:tcPr>
            <w:tcW w:w="993" w:type="dxa"/>
            <w:shd w:val="clear" w:color="auto" w:fill="auto"/>
          </w:tcPr>
          <w:p w:rsidR="00115424" w:rsidRPr="00851ECF" w:rsidRDefault="00115424" w:rsidP="003A1E9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15424" w:rsidRPr="00772F8B" w:rsidRDefault="00115424" w:rsidP="003A1E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72F8B">
              <w:rPr>
                <w:b/>
                <w:i/>
                <w:sz w:val="22"/>
                <w:szCs w:val="22"/>
              </w:rPr>
              <w:t>ООО ЭК «Меркурий»</w:t>
            </w:r>
          </w:p>
          <w:p w:rsidR="00115424" w:rsidRPr="00772F8B" w:rsidRDefault="00115424" w:rsidP="003A1E9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772F8B">
              <w:rPr>
                <w:sz w:val="22"/>
                <w:szCs w:val="22"/>
              </w:rPr>
              <w:t>Республика Саха (Якутия) г. Алдан, ул. Заортосалинская, 3</w:t>
            </w:r>
          </w:p>
          <w:p w:rsidR="00115424" w:rsidRPr="00772F8B" w:rsidRDefault="00115424" w:rsidP="003A1E9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5424" w:rsidRPr="00772F8B" w:rsidRDefault="00115424" w:rsidP="003A1E9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57D">
              <w:rPr>
                <w:b/>
                <w:i/>
                <w:snapToGrid/>
                <w:sz w:val="22"/>
                <w:szCs w:val="22"/>
              </w:rPr>
              <w:t xml:space="preserve">1 384 663,22 </w:t>
            </w:r>
            <w:r w:rsidRPr="00A2557D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4960" w:type="dxa"/>
            <w:shd w:val="clear" w:color="auto" w:fill="auto"/>
          </w:tcPr>
          <w:p w:rsidR="00115424" w:rsidRPr="00A2557D" w:rsidRDefault="00115424" w:rsidP="003A1E9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2557D">
              <w:rPr>
                <w:snapToGrid/>
                <w:sz w:val="22"/>
                <w:szCs w:val="22"/>
              </w:rPr>
              <w:t>Условия финансирования: без аванса. Окончательная оплата в течение 30 календарных дней со дня подписания актов выполненных работ обеими сторонами.</w:t>
            </w:r>
          </w:p>
          <w:p w:rsidR="00115424" w:rsidRPr="00A2557D" w:rsidRDefault="00115424" w:rsidP="003A1E9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2557D">
              <w:rPr>
                <w:snapToGrid/>
                <w:sz w:val="22"/>
                <w:szCs w:val="22"/>
              </w:rPr>
              <w:t>Срок выполнения работ: Дата начала работ: с момента заключения договора. Дата окончания работ: согласно технического задания.</w:t>
            </w:r>
          </w:p>
          <w:p w:rsidR="00115424" w:rsidRPr="00A2557D" w:rsidRDefault="00115424" w:rsidP="003A1E9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2557D">
              <w:rPr>
                <w:snapToGrid/>
                <w:sz w:val="22"/>
                <w:szCs w:val="22"/>
              </w:rPr>
              <w:t>Гарантийные обязательств: гарантия подрядчика на своевременное и качественное выполнение работ, а также на устранение дефектов, возникших по его вине составляет 36 месяцев. Гарантия на материалы и оборудование, поставляемые подрядчиком 36 месяцев.</w:t>
            </w:r>
          </w:p>
          <w:p w:rsidR="00115424" w:rsidRPr="00772F8B" w:rsidRDefault="00115424" w:rsidP="003A1E9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2557D">
              <w:rPr>
                <w:snapToGrid/>
                <w:sz w:val="22"/>
                <w:szCs w:val="22"/>
              </w:rPr>
              <w:t>Предложение имеет правовой статус оферты и действует до 10.11.2013г.</w:t>
            </w:r>
          </w:p>
        </w:tc>
      </w:tr>
      <w:tr w:rsidR="00115424" w:rsidRPr="00851ECF" w:rsidTr="003A1E98">
        <w:tc>
          <w:tcPr>
            <w:tcW w:w="993" w:type="dxa"/>
            <w:shd w:val="clear" w:color="auto" w:fill="auto"/>
          </w:tcPr>
          <w:p w:rsidR="00115424" w:rsidRPr="00851ECF" w:rsidRDefault="00115424" w:rsidP="003A1E9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15424" w:rsidRPr="00772F8B" w:rsidRDefault="00115424" w:rsidP="003A1E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72F8B">
              <w:rPr>
                <w:b/>
                <w:i/>
                <w:sz w:val="22"/>
                <w:szCs w:val="22"/>
              </w:rPr>
              <w:t>ООО «Виллариус»</w:t>
            </w:r>
          </w:p>
          <w:p w:rsidR="00115424" w:rsidRPr="00772F8B" w:rsidRDefault="00115424" w:rsidP="003A1E9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772F8B">
              <w:rPr>
                <w:sz w:val="22"/>
                <w:szCs w:val="22"/>
              </w:rPr>
              <w:t>Республика Саха (Якутия) г. Алдан, ул. Береговая, 5, кв. 1</w:t>
            </w:r>
          </w:p>
          <w:p w:rsidR="00115424" w:rsidRPr="00772F8B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5424" w:rsidRPr="00772F8B" w:rsidRDefault="00115424" w:rsidP="003A1E9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3530D">
              <w:rPr>
                <w:b/>
                <w:i/>
                <w:sz w:val="22"/>
                <w:szCs w:val="22"/>
              </w:rPr>
              <w:t>1 390 421,81</w:t>
            </w:r>
          </w:p>
        </w:tc>
        <w:tc>
          <w:tcPr>
            <w:tcW w:w="4960" w:type="dxa"/>
            <w:shd w:val="clear" w:color="auto" w:fill="auto"/>
          </w:tcPr>
          <w:p w:rsidR="00115424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финансирования: без аванса. Окончательная оплата в течение 30 календарных дней со дня подписания актов выполненных работ обеими сторонами.</w:t>
            </w:r>
          </w:p>
          <w:p w:rsidR="00115424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работ: Дата начала работ: август 2013 г. Дата окончания работ: 27 декабря 2013 г.</w:t>
            </w:r>
          </w:p>
          <w:p w:rsidR="00115424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Гарантийные обязательств: гарантия подрядчика на своевременное и качественное выполнение работ, а также на устранение дефектов, возникших по его вине составляет 36 месяцев. Гарантия на материалы и оборудование, поставляемые подрядчиком 36 месяцев.</w:t>
            </w:r>
          </w:p>
          <w:p w:rsidR="00115424" w:rsidRPr="00772F8B" w:rsidRDefault="00115424" w:rsidP="003A1E9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имеет правовой статус оферты и действует до 30.11.2013г.</w:t>
            </w:r>
          </w:p>
        </w:tc>
      </w:tr>
      <w:tr w:rsidR="00115424" w:rsidRPr="00851ECF" w:rsidTr="003A1E98">
        <w:tc>
          <w:tcPr>
            <w:tcW w:w="993" w:type="dxa"/>
            <w:shd w:val="clear" w:color="auto" w:fill="auto"/>
          </w:tcPr>
          <w:p w:rsidR="00115424" w:rsidRPr="00851ECF" w:rsidRDefault="00115424" w:rsidP="003A1E9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115424" w:rsidRPr="00772F8B" w:rsidRDefault="00115424" w:rsidP="003A1E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72F8B">
              <w:rPr>
                <w:b/>
                <w:i/>
                <w:sz w:val="22"/>
                <w:szCs w:val="22"/>
              </w:rPr>
              <w:t>ИП Кузовков В.Ю.</w:t>
            </w:r>
          </w:p>
          <w:p w:rsidR="00115424" w:rsidRPr="00772F8B" w:rsidRDefault="00115424" w:rsidP="003A1E9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772F8B">
              <w:rPr>
                <w:sz w:val="22"/>
                <w:szCs w:val="22"/>
              </w:rPr>
              <w:t>Республика Саха (Якутия) г. Алдан, ул. Кузнецова, 37 кв. 7</w:t>
            </w:r>
          </w:p>
          <w:p w:rsidR="00115424" w:rsidRPr="00772F8B" w:rsidRDefault="00115424" w:rsidP="003A1E9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5424" w:rsidRPr="00772F8B" w:rsidRDefault="00115424" w:rsidP="003A1E9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3530D">
              <w:rPr>
                <w:b/>
                <w:i/>
                <w:sz w:val="22"/>
                <w:szCs w:val="22"/>
              </w:rPr>
              <w:t xml:space="preserve">1 395 276,59  </w:t>
            </w:r>
          </w:p>
        </w:tc>
        <w:tc>
          <w:tcPr>
            <w:tcW w:w="4960" w:type="dxa"/>
            <w:shd w:val="clear" w:color="auto" w:fill="auto"/>
          </w:tcPr>
          <w:p w:rsidR="00115424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финансирования: без аванса. </w:t>
            </w:r>
          </w:p>
          <w:p w:rsidR="00115424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работ: Дата начала работ: с момента заключения договора. Дата окончания работ: согласно технического задания.</w:t>
            </w:r>
          </w:p>
          <w:p w:rsidR="00115424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Гарантийные обязательств: гарантия подрядчика на своевременное и качественное выполнение работ, а также на устранение дефектов, возникших по его вине составляет не менее 36 месяцев со дня подписания актов ввода объекта в эксплуатацию.</w:t>
            </w:r>
          </w:p>
          <w:p w:rsidR="00115424" w:rsidRPr="00772F8B" w:rsidRDefault="00115424" w:rsidP="003A1E9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имеет правовой статус оферты и действует до 10.11.2013г.</w:t>
            </w:r>
          </w:p>
        </w:tc>
      </w:tr>
      <w:tr w:rsidR="00115424" w:rsidRPr="00851ECF" w:rsidTr="003A1E98">
        <w:tc>
          <w:tcPr>
            <w:tcW w:w="993" w:type="dxa"/>
            <w:shd w:val="clear" w:color="auto" w:fill="auto"/>
          </w:tcPr>
          <w:p w:rsidR="00115424" w:rsidRDefault="00115424" w:rsidP="003A1E9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115424" w:rsidRPr="00772F8B" w:rsidRDefault="00115424" w:rsidP="003A1E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72F8B">
              <w:rPr>
                <w:b/>
                <w:i/>
                <w:sz w:val="22"/>
                <w:szCs w:val="22"/>
              </w:rPr>
              <w:t>ООО «Старт»</w:t>
            </w:r>
          </w:p>
          <w:p w:rsidR="00115424" w:rsidRPr="00772F8B" w:rsidRDefault="00115424" w:rsidP="003A1E9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72F8B">
              <w:rPr>
                <w:sz w:val="22"/>
                <w:szCs w:val="22"/>
              </w:rPr>
              <w:t xml:space="preserve">Республика Саха (Якутия) г. Алдан, ул. </w:t>
            </w:r>
            <w:r>
              <w:rPr>
                <w:sz w:val="22"/>
                <w:szCs w:val="22"/>
              </w:rPr>
              <w:t>Зинштейна, 26</w:t>
            </w:r>
          </w:p>
        </w:tc>
        <w:tc>
          <w:tcPr>
            <w:tcW w:w="1701" w:type="dxa"/>
            <w:shd w:val="clear" w:color="auto" w:fill="auto"/>
          </w:tcPr>
          <w:p w:rsidR="00115424" w:rsidRPr="00772F8B" w:rsidRDefault="00115424" w:rsidP="003A1E9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1 403 434,40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4960" w:type="dxa"/>
            <w:shd w:val="clear" w:color="auto" w:fill="auto"/>
          </w:tcPr>
          <w:p w:rsidR="00115424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финансирования: без аванса.</w:t>
            </w:r>
          </w:p>
          <w:p w:rsidR="00115424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работ: Дата начала работ: с момента заключения договора. Дата окончания работ: согласно технического задания.</w:t>
            </w:r>
          </w:p>
          <w:p w:rsidR="00115424" w:rsidRDefault="00115424" w:rsidP="003A1E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Гарантийные обязательств: гарантия подрядчика на своевременное и качественное выполнение работ, а также на устранение дефектов, возникших по его вине составляет не менее 36 месяцев со дня подписания актов ввода объекта в эксплуатацию. </w:t>
            </w:r>
          </w:p>
          <w:p w:rsidR="00115424" w:rsidRPr="00772F8B" w:rsidRDefault="00115424" w:rsidP="003A1E9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имеет правовой статус оферты и действует до 10.11.2013г.</w:t>
            </w:r>
          </w:p>
        </w:tc>
      </w:tr>
    </w:tbl>
    <w:p w:rsidR="00115424" w:rsidRPr="004A31FE" w:rsidRDefault="00115424" w:rsidP="00115424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>На основании вышеприведенной ранжировки предложений предлагается признать Победителем Участника, занявшего первое место, а именно:</w:t>
      </w:r>
      <w:r w:rsidRPr="00772F8B">
        <w:rPr>
          <w:b/>
          <w:i/>
          <w:sz w:val="22"/>
          <w:szCs w:val="22"/>
        </w:rPr>
        <w:t xml:space="preserve"> ООО ЭК «Меркурий»</w:t>
      </w:r>
      <w:r>
        <w:rPr>
          <w:b/>
          <w:i/>
          <w:sz w:val="22"/>
          <w:szCs w:val="22"/>
        </w:rPr>
        <w:t xml:space="preserve"> </w:t>
      </w:r>
      <w:r w:rsidRPr="00772F8B">
        <w:rPr>
          <w:sz w:val="22"/>
          <w:szCs w:val="22"/>
        </w:rPr>
        <w:lastRenderedPageBreak/>
        <w:t>Республика Саха (Якутия) г. Алдан, ул. Заортосалинская, 3</w:t>
      </w:r>
      <w:r>
        <w:rPr>
          <w:sz w:val="22"/>
          <w:szCs w:val="22"/>
        </w:rPr>
        <w:t xml:space="preserve"> - Предложение на сумму - </w:t>
      </w:r>
      <w:r w:rsidRPr="00B51F05"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Цена: </w:t>
      </w:r>
      <w:r w:rsidRPr="00D3530D">
        <w:rPr>
          <w:b/>
          <w:i/>
          <w:sz w:val="24"/>
          <w:szCs w:val="24"/>
        </w:rPr>
        <w:t>1 384 663,22  </w:t>
      </w:r>
      <w:r w:rsidRPr="00D3530D">
        <w:rPr>
          <w:sz w:val="24"/>
          <w:szCs w:val="24"/>
        </w:rPr>
        <w:t>руб. без учета НДС (1 633 902,59 руб. с учетом НДС)</w:t>
      </w:r>
      <w:r>
        <w:rPr>
          <w:sz w:val="24"/>
          <w:szCs w:val="24"/>
        </w:rPr>
        <w:t xml:space="preserve">. </w:t>
      </w:r>
      <w:r w:rsidRPr="00D3530D">
        <w:rPr>
          <w:sz w:val="24"/>
          <w:szCs w:val="24"/>
        </w:rPr>
        <w:t>Условия финансирования: без аванса. Окончательная оплата в течение 30 календарных дней со дня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  <w:r w:rsidRPr="00D3530D">
        <w:rPr>
          <w:sz w:val="24"/>
          <w:szCs w:val="24"/>
        </w:rPr>
        <w:t>Срок выполнения работ: Дата начала работ: с момента заключения договора. Дата окончания работ: согласно технического задания.</w:t>
      </w:r>
      <w:r>
        <w:rPr>
          <w:sz w:val="24"/>
          <w:szCs w:val="24"/>
        </w:rPr>
        <w:t xml:space="preserve"> </w:t>
      </w:r>
      <w:r w:rsidRPr="00D3530D">
        <w:rPr>
          <w:sz w:val="24"/>
          <w:szCs w:val="24"/>
        </w:rPr>
        <w:t>Гарантийные обязательств: гарантия подрядчика на своевременное и качественное выполнение работ, а также на устранение дефектов, возникших по его вине составляет 36 месяцев. Гарантия на материалы и оборудование, поставляемые подрядчиком 36 месяцев.</w:t>
      </w:r>
      <w:r>
        <w:rPr>
          <w:sz w:val="24"/>
          <w:szCs w:val="24"/>
        </w:rPr>
        <w:t xml:space="preserve"> </w:t>
      </w:r>
      <w:r w:rsidRPr="00D3530D">
        <w:rPr>
          <w:sz w:val="24"/>
          <w:szCs w:val="24"/>
        </w:rPr>
        <w:t>Предложение имеет правовой статус оферты и действует до 10.11.2013г.</w:t>
      </w:r>
      <w:r>
        <w:rPr>
          <w:sz w:val="24"/>
          <w:szCs w:val="24"/>
        </w:rPr>
        <w:t xml:space="preserve"> Предложение имеет правовой статус оферты и действует до 30.10.2013г.</w:t>
      </w:r>
    </w:p>
    <w:p w:rsidR="00115424" w:rsidRPr="004A31FE" w:rsidRDefault="00115424" w:rsidP="00115424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  <w:bookmarkStart w:id="2" w:name="_GoBack"/>
      <w:bookmarkEnd w:id="2"/>
    </w:p>
    <w:p w:rsidR="00115424" w:rsidRDefault="00115424" w:rsidP="00115424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Утвердить ранжировку предложений.</w:t>
      </w:r>
    </w:p>
    <w:p w:rsidR="00115424" w:rsidRDefault="00115424" w:rsidP="00115424">
      <w:pPr>
        <w:spacing w:line="240" w:lineRule="auto"/>
        <w:rPr>
          <w:b/>
          <w:i/>
          <w:sz w:val="24"/>
          <w:szCs w:val="24"/>
        </w:rPr>
      </w:pPr>
      <w:r w:rsidRPr="00132BCE"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ЭК «Меркурий» </w:t>
      </w:r>
    </w:p>
    <w:p w:rsidR="00115424" w:rsidRDefault="00115424" w:rsidP="00115424">
      <w:pPr>
        <w:spacing w:line="240" w:lineRule="auto"/>
        <w:rPr>
          <w:sz w:val="24"/>
          <w:szCs w:val="24"/>
        </w:rPr>
      </w:pPr>
      <w:r w:rsidRPr="00132BCE"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«Виллариус»</w:t>
      </w:r>
    </w:p>
    <w:p w:rsidR="00115424" w:rsidRDefault="00115424" w:rsidP="00115424">
      <w:pPr>
        <w:spacing w:line="240" w:lineRule="auto"/>
        <w:rPr>
          <w:b/>
          <w:i/>
          <w:sz w:val="24"/>
          <w:szCs w:val="24"/>
        </w:rPr>
      </w:pPr>
      <w:r w:rsidRPr="00132BCE">
        <w:rPr>
          <w:b/>
          <w:sz w:val="24"/>
          <w:szCs w:val="24"/>
        </w:rPr>
        <w:t>3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ИП Кузовков В.Ю. </w:t>
      </w:r>
    </w:p>
    <w:p w:rsidR="00115424" w:rsidRDefault="00115424" w:rsidP="00115424">
      <w:pPr>
        <w:spacing w:line="240" w:lineRule="auto"/>
        <w:rPr>
          <w:sz w:val="24"/>
          <w:szCs w:val="24"/>
        </w:rPr>
      </w:pPr>
      <w:r w:rsidRPr="00132BCE">
        <w:rPr>
          <w:b/>
          <w:sz w:val="24"/>
          <w:szCs w:val="24"/>
        </w:rPr>
        <w:t>4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«Старт» </w:t>
      </w:r>
    </w:p>
    <w:p w:rsidR="00115424" w:rsidRPr="00772F8B" w:rsidRDefault="00115424" w:rsidP="00115424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72F8B">
        <w:rPr>
          <w:sz w:val="24"/>
          <w:szCs w:val="24"/>
        </w:rPr>
        <w:t>Признать Победителем закрытого запроса цен:</w:t>
      </w:r>
      <w:r w:rsidRPr="00772F8B">
        <w:rPr>
          <w:b/>
          <w:i/>
          <w:sz w:val="22"/>
          <w:szCs w:val="22"/>
        </w:rPr>
        <w:t xml:space="preserve"> ООО ЭК «Меркурий»</w:t>
      </w:r>
      <w:r>
        <w:rPr>
          <w:b/>
          <w:i/>
          <w:sz w:val="22"/>
          <w:szCs w:val="22"/>
        </w:rPr>
        <w:t xml:space="preserve"> </w:t>
      </w:r>
      <w:r w:rsidRPr="00772F8B">
        <w:rPr>
          <w:sz w:val="22"/>
          <w:szCs w:val="22"/>
        </w:rPr>
        <w:t>Республика Саха (Якутия) г. Алдан, ул. Заортосалинская, 3</w:t>
      </w:r>
      <w:r>
        <w:rPr>
          <w:sz w:val="22"/>
          <w:szCs w:val="22"/>
        </w:rPr>
        <w:t xml:space="preserve"> - Предложение на сумму - </w:t>
      </w:r>
      <w:r w:rsidRPr="00B51F05"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Цена: </w:t>
      </w:r>
      <w:r w:rsidRPr="00D3530D">
        <w:rPr>
          <w:b/>
          <w:i/>
          <w:sz w:val="24"/>
          <w:szCs w:val="24"/>
        </w:rPr>
        <w:t>1 384 663,22  </w:t>
      </w:r>
      <w:r w:rsidRPr="00D3530D">
        <w:rPr>
          <w:sz w:val="24"/>
          <w:szCs w:val="24"/>
        </w:rPr>
        <w:t>руб. без учета НДС (1 633 902,59 руб. с учетом НДС)</w:t>
      </w:r>
      <w:r>
        <w:rPr>
          <w:sz w:val="24"/>
          <w:szCs w:val="24"/>
        </w:rPr>
        <w:t xml:space="preserve">. </w:t>
      </w:r>
      <w:r w:rsidRPr="00D3530D">
        <w:rPr>
          <w:sz w:val="24"/>
          <w:szCs w:val="24"/>
        </w:rPr>
        <w:t>Условия финансирования: без аванса. Окончательная оплата в течение 30 календарных дней со дня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  <w:r w:rsidRPr="00D3530D">
        <w:rPr>
          <w:sz w:val="24"/>
          <w:szCs w:val="24"/>
        </w:rPr>
        <w:t>Срок выполнения работ: Дата начала работ: с момента заключения договора. Дата окончания работ: согласно технического задания.</w:t>
      </w:r>
      <w:r>
        <w:rPr>
          <w:sz w:val="24"/>
          <w:szCs w:val="24"/>
        </w:rPr>
        <w:t xml:space="preserve"> </w:t>
      </w:r>
      <w:r w:rsidRPr="00D3530D">
        <w:rPr>
          <w:sz w:val="24"/>
          <w:szCs w:val="24"/>
        </w:rPr>
        <w:t>Гарантийные обязательств: гарантия подрядчика на своевременное и качественное выполнение работ, а также на устранение дефектов, возникших по его вине составляет 36 месяцев. Гарантия на материалы и оборудование, поставляемые подрядчиком 36 месяцев.</w:t>
      </w:r>
      <w:r>
        <w:rPr>
          <w:sz w:val="24"/>
          <w:szCs w:val="24"/>
        </w:rPr>
        <w:t xml:space="preserve"> </w:t>
      </w:r>
      <w:r w:rsidRPr="00D3530D">
        <w:rPr>
          <w:sz w:val="24"/>
          <w:szCs w:val="24"/>
        </w:rPr>
        <w:t>Предложение имеет правовой статус оферты и действует до 10.11.2013г.</w:t>
      </w:r>
      <w:r>
        <w:rPr>
          <w:sz w:val="24"/>
          <w:szCs w:val="24"/>
        </w:rPr>
        <w:t xml:space="preserve"> Предложение имеет правовой статус оферты и действует до 30.10.2013г</w:t>
      </w:r>
    </w:p>
    <w:p w:rsidR="005D3606" w:rsidRPr="00772F8B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5D360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BB6680"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3B3ACD">
              <w:rPr>
                <w:sz w:val="24"/>
                <w:szCs w:val="24"/>
              </w:rPr>
              <w:t>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5D360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D36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87" w:rsidRDefault="00BB2087" w:rsidP="00355095">
      <w:pPr>
        <w:spacing w:line="240" w:lineRule="auto"/>
      </w:pPr>
      <w:r>
        <w:separator/>
      </w:r>
    </w:p>
  </w:endnote>
  <w:endnote w:type="continuationSeparator" w:id="0">
    <w:p w:rsidR="00BB2087" w:rsidRDefault="00BB20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42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42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87" w:rsidRDefault="00BB2087" w:rsidP="00355095">
      <w:pPr>
        <w:spacing w:line="240" w:lineRule="auto"/>
      </w:pPr>
      <w:r>
        <w:separator/>
      </w:r>
    </w:p>
  </w:footnote>
  <w:footnote w:type="continuationSeparator" w:id="0">
    <w:p w:rsidR="00BB2087" w:rsidRDefault="00BB20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5D3606">
      <w:rPr>
        <w:i/>
        <w:sz w:val="20"/>
      </w:rPr>
      <w:t xml:space="preserve"> </w:t>
    </w:r>
    <w:r w:rsidR="00115424">
      <w:rPr>
        <w:i/>
        <w:sz w:val="20"/>
      </w:rPr>
      <w:t>5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383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5424"/>
    <w:rsid w:val="00126847"/>
    <w:rsid w:val="00143503"/>
    <w:rsid w:val="00144C8B"/>
    <w:rsid w:val="001528E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29D5"/>
    <w:rsid w:val="005B5865"/>
    <w:rsid w:val="005D3606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F6B0A"/>
    <w:rsid w:val="00807ED5"/>
    <w:rsid w:val="00861C62"/>
    <w:rsid w:val="008759B3"/>
    <w:rsid w:val="008848D3"/>
    <w:rsid w:val="00886219"/>
    <w:rsid w:val="0088746E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15163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426D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672"/>
    <w:rsid w:val="00AF01AB"/>
    <w:rsid w:val="00AF1A85"/>
    <w:rsid w:val="00AF35AD"/>
    <w:rsid w:val="00B001DD"/>
    <w:rsid w:val="00B12993"/>
    <w:rsid w:val="00B20409"/>
    <w:rsid w:val="00B21BBE"/>
    <w:rsid w:val="00B36C9E"/>
    <w:rsid w:val="00B40F45"/>
    <w:rsid w:val="00B46BA5"/>
    <w:rsid w:val="00B54AEB"/>
    <w:rsid w:val="00B57DE3"/>
    <w:rsid w:val="00B6781F"/>
    <w:rsid w:val="00B828AD"/>
    <w:rsid w:val="00B855FE"/>
    <w:rsid w:val="00BB2087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3166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2013-08-12T23:51:00Z</cp:lastPrinted>
  <dcterms:created xsi:type="dcterms:W3CDTF">2013-08-12T23:51:00Z</dcterms:created>
  <dcterms:modified xsi:type="dcterms:W3CDTF">2013-08-12T23:51:00Z</dcterms:modified>
</cp:coreProperties>
</file>