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CA7D0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7D09">
              <w:rPr>
                <w:b/>
                <w:szCs w:val="28"/>
              </w:rPr>
              <w:t>0.08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C76FF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821697">
              <w:rPr>
                <w:b/>
                <w:szCs w:val="28"/>
              </w:rPr>
              <w:t>9</w:t>
            </w:r>
            <w:r w:rsidR="00C76FFB">
              <w:rPr>
                <w:b/>
                <w:szCs w:val="28"/>
              </w:rPr>
              <w:t>3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76FFB" w:rsidRDefault="009F683E" w:rsidP="00C76FFB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76FFB" w:rsidRPr="0083305C">
        <w:rPr>
          <w:sz w:val="26"/>
          <w:szCs w:val="26"/>
        </w:rPr>
        <w:t xml:space="preserve">(закупка </w:t>
      </w:r>
      <w:r w:rsidR="00C76FFB">
        <w:rPr>
          <w:sz w:val="26"/>
          <w:szCs w:val="26"/>
        </w:rPr>
        <w:t>953,3</w:t>
      </w:r>
      <w:r w:rsidR="00C76FFB" w:rsidRPr="0083305C">
        <w:rPr>
          <w:sz w:val="26"/>
          <w:szCs w:val="26"/>
        </w:rPr>
        <w:t xml:space="preserve">): </w:t>
      </w:r>
    </w:p>
    <w:p w:rsidR="00C76FFB" w:rsidRPr="00672519" w:rsidRDefault="00C76FFB" w:rsidP="00C76FFB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72519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 w:rsidRPr="00672519">
        <w:rPr>
          <w:snapToGrid/>
          <w:sz w:val="24"/>
          <w:szCs w:val="24"/>
        </w:rPr>
        <w:t>о проведении закрытого запроса цен на проведение работ:</w:t>
      </w:r>
    </w:p>
    <w:p w:rsidR="00C76FFB" w:rsidRPr="00110460" w:rsidRDefault="00C76FFB" w:rsidP="00C76FFB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110460">
        <w:rPr>
          <w:b/>
          <w:bCs/>
          <w:i/>
          <w:iCs/>
          <w:snapToGrid/>
          <w:w w:val="110"/>
          <w:sz w:val="24"/>
          <w:szCs w:val="24"/>
        </w:rPr>
        <w:t>По  закупке № 953.3.:</w:t>
      </w:r>
    </w:p>
    <w:p w:rsidR="00C76FFB" w:rsidRPr="00110460" w:rsidRDefault="00C76FFB" w:rsidP="00C76FFB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110460">
        <w:rPr>
          <w:bCs/>
          <w:snapToGrid/>
          <w:sz w:val="24"/>
          <w:szCs w:val="24"/>
        </w:rPr>
        <w:t xml:space="preserve">              </w:t>
      </w:r>
      <w:proofErr w:type="gramStart"/>
      <w:r w:rsidRPr="00110460">
        <w:rPr>
          <w:b/>
          <w:bCs/>
          <w:i/>
          <w:snapToGrid/>
          <w:sz w:val="24"/>
          <w:szCs w:val="24"/>
        </w:rPr>
        <w:t xml:space="preserve">Лот № 17 </w:t>
      </w:r>
      <w:r w:rsidRPr="00110460">
        <w:rPr>
          <w:bCs/>
          <w:snapToGrid/>
          <w:sz w:val="24"/>
          <w:szCs w:val="24"/>
        </w:rPr>
        <w:t>– «</w:t>
      </w:r>
      <w:r w:rsidRPr="00110460">
        <w:rPr>
          <w:b/>
          <w:i/>
          <w:snapToGrid/>
          <w:sz w:val="24"/>
          <w:szCs w:val="24"/>
        </w:rPr>
        <w:t>Выполнение мероприятий по технологическому присоединению заявителей с максимальной модностью до 15 кВт на территории СП "Приморские Западные ЭС" и СП "Приморские Северные ЭС" Спасский район - с. Чкаловское, с. Новосельское»;</w:t>
      </w:r>
      <w:proofErr w:type="gramEnd"/>
    </w:p>
    <w:p w:rsidR="00C76FFB" w:rsidRDefault="00C76FFB" w:rsidP="00C76FFB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110460">
        <w:rPr>
          <w:b/>
          <w:i/>
          <w:snapToGrid/>
          <w:sz w:val="24"/>
          <w:szCs w:val="24"/>
        </w:rPr>
        <w:t xml:space="preserve">             </w:t>
      </w:r>
      <w:r w:rsidRPr="00110460">
        <w:rPr>
          <w:b/>
          <w:bCs/>
          <w:i/>
          <w:snapToGrid/>
          <w:sz w:val="24"/>
          <w:szCs w:val="24"/>
        </w:rPr>
        <w:t>Лот № 19 –</w:t>
      </w:r>
      <w:r w:rsidRPr="00110460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модностью до 15 кВт на территории СП "Приморские Западные ЭС" и СП "Приморские Северные ЭС" Кавалеровский район - п.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Горнореченский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Чугуевский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 xml:space="preserve"> район - </w:t>
      </w:r>
      <w:proofErr w:type="gramStart"/>
      <w:r w:rsidRPr="00110460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10460">
        <w:rPr>
          <w:b/>
          <w:i/>
          <w:snapToGrid/>
          <w:color w:val="000000"/>
          <w:sz w:val="24"/>
          <w:szCs w:val="24"/>
        </w:rPr>
        <w:t xml:space="preserve">. Чугуевка, с. Верхняя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Бреевка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>»</w:t>
      </w:r>
    </w:p>
    <w:p w:rsidR="00C76FFB" w:rsidRPr="00550A06" w:rsidRDefault="00C76FFB" w:rsidP="00C76FFB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C76FFB" w:rsidRPr="00110460" w:rsidRDefault="00C76FFB" w:rsidP="00C76FFB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110460">
        <w:rPr>
          <w:b/>
          <w:bCs/>
          <w:i/>
          <w:snapToGrid/>
          <w:sz w:val="24"/>
          <w:szCs w:val="24"/>
        </w:rPr>
        <w:t xml:space="preserve">лот № 17 -  1 156 000,00 </w:t>
      </w:r>
      <w:proofErr w:type="spellStart"/>
      <w:r w:rsidRPr="00110460">
        <w:rPr>
          <w:b/>
          <w:bCs/>
          <w:i/>
          <w:snapToGrid/>
          <w:sz w:val="24"/>
          <w:szCs w:val="24"/>
        </w:rPr>
        <w:t>руб</w:t>
      </w:r>
      <w:proofErr w:type="spellEnd"/>
      <w:r w:rsidRPr="00110460">
        <w:rPr>
          <w:b/>
          <w:bCs/>
          <w:i/>
          <w:snapToGrid/>
          <w:sz w:val="24"/>
          <w:szCs w:val="24"/>
        </w:rPr>
        <w:t>:</w:t>
      </w:r>
    </w:p>
    <w:p w:rsidR="009150C0" w:rsidRPr="009150C0" w:rsidRDefault="00C76FFB" w:rsidP="00C76FFB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110460">
        <w:rPr>
          <w:b/>
          <w:bCs/>
          <w:i/>
          <w:snapToGrid/>
          <w:sz w:val="24"/>
          <w:szCs w:val="24"/>
        </w:rPr>
        <w:t xml:space="preserve">лот № 19 -  1 556 300,00  </w:t>
      </w:r>
      <w:proofErr w:type="spellStart"/>
      <w:r w:rsidRPr="00110460">
        <w:rPr>
          <w:b/>
          <w:bCs/>
          <w:i/>
          <w:snapToGrid/>
          <w:sz w:val="24"/>
          <w:szCs w:val="24"/>
        </w:rPr>
        <w:t>руб</w:t>
      </w:r>
      <w:proofErr w:type="spell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996BD3" w:rsidRPr="00996BD3">
        <w:rPr>
          <w:b/>
          <w:sz w:val="24"/>
        </w:rPr>
        <w:t>2</w:t>
      </w:r>
      <w:r w:rsidR="00CA7D09">
        <w:rPr>
          <w:b/>
          <w:sz w:val="24"/>
        </w:rPr>
        <w:t>0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CA7D09">
        <w:rPr>
          <w:b/>
          <w:sz w:val="24"/>
        </w:rPr>
        <w:t>8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C76FFB" w:rsidRPr="00AD3281" w:rsidRDefault="00C76FFB" w:rsidP="00C76FFB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A756E6">
        <w:rPr>
          <w:sz w:val="24"/>
          <w:szCs w:val="24"/>
        </w:rPr>
        <w:t xml:space="preserve">поступило </w:t>
      </w:r>
      <w:r w:rsidRPr="00D87896">
        <w:rPr>
          <w:sz w:val="24"/>
          <w:szCs w:val="24"/>
        </w:rPr>
        <w:t>4 (четыре) заявки на уча</w:t>
      </w:r>
      <w:r w:rsidRPr="00AD3281">
        <w:rPr>
          <w:sz w:val="24"/>
          <w:szCs w:val="24"/>
        </w:rPr>
        <w:t>стие в закупке в запечатанных конвертах.</w:t>
      </w:r>
    </w:p>
    <w:p w:rsidR="00C76FFB" w:rsidRPr="00AD3281" w:rsidRDefault="00C76FFB" w:rsidP="00C76FFB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76FFB" w:rsidRPr="00AD3281" w:rsidRDefault="00C76FFB" w:rsidP="00C76FFB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20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C76FFB" w:rsidRDefault="00C76FFB" w:rsidP="00C76FFB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C76FFB" w:rsidRPr="00F55DDF" w:rsidRDefault="00C76FFB" w:rsidP="00C76FFB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C76FFB" w:rsidRPr="008C7E96" w:rsidRDefault="00C76FFB" w:rsidP="00C76FFB">
      <w:pPr>
        <w:spacing w:line="240" w:lineRule="auto"/>
        <w:ind w:firstLine="522"/>
        <w:jc w:val="left"/>
        <w:rPr>
          <w:sz w:val="26"/>
          <w:szCs w:val="26"/>
        </w:rPr>
      </w:pPr>
      <w:proofErr w:type="gramStart"/>
      <w:r w:rsidRPr="00110460">
        <w:rPr>
          <w:b/>
          <w:bCs/>
          <w:i/>
          <w:snapToGrid/>
          <w:sz w:val="24"/>
          <w:szCs w:val="24"/>
        </w:rPr>
        <w:t xml:space="preserve">Лот № 17 </w:t>
      </w:r>
      <w:r w:rsidRPr="00110460">
        <w:rPr>
          <w:bCs/>
          <w:snapToGrid/>
          <w:sz w:val="24"/>
          <w:szCs w:val="24"/>
        </w:rPr>
        <w:t>– «</w:t>
      </w:r>
      <w:r w:rsidRPr="00110460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модностью до 15 кВт на территории СП "Приморские </w:t>
      </w:r>
      <w:r w:rsidRPr="00110460">
        <w:rPr>
          <w:b/>
          <w:i/>
          <w:snapToGrid/>
          <w:sz w:val="24"/>
          <w:szCs w:val="24"/>
        </w:rPr>
        <w:lastRenderedPageBreak/>
        <w:t>Западные ЭС" и СП "Приморские Северные ЭС" Спасский район - с. Чкаловское, с. Новосельское»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76FFB" w:rsidRPr="008C7E96" w:rsidTr="003902F7">
        <w:trPr>
          <w:trHeight w:val="423"/>
          <w:tblHeader/>
        </w:trPr>
        <w:tc>
          <w:tcPr>
            <w:tcW w:w="567" w:type="dxa"/>
          </w:tcPr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76FFB" w:rsidRPr="00757427" w:rsidRDefault="00C76FFB" w:rsidP="003902F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76FFB" w:rsidRPr="00757427" w:rsidRDefault="00C76FFB" w:rsidP="003902F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76FFB" w:rsidRPr="008C7E96" w:rsidTr="003902F7">
        <w:trPr>
          <w:trHeight w:val="424"/>
        </w:trPr>
        <w:tc>
          <w:tcPr>
            <w:tcW w:w="567" w:type="dxa"/>
          </w:tcPr>
          <w:p w:rsidR="00C76FFB" w:rsidRPr="008C7E96" w:rsidRDefault="00C76FFB" w:rsidP="00C76FF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76FFB" w:rsidRPr="00110460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мехколонна № 92 </w:t>
            </w:r>
            <w:r>
              <w:rPr>
                <w:sz w:val="24"/>
                <w:szCs w:val="24"/>
              </w:rPr>
              <w:t>692135 г. Дальнереченск, ул. Кирпичная, 10Г</w:t>
            </w:r>
          </w:p>
        </w:tc>
        <w:tc>
          <w:tcPr>
            <w:tcW w:w="5670" w:type="dxa"/>
          </w:tcPr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483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873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769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6FFB" w:rsidRPr="008C7E96" w:rsidTr="003902F7">
        <w:trPr>
          <w:trHeight w:val="424"/>
        </w:trPr>
        <w:tc>
          <w:tcPr>
            <w:tcW w:w="567" w:type="dxa"/>
          </w:tcPr>
          <w:p w:rsidR="00C76FFB" w:rsidRPr="008C7E96" w:rsidRDefault="00C76FFB" w:rsidP="00C76FF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76FFB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C76FFB" w:rsidRPr="00672519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896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(1 112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617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76FFB" w:rsidRDefault="00C76FFB" w:rsidP="00C76FFB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bookmarkStart w:id="0" w:name="_GoBack"/>
      <w:bookmarkEnd w:id="0"/>
      <w:r w:rsidRPr="00110460">
        <w:rPr>
          <w:b/>
          <w:bCs/>
          <w:i/>
          <w:snapToGrid/>
          <w:sz w:val="24"/>
          <w:szCs w:val="24"/>
        </w:rPr>
        <w:t>Лот № 19 –</w:t>
      </w:r>
      <w:r w:rsidRPr="00110460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модностью до 15 кВт на территории СП "Приморские Западные ЭС" и СП "Приморские Северные ЭС" Кавалеровский район - п.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Горнореченский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 xml:space="preserve">,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Чугуевский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 xml:space="preserve"> район - </w:t>
      </w:r>
      <w:proofErr w:type="gramStart"/>
      <w:r w:rsidRPr="00110460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10460">
        <w:rPr>
          <w:b/>
          <w:i/>
          <w:snapToGrid/>
          <w:color w:val="000000"/>
          <w:sz w:val="24"/>
          <w:szCs w:val="24"/>
        </w:rPr>
        <w:t xml:space="preserve">. Чугуевка, с. Верхняя </w:t>
      </w:r>
      <w:proofErr w:type="spellStart"/>
      <w:r w:rsidRPr="00110460">
        <w:rPr>
          <w:b/>
          <w:i/>
          <w:snapToGrid/>
          <w:color w:val="000000"/>
          <w:sz w:val="24"/>
          <w:szCs w:val="24"/>
        </w:rPr>
        <w:t>Бреевка</w:t>
      </w:r>
      <w:proofErr w:type="spellEnd"/>
      <w:r w:rsidRPr="00110460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76FFB" w:rsidRPr="008C7E96" w:rsidTr="003902F7">
        <w:trPr>
          <w:trHeight w:val="423"/>
          <w:tblHeader/>
        </w:trPr>
        <w:tc>
          <w:tcPr>
            <w:tcW w:w="567" w:type="dxa"/>
          </w:tcPr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76FFB" w:rsidRPr="00757427" w:rsidRDefault="00C76FFB" w:rsidP="003902F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76FFB" w:rsidRPr="00757427" w:rsidRDefault="00C76FFB" w:rsidP="003902F7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76FFB" w:rsidRPr="008C7E96" w:rsidTr="003902F7">
        <w:trPr>
          <w:trHeight w:val="424"/>
        </w:trPr>
        <w:tc>
          <w:tcPr>
            <w:tcW w:w="567" w:type="dxa"/>
          </w:tcPr>
          <w:p w:rsidR="00C76FFB" w:rsidRPr="008C7E96" w:rsidRDefault="00C76FFB" w:rsidP="00C76FFB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76FFB" w:rsidRPr="00110460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мехколонна № 92 </w:t>
            </w:r>
            <w:r>
              <w:rPr>
                <w:sz w:val="24"/>
                <w:szCs w:val="24"/>
              </w:rPr>
              <w:t>692135 г. Дальнереченск, ул. Кирпичная, 10Г</w:t>
            </w:r>
          </w:p>
        </w:tc>
        <w:tc>
          <w:tcPr>
            <w:tcW w:w="5670" w:type="dxa"/>
          </w:tcPr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1 391 191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1 641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605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76FFB" w:rsidRPr="00757427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6FFB" w:rsidRPr="008C7E96" w:rsidTr="003902F7">
        <w:trPr>
          <w:trHeight w:val="424"/>
        </w:trPr>
        <w:tc>
          <w:tcPr>
            <w:tcW w:w="567" w:type="dxa"/>
          </w:tcPr>
          <w:p w:rsidR="00C76FFB" w:rsidRPr="008C7E96" w:rsidRDefault="00C76FFB" w:rsidP="00C76FFB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76FFB" w:rsidRPr="00D80FE8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D80FE8"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C76FFB" w:rsidRPr="00D80FE8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D80FE8"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 w:rsidRPr="00D80FE8">
              <w:rPr>
                <w:sz w:val="24"/>
                <w:szCs w:val="24"/>
              </w:rPr>
              <w:t>Пологая</w:t>
            </w:r>
            <w:proofErr w:type="gramEnd"/>
            <w:r w:rsidRPr="00D80FE8"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C76FFB" w:rsidRPr="00D80FE8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D80FE8">
              <w:rPr>
                <w:b/>
                <w:sz w:val="24"/>
                <w:szCs w:val="24"/>
              </w:rPr>
              <w:t xml:space="preserve">1 550 276,00 </w:t>
            </w:r>
            <w:r w:rsidRPr="00D80FE8">
              <w:rPr>
                <w:sz w:val="24"/>
                <w:szCs w:val="24"/>
              </w:rPr>
              <w:t>без учета НДС</w:t>
            </w:r>
          </w:p>
          <w:p w:rsidR="00C76FFB" w:rsidRPr="00D80FE8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D80FE8">
              <w:rPr>
                <w:sz w:val="24"/>
                <w:szCs w:val="24"/>
              </w:rPr>
              <w:t>(1 829 325,68 с учетом НДС)</w:t>
            </w:r>
          </w:p>
          <w:p w:rsidR="00C76FFB" w:rsidRPr="00D80FE8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6FFB" w:rsidRPr="008C7E96" w:rsidRDefault="00C76FFB" w:rsidP="003902F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5F" w:rsidRDefault="008C305F" w:rsidP="00E2330B">
      <w:pPr>
        <w:spacing w:line="240" w:lineRule="auto"/>
      </w:pPr>
      <w:r>
        <w:separator/>
      </w:r>
    </w:p>
  </w:endnote>
  <w:endnote w:type="continuationSeparator" w:id="0">
    <w:p w:rsidR="008C305F" w:rsidRDefault="008C30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FF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5F" w:rsidRDefault="008C305F" w:rsidP="00E2330B">
      <w:pPr>
        <w:spacing w:line="240" w:lineRule="auto"/>
      </w:pPr>
      <w:r>
        <w:separator/>
      </w:r>
    </w:p>
  </w:footnote>
  <w:footnote w:type="continuationSeparator" w:id="0">
    <w:p w:rsidR="008C305F" w:rsidRDefault="008C305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305F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76FFB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27</cp:revision>
  <cp:lastPrinted>2013-03-18T06:37:00Z</cp:lastPrinted>
  <dcterms:created xsi:type="dcterms:W3CDTF">2013-03-18T00:37:00Z</dcterms:created>
  <dcterms:modified xsi:type="dcterms:W3CDTF">2013-08-21T06:01:00Z</dcterms:modified>
</cp:coreProperties>
</file>