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34102758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4102758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56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156D6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094A5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августа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 г.</w:t>
            </w:r>
          </w:p>
        </w:tc>
      </w:tr>
    </w:tbl>
    <w:p w:rsidR="00094A59" w:rsidRPr="00251554" w:rsidRDefault="00094A59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56D6F" w:rsidRPr="00156D6F" w:rsidRDefault="002956EB" w:rsidP="00156D6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156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D6F" w:rsidRPr="00156D6F">
        <w:rPr>
          <w:rFonts w:ascii="Times New Roman" w:hAnsi="Times New Roman" w:cs="Times New Roman"/>
          <w:sz w:val="24"/>
          <w:szCs w:val="24"/>
        </w:rPr>
        <w:t>«</w:t>
      </w:r>
      <w:r w:rsidR="00156D6F" w:rsidRPr="00156D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сети 6/0,4 </w:t>
      </w:r>
      <w:proofErr w:type="spellStart"/>
      <w:r w:rsidR="00156D6F" w:rsidRPr="00156D6F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156D6F" w:rsidRPr="00156D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 </w:t>
      </w:r>
      <w:proofErr w:type="spellStart"/>
      <w:r w:rsidR="00156D6F" w:rsidRPr="00156D6F">
        <w:rPr>
          <w:rFonts w:ascii="Times New Roman" w:hAnsi="Times New Roman" w:cs="Times New Roman"/>
          <w:b/>
          <w:bCs/>
          <w:i/>
          <w:sz w:val="24"/>
          <w:szCs w:val="24"/>
        </w:rPr>
        <w:t>Партизанск</w:t>
      </w:r>
      <w:proofErr w:type="spellEnd"/>
      <w:r w:rsidR="00156D6F" w:rsidRPr="00156D6F">
        <w:rPr>
          <w:rFonts w:ascii="Times New Roman" w:hAnsi="Times New Roman" w:cs="Times New Roman"/>
          <w:b/>
          <w:bCs/>
          <w:i/>
          <w:sz w:val="24"/>
          <w:szCs w:val="24"/>
        </w:rPr>
        <w:t>. ПИР»</w:t>
      </w:r>
      <w:r w:rsidR="00156D6F" w:rsidRPr="00156D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6D6F" w:rsidRPr="00156D6F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="00156D6F" w:rsidRPr="00156D6F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</w:t>
      </w:r>
      <w:r w:rsidR="00156D6F" w:rsidRPr="00156D6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156D6F" w:rsidRPr="00156D6F" w:rsidRDefault="00156D6F" w:rsidP="00156D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раздела  2.2.1 «Услуги </w:t>
      </w:r>
      <w:proofErr w:type="spellStart"/>
      <w:r w:rsidRPr="00156D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156D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1626 на основании приказа ОАО «ДРСК» от  31.07.2013 г. № 341.</w:t>
      </w:r>
    </w:p>
    <w:p w:rsidR="00156D6F" w:rsidRPr="00156D6F" w:rsidRDefault="00156D6F" w:rsidP="00156D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Pr="00156D6F" w:rsidRDefault="00156D6F" w:rsidP="00156D6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156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56D6F">
        <w:rPr>
          <w:rFonts w:ascii="Times New Roman" w:hAnsi="Times New Roman" w:cs="Times New Roman"/>
          <w:b/>
          <w:i/>
          <w:sz w:val="24"/>
          <w:szCs w:val="24"/>
        </w:rPr>
        <w:t xml:space="preserve">3 389 830,50 </w:t>
      </w:r>
      <w:r w:rsidRPr="00156D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156D6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2-го уровня.</w:t>
      </w:r>
    </w:p>
    <w:p w:rsidR="00094A59" w:rsidRDefault="00094A59" w:rsidP="0009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56D6F" w:rsidRP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56D6F" w:rsidRP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156D6F" w:rsidRP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56D6F" w:rsidRPr="00156D6F" w:rsidRDefault="00156D6F" w:rsidP="00156D6F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156D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156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156D6F" w:rsidRPr="00156D6F" w:rsidRDefault="00156D6F" w:rsidP="00156D6F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156D6F" w:rsidRP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56D6F" w:rsidRP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156D6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156D6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156D6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156D6F" w:rsidRP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56D6F" w:rsidRP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156D6F" w:rsidRPr="00156D6F" w:rsidRDefault="00156D6F" w:rsidP="00156D6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156D6F" w:rsidRPr="00156D6F" w:rsidRDefault="00156D6F" w:rsidP="00156D6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156D6F" w:rsidRPr="00156D6F" w:rsidTr="00AE0084">
        <w:tc>
          <w:tcPr>
            <w:tcW w:w="1276" w:type="dxa"/>
            <w:shd w:val="clear" w:color="auto" w:fill="auto"/>
          </w:tcPr>
          <w:p w:rsidR="00156D6F" w:rsidRPr="00156D6F" w:rsidRDefault="00156D6F" w:rsidP="0015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56D6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156D6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56D6F" w:rsidRPr="00156D6F" w:rsidRDefault="00156D6F" w:rsidP="0015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56D6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156D6F" w:rsidRPr="00156D6F" w:rsidRDefault="00156D6F" w:rsidP="0015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56D6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156D6F" w:rsidRPr="00156D6F" w:rsidTr="00AE0084">
        <w:trPr>
          <w:trHeight w:val="2434"/>
        </w:trPr>
        <w:tc>
          <w:tcPr>
            <w:tcW w:w="1276" w:type="dxa"/>
            <w:shd w:val="clear" w:color="auto" w:fill="auto"/>
          </w:tcPr>
          <w:p w:rsidR="00156D6F" w:rsidRPr="00156D6F" w:rsidRDefault="00156D6F" w:rsidP="00156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6D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156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ТехЦентр</w:t>
            </w:r>
            <w:proofErr w:type="spellEnd"/>
            <w:r w:rsidRPr="00156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 xml:space="preserve">690011 г. Владивосток, ул. 3-я </w:t>
            </w:r>
            <w:proofErr w:type="gramStart"/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  <w:proofErr w:type="gramEnd"/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5954" w:type="dxa"/>
            <w:shd w:val="clear" w:color="auto" w:fill="auto"/>
          </w:tcPr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b/>
                <w:sz w:val="24"/>
                <w:szCs w:val="24"/>
              </w:rPr>
              <w:t>3 000 000,00</w:t>
            </w: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(3 540 000,00 с учетом НДС)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Срок начала работ: С момента подписания договора.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Срок завершения работ: 30.11.2013г.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 xml:space="preserve">Гарантия на выполненные работы– 36 месяцев. </w:t>
            </w:r>
          </w:p>
        </w:tc>
      </w:tr>
      <w:tr w:rsidR="00156D6F" w:rsidRPr="00156D6F" w:rsidTr="00AE0084">
        <w:tc>
          <w:tcPr>
            <w:tcW w:w="1276" w:type="dxa"/>
            <w:shd w:val="clear" w:color="auto" w:fill="auto"/>
          </w:tcPr>
          <w:p w:rsidR="00156D6F" w:rsidRPr="00156D6F" w:rsidRDefault="00156D6F" w:rsidP="00156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56D6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156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Роботс</w:t>
            </w:r>
            <w:proofErr w:type="spellEnd"/>
            <w:r w:rsidRPr="00156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690106 г. Владивосток, Партизанский проспект, 16/18, кв. 12</w:t>
            </w:r>
          </w:p>
        </w:tc>
        <w:tc>
          <w:tcPr>
            <w:tcW w:w="5954" w:type="dxa"/>
            <w:shd w:val="clear" w:color="auto" w:fill="auto"/>
          </w:tcPr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3 200 000,00 </w:t>
            </w: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без учета НДС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(3 776 000,00 с учетом НДС)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Срок окончания работ: 30 ноября 2013г.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156D6F" w:rsidRPr="00156D6F" w:rsidRDefault="00156D6F" w:rsidP="00156D6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F">
              <w:rPr>
                <w:rFonts w:ascii="Times New Roman" w:hAnsi="Times New Roman" w:cs="Times New Roman"/>
                <w:sz w:val="24"/>
                <w:szCs w:val="24"/>
              </w:rPr>
              <w:t>Гарантия на выполненные работы– 36 месяцев.</w:t>
            </w:r>
          </w:p>
        </w:tc>
      </w:tr>
    </w:tbl>
    <w:p w:rsidR="00156D6F" w:rsidRP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56D6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156D6F" w:rsidRPr="00156D6F" w:rsidRDefault="00156D6F" w:rsidP="00156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56D6F" w:rsidRPr="00156D6F" w:rsidRDefault="00156D6F" w:rsidP="00156D6F">
      <w:pPr>
        <w:spacing w:before="40" w:after="4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156D6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156D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56D6F">
        <w:rPr>
          <w:rFonts w:ascii="Times New Roman" w:hAnsi="Times New Roman" w:cs="Times New Roman"/>
          <w:sz w:val="24"/>
          <w:szCs w:val="24"/>
        </w:rPr>
        <w:t>«</w:t>
      </w:r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сети 6/0,4 </w:t>
      </w:r>
      <w:proofErr w:type="spellStart"/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 </w:t>
      </w:r>
      <w:proofErr w:type="spellStart"/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>Партизанск</w:t>
      </w:r>
      <w:proofErr w:type="spellEnd"/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>. ПИР»</w:t>
      </w:r>
      <w:r w:rsidRPr="00156D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6D6F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Pr="00156D6F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</w:t>
      </w: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  <w:r w:rsidRPr="00156D6F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156D6F">
        <w:rPr>
          <w:rFonts w:ascii="Times New Roman" w:hAnsi="Times New Roman" w:cs="Times New Roman"/>
          <w:b/>
          <w:i/>
          <w:sz w:val="24"/>
          <w:szCs w:val="24"/>
        </w:rPr>
        <w:t>ТехЦентр</w:t>
      </w:r>
      <w:proofErr w:type="spellEnd"/>
      <w:r w:rsidRPr="00156D6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56D6F">
        <w:rPr>
          <w:rFonts w:ascii="Times New Roman" w:hAnsi="Times New Roman" w:cs="Times New Roman"/>
          <w:sz w:val="24"/>
          <w:szCs w:val="24"/>
        </w:rPr>
        <w:t xml:space="preserve">690011 г. Владивосток, ул. 3-я </w:t>
      </w:r>
      <w:proofErr w:type="gramStart"/>
      <w:r w:rsidRPr="00156D6F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156D6F">
        <w:rPr>
          <w:rFonts w:ascii="Times New Roman" w:hAnsi="Times New Roman" w:cs="Times New Roman"/>
          <w:sz w:val="24"/>
          <w:szCs w:val="24"/>
        </w:rPr>
        <w:t>, 16</w:t>
      </w: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156D6F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156D6F">
        <w:rPr>
          <w:rFonts w:ascii="Times New Roman" w:hAnsi="Times New Roman" w:cs="Times New Roman"/>
          <w:b/>
          <w:sz w:val="24"/>
          <w:szCs w:val="24"/>
        </w:rPr>
        <w:t>3 000 000,00</w:t>
      </w:r>
      <w:r w:rsidRPr="00156D6F">
        <w:rPr>
          <w:rFonts w:ascii="Times New Roman" w:hAnsi="Times New Roman" w:cs="Times New Roman"/>
          <w:sz w:val="24"/>
          <w:szCs w:val="24"/>
        </w:rPr>
        <w:t xml:space="preserve"> без учета НДС. (3 540 000,00 с учетом НДС). Срок начала работ: С момента подписания договора. Срок завершения работ: 30.11.2013г.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работы– 36 месяцев.</w:t>
      </w:r>
    </w:p>
    <w:p w:rsidR="00156D6F" w:rsidRPr="00156D6F" w:rsidRDefault="00156D6F" w:rsidP="00156D6F">
      <w:pPr>
        <w:spacing w:before="40" w:after="4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56D6F" w:rsidRPr="00156D6F" w:rsidRDefault="00156D6F" w:rsidP="00156D6F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56D6F" w:rsidRPr="00156D6F" w:rsidRDefault="00156D6F" w:rsidP="00156D6F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56D6F" w:rsidRPr="00156D6F" w:rsidRDefault="00156D6F" w:rsidP="00156D6F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56D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156D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156D6F" w:rsidRPr="00156D6F" w:rsidRDefault="00156D6F" w:rsidP="00156D6F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56D6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156D6F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156D6F">
        <w:rPr>
          <w:rFonts w:ascii="Times New Roman" w:hAnsi="Times New Roman" w:cs="Times New Roman"/>
          <w:b/>
          <w:i/>
          <w:sz w:val="24"/>
          <w:szCs w:val="24"/>
        </w:rPr>
        <w:t>ТехЦентр</w:t>
      </w:r>
      <w:proofErr w:type="spellEnd"/>
      <w:r w:rsidRPr="00156D6F">
        <w:rPr>
          <w:rFonts w:ascii="Times New Roman" w:hAnsi="Times New Roman" w:cs="Times New Roman"/>
          <w:b/>
          <w:i/>
          <w:sz w:val="24"/>
          <w:szCs w:val="24"/>
        </w:rPr>
        <w:t>»   г. Владивосток;</w:t>
      </w:r>
    </w:p>
    <w:p w:rsidR="00156D6F" w:rsidRPr="00156D6F" w:rsidRDefault="00156D6F" w:rsidP="00156D6F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56D6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156D6F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156D6F">
        <w:rPr>
          <w:rFonts w:ascii="Times New Roman" w:hAnsi="Times New Roman" w:cs="Times New Roman"/>
          <w:b/>
          <w:i/>
          <w:sz w:val="24"/>
          <w:szCs w:val="24"/>
        </w:rPr>
        <w:t>Роботс</w:t>
      </w:r>
      <w:proofErr w:type="spellEnd"/>
      <w:r w:rsidRPr="00156D6F">
        <w:rPr>
          <w:rFonts w:ascii="Times New Roman" w:hAnsi="Times New Roman" w:cs="Times New Roman"/>
          <w:b/>
          <w:i/>
          <w:sz w:val="24"/>
          <w:szCs w:val="24"/>
        </w:rPr>
        <w:t>»  г. Владивосток.</w:t>
      </w:r>
    </w:p>
    <w:p w:rsidR="00156D6F" w:rsidRPr="00156D6F" w:rsidRDefault="00156D6F" w:rsidP="00156D6F">
      <w:pPr>
        <w:numPr>
          <w:ilvl w:val="0"/>
          <w:numId w:val="2"/>
        </w:numPr>
        <w:tabs>
          <w:tab w:val="clear" w:pos="360"/>
          <w:tab w:val="num" w:pos="0"/>
          <w:tab w:val="left" w:pos="426"/>
          <w:tab w:val="left" w:pos="851"/>
        </w:tabs>
        <w:suppressAutoHyphens/>
        <w:spacing w:before="40" w:after="40" w:line="240" w:lineRule="auto"/>
        <w:ind w:left="57" w:right="57" w:hanging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6D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6D6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156D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56D6F">
        <w:rPr>
          <w:rFonts w:ascii="Times New Roman" w:hAnsi="Times New Roman" w:cs="Times New Roman"/>
          <w:sz w:val="24"/>
          <w:szCs w:val="24"/>
        </w:rPr>
        <w:t>«</w:t>
      </w:r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сети 6/0,4 </w:t>
      </w:r>
      <w:proofErr w:type="spellStart"/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 </w:t>
      </w:r>
      <w:proofErr w:type="spellStart"/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>Партизанск</w:t>
      </w:r>
      <w:proofErr w:type="spellEnd"/>
      <w:r w:rsidRPr="00156D6F">
        <w:rPr>
          <w:rFonts w:ascii="Times New Roman" w:hAnsi="Times New Roman" w:cs="Times New Roman"/>
          <w:b/>
          <w:bCs/>
          <w:i/>
          <w:sz w:val="24"/>
          <w:szCs w:val="24"/>
        </w:rPr>
        <w:t>. ПИР»</w:t>
      </w:r>
      <w:r w:rsidRPr="00156D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56D6F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Pr="00156D6F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</w:t>
      </w: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  <w:r w:rsidRPr="00156D6F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156D6F">
        <w:rPr>
          <w:rFonts w:ascii="Times New Roman" w:hAnsi="Times New Roman" w:cs="Times New Roman"/>
          <w:b/>
          <w:i/>
          <w:sz w:val="24"/>
          <w:szCs w:val="24"/>
        </w:rPr>
        <w:t>ТехЦентр</w:t>
      </w:r>
      <w:proofErr w:type="spellEnd"/>
      <w:r w:rsidRPr="00156D6F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56D6F">
        <w:rPr>
          <w:rFonts w:ascii="Times New Roman" w:hAnsi="Times New Roman" w:cs="Times New Roman"/>
          <w:sz w:val="24"/>
          <w:szCs w:val="24"/>
        </w:rPr>
        <w:t xml:space="preserve">690011 г. Владивосток, ул. 3-я </w:t>
      </w:r>
      <w:proofErr w:type="gramStart"/>
      <w:r w:rsidRPr="00156D6F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156D6F">
        <w:rPr>
          <w:rFonts w:ascii="Times New Roman" w:hAnsi="Times New Roman" w:cs="Times New Roman"/>
          <w:sz w:val="24"/>
          <w:szCs w:val="24"/>
        </w:rPr>
        <w:t>, 16</w:t>
      </w:r>
      <w:r w:rsidRPr="00156D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156D6F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156D6F">
        <w:rPr>
          <w:rFonts w:ascii="Times New Roman" w:hAnsi="Times New Roman" w:cs="Times New Roman"/>
          <w:b/>
          <w:sz w:val="24"/>
          <w:szCs w:val="24"/>
        </w:rPr>
        <w:t>3 000 000,00</w:t>
      </w:r>
      <w:r w:rsidRPr="00156D6F">
        <w:rPr>
          <w:rFonts w:ascii="Times New Roman" w:hAnsi="Times New Roman" w:cs="Times New Roman"/>
          <w:sz w:val="24"/>
          <w:szCs w:val="24"/>
        </w:rPr>
        <w:t xml:space="preserve"> без учета НДС. (3 540 000,00 с учетом НДС). Срок начала работ: С момента подписания договора. Срок завершения работ: 30.11.2013г.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работы– 36 месяцев.</w:t>
      </w:r>
    </w:p>
    <w:p w:rsidR="00251554" w:rsidRDefault="00251554" w:rsidP="00095669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  <w:tab w:val="left" w:pos="851"/>
        </w:tabs>
        <w:suppressAutoHyphens/>
        <w:spacing w:before="40" w:after="4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094A59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94A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Моторина</w:t>
                  </w:r>
                  <w:proofErr w:type="spellEnd"/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25155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12A" w:rsidRDefault="0080512A">
      <w:pPr>
        <w:spacing w:after="0" w:line="240" w:lineRule="auto"/>
      </w:pPr>
      <w:r>
        <w:separator/>
      </w:r>
    </w:p>
  </w:endnote>
  <w:endnote w:type="continuationSeparator" w:id="0">
    <w:p w:rsidR="0080512A" w:rsidRDefault="0080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D6F">
          <w:rPr>
            <w:noProof/>
          </w:rPr>
          <w:t>2</w:t>
        </w:r>
        <w:r>
          <w:fldChar w:fldCharType="end"/>
        </w:r>
      </w:p>
    </w:sdtContent>
  </w:sdt>
  <w:p w:rsidR="00E2330B" w:rsidRDefault="008051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12A" w:rsidRDefault="0080512A">
      <w:pPr>
        <w:spacing w:after="0" w:line="240" w:lineRule="auto"/>
      </w:pPr>
      <w:r>
        <w:separator/>
      </w:r>
    </w:p>
  </w:footnote>
  <w:footnote w:type="continuationSeparator" w:id="0">
    <w:p w:rsidR="0080512A" w:rsidRDefault="00805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94A59"/>
    <w:rsid w:val="00095669"/>
    <w:rsid w:val="000B668B"/>
    <w:rsid w:val="001056F0"/>
    <w:rsid w:val="00156D6F"/>
    <w:rsid w:val="00194693"/>
    <w:rsid w:val="001E7310"/>
    <w:rsid w:val="00224F88"/>
    <w:rsid w:val="00251554"/>
    <w:rsid w:val="00292A4E"/>
    <w:rsid w:val="002956EB"/>
    <w:rsid w:val="002D2D88"/>
    <w:rsid w:val="003339CB"/>
    <w:rsid w:val="004874A0"/>
    <w:rsid w:val="004A1692"/>
    <w:rsid w:val="004B0A2D"/>
    <w:rsid w:val="004F7897"/>
    <w:rsid w:val="00554415"/>
    <w:rsid w:val="005C37F3"/>
    <w:rsid w:val="005D4572"/>
    <w:rsid w:val="005F5EB4"/>
    <w:rsid w:val="00604067"/>
    <w:rsid w:val="00693F9F"/>
    <w:rsid w:val="006B227E"/>
    <w:rsid w:val="0072746E"/>
    <w:rsid w:val="007658A3"/>
    <w:rsid w:val="00766386"/>
    <w:rsid w:val="007A6DE3"/>
    <w:rsid w:val="0080512A"/>
    <w:rsid w:val="008B7D8F"/>
    <w:rsid w:val="008D7A33"/>
    <w:rsid w:val="00B2215B"/>
    <w:rsid w:val="00B70942"/>
    <w:rsid w:val="00BF0E7B"/>
    <w:rsid w:val="00C270A1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A620-0061-47E6-8D76-DF8E42FA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26</cp:revision>
  <cp:lastPrinted>2013-05-08T05:05:00Z</cp:lastPrinted>
  <dcterms:created xsi:type="dcterms:W3CDTF">2013-04-04T04:20:00Z</dcterms:created>
  <dcterms:modified xsi:type="dcterms:W3CDTF">2013-08-23T01:03:00Z</dcterms:modified>
</cp:coreProperties>
</file>