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576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5764" w:rsidP="004D576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1877F5" w:rsidRPr="00A6748D" w:rsidRDefault="001877F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77F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4D5764" w:rsidRDefault="009F683E" w:rsidP="004D576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B77D9" w:rsidRPr="00315083">
        <w:rPr>
          <w:sz w:val="26"/>
          <w:szCs w:val="26"/>
        </w:rPr>
        <w:t xml:space="preserve">с </w:t>
      </w:r>
      <w:r w:rsidR="00EB77D9" w:rsidRPr="004D5764">
        <w:rPr>
          <w:sz w:val="24"/>
          <w:szCs w:val="24"/>
        </w:rPr>
        <w:t>разбивкой на лоты:</w:t>
      </w:r>
    </w:p>
    <w:p w:rsidR="004D5764" w:rsidRPr="004D5764" w:rsidRDefault="004D5764" w:rsidP="004D576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4D5764">
        <w:rPr>
          <w:b/>
          <w:bCs/>
          <w:i/>
          <w:sz w:val="24"/>
          <w:szCs w:val="24"/>
        </w:rPr>
        <w:t xml:space="preserve">Лот 1 (закупка 1612) - Капитальный ремонт </w:t>
      </w:r>
      <w:proofErr w:type="gramStart"/>
      <w:r w:rsidRPr="004D5764">
        <w:rPr>
          <w:b/>
          <w:bCs/>
          <w:i/>
          <w:sz w:val="24"/>
          <w:szCs w:val="24"/>
        </w:rPr>
        <w:t>ВЛ</w:t>
      </w:r>
      <w:proofErr w:type="gramEnd"/>
      <w:r w:rsidRPr="004D5764">
        <w:rPr>
          <w:b/>
          <w:bCs/>
          <w:i/>
          <w:sz w:val="24"/>
          <w:szCs w:val="24"/>
        </w:rPr>
        <w:t xml:space="preserve"> 110 </w:t>
      </w:r>
      <w:proofErr w:type="spellStart"/>
      <w:r w:rsidRPr="004D5764">
        <w:rPr>
          <w:b/>
          <w:bCs/>
          <w:i/>
          <w:sz w:val="24"/>
          <w:szCs w:val="24"/>
        </w:rPr>
        <w:t>кВ</w:t>
      </w:r>
      <w:proofErr w:type="spellEnd"/>
      <w:r w:rsidRPr="004D5764">
        <w:rPr>
          <w:b/>
          <w:bCs/>
          <w:i/>
          <w:sz w:val="24"/>
          <w:szCs w:val="24"/>
        </w:rPr>
        <w:t xml:space="preserve"> </w:t>
      </w:r>
      <w:proofErr w:type="spellStart"/>
      <w:r w:rsidRPr="004D5764">
        <w:rPr>
          <w:b/>
          <w:bCs/>
          <w:i/>
          <w:sz w:val="24"/>
          <w:szCs w:val="24"/>
        </w:rPr>
        <w:t>Иннокентьевка</w:t>
      </w:r>
      <w:proofErr w:type="spellEnd"/>
      <w:r w:rsidRPr="004D5764">
        <w:rPr>
          <w:b/>
          <w:bCs/>
          <w:i/>
          <w:sz w:val="24"/>
          <w:szCs w:val="24"/>
        </w:rPr>
        <w:t xml:space="preserve"> - Троицкая ( С-110) с отпайкой на  ПС </w:t>
      </w:r>
      <w:proofErr w:type="spellStart"/>
      <w:r w:rsidRPr="004D5764">
        <w:rPr>
          <w:b/>
          <w:bCs/>
          <w:i/>
          <w:sz w:val="24"/>
          <w:szCs w:val="24"/>
        </w:rPr>
        <w:t>Лидога</w:t>
      </w:r>
      <w:proofErr w:type="spellEnd"/>
      <w:r w:rsidRPr="004D5764">
        <w:rPr>
          <w:b/>
          <w:i/>
          <w:sz w:val="24"/>
          <w:szCs w:val="24"/>
        </w:rPr>
        <w:t xml:space="preserve"> </w:t>
      </w:r>
    </w:p>
    <w:p w:rsidR="004D5764" w:rsidRPr="004D5764" w:rsidRDefault="004D5764" w:rsidP="004D576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D5764">
        <w:rPr>
          <w:b/>
          <w:i/>
          <w:sz w:val="24"/>
          <w:szCs w:val="24"/>
        </w:rPr>
        <w:t>Лот 2 (закупка 1613) -</w:t>
      </w:r>
      <w:r w:rsidRPr="004D5764">
        <w:rPr>
          <w:sz w:val="24"/>
          <w:szCs w:val="24"/>
        </w:rPr>
        <w:t xml:space="preserve">  </w:t>
      </w:r>
      <w:r w:rsidRPr="004D5764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4D5764">
        <w:rPr>
          <w:b/>
          <w:bCs/>
          <w:i/>
          <w:sz w:val="24"/>
          <w:szCs w:val="24"/>
        </w:rPr>
        <w:t>ВЛ</w:t>
      </w:r>
      <w:proofErr w:type="gramEnd"/>
      <w:r w:rsidRPr="004D5764">
        <w:rPr>
          <w:b/>
          <w:bCs/>
          <w:i/>
          <w:sz w:val="24"/>
          <w:szCs w:val="24"/>
        </w:rPr>
        <w:t xml:space="preserve"> 0,4 </w:t>
      </w:r>
      <w:proofErr w:type="spellStart"/>
      <w:r w:rsidRPr="004D5764">
        <w:rPr>
          <w:b/>
          <w:bCs/>
          <w:i/>
          <w:sz w:val="24"/>
          <w:szCs w:val="24"/>
        </w:rPr>
        <w:t>кВ</w:t>
      </w:r>
      <w:proofErr w:type="spellEnd"/>
      <w:r w:rsidRPr="004D5764">
        <w:rPr>
          <w:b/>
          <w:bCs/>
          <w:i/>
          <w:sz w:val="24"/>
          <w:szCs w:val="24"/>
        </w:rPr>
        <w:t xml:space="preserve"> Ф-1 КТП-12 с. Вознесенское</w:t>
      </w:r>
      <w:r w:rsidRPr="004D5764">
        <w:rPr>
          <w:b/>
          <w:i/>
          <w:color w:val="000000"/>
          <w:sz w:val="24"/>
          <w:szCs w:val="24"/>
        </w:rPr>
        <w:t>.</w:t>
      </w:r>
    </w:p>
    <w:p w:rsidR="00492A70" w:rsidRPr="0074674F" w:rsidRDefault="00A9496B" w:rsidP="004D57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4D5764">
        <w:rPr>
          <w:b/>
          <w:i/>
          <w:sz w:val="24"/>
          <w:szCs w:val="24"/>
        </w:rPr>
        <w:t xml:space="preserve">Плановая </w:t>
      </w:r>
      <w:r w:rsidRPr="0074674F">
        <w:rPr>
          <w:b/>
          <w:i/>
          <w:sz w:val="24"/>
          <w:szCs w:val="24"/>
        </w:rPr>
        <w:t xml:space="preserve">стоимость: </w:t>
      </w:r>
      <w:r w:rsidR="0074674F" w:rsidRPr="0074674F">
        <w:rPr>
          <w:b/>
          <w:sz w:val="24"/>
          <w:szCs w:val="24"/>
        </w:rPr>
        <w:t>лот № 1</w:t>
      </w:r>
      <w:r w:rsidR="0074674F" w:rsidRPr="0074674F">
        <w:rPr>
          <w:sz w:val="24"/>
          <w:szCs w:val="24"/>
        </w:rPr>
        <w:t xml:space="preserve"> –</w:t>
      </w:r>
      <w:r w:rsidR="0074674F" w:rsidRPr="0074674F">
        <w:rPr>
          <w:b/>
          <w:sz w:val="24"/>
          <w:szCs w:val="24"/>
        </w:rPr>
        <w:t>7 517 000,0</w:t>
      </w:r>
      <w:r w:rsidR="0074674F" w:rsidRPr="0074674F">
        <w:rPr>
          <w:sz w:val="24"/>
          <w:szCs w:val="24"/>
        </w:rPr>
        <w:t xml:space="preserve"> руб. без НДС, </w:t>
      </w:r>
      <w:r w:rsidR="0074674F" w:rsidRPr="0074674F">
        <w:rPr>
          <w:b/>
          <w:sz w:val="24"/>
          <w:szCs w:val="24"/>
        </w:rPr>
        <w:t>лот № 2</w:t>
      </w:r>
      <w:r w:rsidR="0074674F" w:rsidRPr="0074674F">
        <w:rPr>
          <w:sz w:val="24"/>
          <w:szCs w:val="24"/>
        </w:rPr>
        <w:t xml:space="preserve"> – </w:t>
      </w:r>
      <w:r w:rsidR="0074674F" w:rsidRPr="0074674F">
        <w:rPr>
          <w:b/>
          <w:sz w:val="24"/>
          <w:szCs w:val="24"/>
        </w:rPr>
        <w:t>3 122 000,0</w:t>
      </w:r>
      <w:r w:rsidR="0074674F" w:rsidRPr="0074674F">
        <w:rPr>
          <w:sz w:val="24"/>
          <w:szCs w:val="24"/>
        </w:rPr>
        <w:t xml:space="preserve"> </w:t>
      </w:r>
      <w:r w:rsidR="00EB77D9" w:rsidRPr="0074674F">
        <w:rPr>
          <w:sz w:val="24"/>
          <w:szCs w:val="24"/>
        </w:rPr>
        <w:t>руб. без НДС.</w:t>
      </w:r>
      <w:r w:rsidR="004D5764" w:rsidRPr="0074674F">
        <w:rPr>
          <w:sz w:val="24"/>
          <w:szCs w:val="24"/>
        </w:rPr>
        <w:t xml:space="preserve"> </w:t>
      </w:r>
      <w:r w:rsidR="00935A1A" w:rsidRPr="0074674F">
        <w:rPr>
          <w:sz w:val="24"/>
          <w:szCs w:val="24"/>
        </w:rPr>
        <w:t>Приказ о провед</w:t>
      </w:r>
      <w:r w:rsidR="00EC778C" w:rsidRPr="0074674F">
        <w:rPr>
          <w:sz w:val="24"/>
          <w:szCs w:val="24"/>
        </w:rPr>
        <w:t xml:space="preserve">ении закупки от </w:t>
      </w:r>
      <w:r w:rsidR="00C10405">
        <w:rPr>
          <w:sz w:val="24"/>
          <w:szCs w:val="24"/>
        </w:rPr>
        <w:t>25</w:t>
      </w:r>
      <w:r w:rsidR="00EB77D9" w:rsidRPr="0074674F">
        <w:rPr>
          <w:sz w:val="24"/>
          <w:szCs w:val="24"/>
        </w:rPr>
        <w:t>.07</w:t>
      </w:r>
      <w:r w:rsidR="00C10405">
        <w:rPr>
          <w:sz w:val="24"/>
          <w:szCs w:val="24"/>
        </w:rPr>
        <w:t>.2013 № 330</w:t>
      </w:r>
      <w:r w:rsidR="00935A1A" w:rsidRPr="0074674F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845A82">
        <w:rPr>
          <w:sz w:val="24"/>
          <w:szCs w:val="24"/>
        </w:rPr>
        <w:t>5</w:t>
      </w:r>
      <w:r w:rsidR="00EB77D9">
        <w:rPr>
          <w:sz w:val="24"/>
          <w:szCs w:val="24"/>
        </w:rPr>
        <w:t xml:space="preserve"> </w:t>
      </w:r>
      <w:r w:rsidR="00845A82">
        <w:rPr>
          <w:sz w:val="24"/>
          <w:szCs w:val="24"/>
        </w:rPr>
        <w:t>(пять)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4D5764">
        <w:rPr>
          <w:sz w:val="24"/>
          <w:szCs w:val="24"/>
        </w:rPr>
        <w:t>2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4D5764">
        <w:rPr>
          <w:sz w:val="24"/>
          <w:szCs w:val="24"/>
        </w:rPr>
        <w:t>08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4D5764" w:rsidP="004D5764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5764">
              <w:rPr>
                <w:b/>
                <w:bCs/>
                <w:i/>
                <w:sz w:val="24"/>
                <w:szCs w:val="24"/>
              </w:rPr>
              <w:t xml:space="preserve">Лот 1 (закупка 1612) - Капитальный ремонт </w:t>
            </w:r>
            <w:proofErr w:type="gramStart"/>
            <w:r w:rsidRPr="004D5764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4D5764">
              <w:rPr>
                <w:b/>
                <w:bCs/>
                <w:i/>
                <w:sz w:val="24"/>
                <w:szCs w:val="24"/>
              </w:rPr>
              <w:t xml:space="preserve"> 110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Иннокентьевка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- Троицкая ( С-110) с отпайкой на  ПС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Лидога</w:t>
            </w:r>
            <w:proofErr w:type="spellEnd"/>
            <w:r w:rsidRPr="004D576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4D5764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791E7D" w:rsidRDefault="004D5764" w:rsidP="004D576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7 464 423,0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(8 808 019,14 руб. с НДС)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Default="0074674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D5764" w:rsidRDefault="004D5764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«Брат» 682738, Хабаровский край, Солнечный р-н, п. Тавлинка, пер. Веселый, д.3 </w:t>
            </w:r>
            <w:proofErr w:type="gramEnd"/>
          </w:p>
        </w:tc>
        <w:tc>
          <w:tcPr>
            <w:tcW w:w="3118" w:type="dxa"/>
          </w:tcPr>
          <w:p w:rsidR="004D5764" w:rsidRDefault="0074674F" w:rsidP="004D576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7 018 977,91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Pr="004625E8" w:rsidRDefault="0074674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D5764" w:rsidRPr="00EB77D9" w:rsidRDefault="004D5764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4D5764" w:rsidRDefault="0074674F" w:rsidP="0074674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7 497 000,0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8 846 460,0</w:t>
            </w:r>
            <w:r w:rsidR="004D5764">
              <w:rPr>
                <w:sz w:val="24"/>
                <w:szCs w:val="24"/>
              </w:rPr>
              <w:t xml:space="preserve"> руб. с НДС)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74674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877F5" w:rsidRPr="00FC175D" w:rsidRDefault="0074674F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680033,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204, корп. 1, оф. 21</w:t>
            </w:r>
          </w:p>
        </w:tc>
        <w:tc>
          <w:tcPr>
            <w:tcW w:w="3118" w:type="dxa"/>
          </w:tcPr>
          <w:p w:rsidR="001877F5" w:rsidRDefault="000B1B80" w:rsidP="000B1B8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B1B80">
              <w:rPr>
                <w:b/>
                <w:sz w:val="24"/>
                <w:szCs w:val="24"/>
              </w:rPr>
              <w:t>7 003 017,0</w:t>
            </w:r>
            <w:r>
              <w:rPr>
                <w:sz w:val="24"/>
                <w:szCs w:val="24"/>
              </w:rPr>
              <w:t xml:space="preserve"> </w:t>
            </w:r>
            <w:r w:rsidR="001877F5" w:rsidRPr="004625E8">
              <w:rPr>
                <w:sz w:val="24"/>
                <w:szCs w:val="24"/>
              </w:rPr>
              <w:t>руб. без НДС</w:t>
            </w:r>
            <w:r w:rsidR="001877F5">
              <w:rPr>
                <w:sz w:val="24"/>
                <w:szCs w:val="24"/>
              </w:rPr>
              <w:t xml:space="preserve"> (</w:t>
            </w:r>
            <w:r w:rsidRPr="000B1B80">
              <w:rPr>
                <w:sz w:val="24"/>
                <w:szCs w:val="24"/>
              </w:rPr>
              <w:t>8 263 560,06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с </w:t>
            </w:r>
            <w:r w:rsidR="001877F5">
              <w:rPr>
                <w:sz w:val="24"/>
                <w:szCs w:val="24"/>
              </w:rPr>
              <w:t>НДС</w:t>
            </w:r>
            <w:bookmarkStart w:id="0" w:name="_GoBack"/>
            <w:bookmarkEnd w:id="0"/>
            <w:r w:rsidR="001877F5">
              <w:rPr>
                <w:sz w:val="24"/>
                <w:szCs w:val="24"/>
              </w:rPr>
              <w:t>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4D5764" w:rsidP="004D5764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5764">
              <w:rPr>
                <w:b/>
                <w:i/>
                <w:sz w:val="24"/>
                <w:szCs w:val="24"/>
              </w:rPr>
              <w:t>Лот 2 (закупка 1613) -</w:t>
            </w:r>
            <w:r w:rsidRPr="004D5764">
              <w:rPr>
                <w:sz w:val="24"/>
                <w:szCs w:val="24"/>
              </w:rPr>
              <w:t xml:space="preserve">  </w:t>
            </w:r>
            <w:r w:rsidRPr="004D5764">
              <w:rPr>
                <w:b/>
                <w:bCs/>
                <w:i/>
                <w:sz w:val="24"/>
                <w:szCs w:val="24"/>
              </w:rPr>
              <w:t xml:space="preserve">Капитальный ремонт </w:t>
            </w:r>
            <w:proofErr w:type="gramStart"/>
            <w:r w:rsidRPr="004D5764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4D5764">
              <w:rPr>
                <w:b/>
                <w:bCs/>
                <w:i/>
                <w:sz w:val="24"/>
                <w:szCs w:val="24"/>
              </w:rPr>
              <w:t xml:space="preserve"> 0,4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Ф-1 КТП-12 с. Вознесенское</w:t>
            </w:r>
            <w:r w:rsidRPr="004D5764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Pr="004625E8" w:rsidRDefault="004D5764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D5764" w:rsidRPr="00EB77D9" w:rsidRDefault="004D5764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4D5764" w:rsidRDefault="004D5764" w:rsidP="004D576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3 084 922,0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(3 640 207,96 руб. с НДС)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Default="0074674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D5764" w:rsidRPr="00EB77D9" w:rsidRDefault="004D5764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4D5764" w:rsidRDefault="0074674F" w:rsidP="0074674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3 102 000,0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3 660 360,0</w:t>
            </w:r>
            <w:r w:rsidR="004D5764">
              <w:rPr>
                <w:sz w:val="24"/>
                <w:szCs w:val="24"/>
              </w:rPr>
              <w:t xml:space="preserve"> руб. с НДС)</w:t>
            </w:r>
          </w:p>
        </w:tc>
      </w:tr>
      <w:tr w:rsidR="00845A82" w:rsidRPr="004625E8" w:rsidTr="00791E7D">
        <w:trPr>
          <w:trHeight w:val="423"/>
          <w:tblHeader/>
        </w:trPr>
        <w:tc>
          <w:tcPr>
            <w:tcW w:w="567" w:type="dxa"/>
          </w:tcPr>
          <w:p w:rsidR="00845A82" w:rsidRDefault="00845A82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45A82" w:rsidRDefault="00845A82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680032, г. Хабаровск, Проспект 60-летия Октября 128 а</w:t>
            </w:r>
          </w:p>
        </w:tc>
        <w:tc>
          <w:tcPr>
            <w:tcW w:w="3118" w:type="dxa"/>
          </w:tcPr>
          <w:p w:rsidR="00845A82" w:rsidRDefault="00845A82" w:rsidP="00845A8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3 084 667,0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(3 639 907,06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845A82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</w:t>
      </w:r>
      <w:r>
        <w:rPr>
          <w:sz w:val="24"/>
          <w:szCs w:val="24"/>
        </w:rPr>
        <w:t xml:space="preserve">          </w:t>
      </w:r>
      <w:r w:rsidR="005D176D">
        <w:rPr>
          <w:sz w:val="24"/>
          <w:szCs w:val="24"/>
        </w:rPr>
        <w:t xml:space="preserve"> </w:t>
      </w:r>
      <w:r w:rsidR="00791E7D">
        <w:rPr>
          <w:sz w:val="24"/>
          <w:szCs w:val="24"/>
        </w:rPr>
        <w:t xml:space="preserve">    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</w:t>
      </w:r>
      <w:r w:rsidR="00845A82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C5" w:rsidRDefault="00AB4DC5" w:rsidP="00E2330B">
      <w:pPr>
        <w:spacing w:line="240" w:lineRule="auto"/>
      </w:pPr>
      <w:r>
        <w:separator/>
      </w:r>
    </w:p>
  </w:endnote>
  <w:endnote w:type="continuationSeparator" w:id="0">
    <w:p w:rsidR="00AB4DC5" w:rsidRDefault="00AB4D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C5" w:rsidRDefault="00AB4DC5" w:rsidP="00E2330B">
      <w:pPr>
        <w:spacing w:line="240" w:lineRule="auto"/>
      </w:pPr>
      <w:r>
        <w:separator/>
      </w:r>
    </w:p>
  </w:footnote>
  <w:footnote w:type="continuationSeparator" w:id="0">
    <w:p w:rsidR="00AB4DC5" w:rsidRDefault="00AB4DC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1B80"/>
    <w:rsid w:val="000B5018"/>
    <w:rsid w:val="000B69D5"/>
    <w:rsid w:val="000B7877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27B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76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74F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5A82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B4DC5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0405"/>
    <w:rsid w:val="00C11C1E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384C-77B2-44AF-B46B-F8BDFDD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2013-08-08T03:51:00Z</cp:lastPrinted>
  <dcterms:created xsi:type="dcterms:W3CDTF">2013-08-08T03:21:00Z</dcterms:created>
  <dcterms:modified xsi:type="dcterms:W3CDTF">2013-08-08T05:58:00Z</dcterms:modified>
</cp:coreProperties>
</file>