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F60214" w:rsidRDefault="00F60214" w:rsidP="00F60214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О Т К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F60214" w:rsidTr="00066577">
        <w:trPr>
          <w:trHeight w:val="881"/>
        </w:trPr>
        <w:tc>
          <w:tcPr>
            <w:tcW w:w="4188" w:type="dxa"/>
          </w:tcPr>
          <w:p w:rsidR="00F60214" w:rsidRDefault="00F60214" w:rsidP="00066577">
            <w:pPr>
              <w:jc w:val="right"/>
              <w:rPr>
                <w:b/>
                <w:bCs/>
                <w:sz w:val="22"/>
              </w:rPr>
            </w:pPr>
          </w:p>
          <w:p w:rsidR="00F60214" w:rsidRDefault="00F60214" w:rsidP="00066577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F60214" w:rsidRDefault="00F60214" w:rsidP="00066577">
            <w:pPr>
              <w:jc w:val="center"/>
            </w:pPr>
          </w:p>
        </w:tc>
        <w:tc>
          <w:tcPr>
            <w:tcW w:w="3822" w:type="dxa"/>
          </w:tcPr>
          <w:p w:rsidR="00F60214" w:rsidRDefault="00F60214" w:rsidP="00066577">
            <w:pPr>
              <w:jc w:val="center"/>
              <w:rPr>
                <w:sz w:val="14"/>
              </w:rPr>
            </w:pPr>
          </w:p>
          <w:p w:rsidR="00F60214" w:rsidRDefault="00F60214" w:rsidP="00066577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F60214" w:rsidRDefault="00F60214" w:rsidP="00066577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F60214" w:rsidRDefault="00F60214" w:rsidP="00066577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7" w:history="1">
              <w:r>
                <w:rPr>
                  <w:rStyle w:val="a5"/>
                  <w:sz w:val="14"/>
                  <w:lang w:val="en-US"/>
                </w:rPr>
                <w:t>doc</w:t>
              </w:r>
              <w:r>
                <w:rPr>
                  <w:rStyle w:val="a5"/>
                  <w:sz w:val="14"/>
                </w:rPr>
                <w:t>@</w:t>
              </w:r>
              <w:proofErr w:type="spellStart"/>
              <w:r>
                <w:rPr>
                  <w:rStyle w:val="a5"/>
                  <w:sz w:val="14"/>
                  <w:lang w:val="en-US"/>
                </w:rPr>
                <w:t>drsk</w:t>
              </w:r>
              <w:proofErr w:type="spellEnd"/>
              <w:r>
                <w:rPr>
                  <w:rStyle w:val="a5"/>
                  <w:sz w:val="14"/>
                </w:rPr>
                <w:t>.</w:t>
              </w:r>
              <w:proofErr w:type="spellStart"/>
              <w:r>
                <w:rPr>
                  <w:rStyle w:val="a5"/>
                  <w:sz w:val="14"/>
                  <w:lang w:val="en-US"/>
                </w:rPr>
                <w:t>ru</w:t>
              </w:r>
              <w:proofErr w:type="spellEnd"/>
            </w:hyperlink>
          </w:p>
          <w:p w:rsidR="00F60214" w:rsidRDefault="00F60214" w:rsidP="00066577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F60214" w:rsidRDefault="00F60214" w:rsidP="00066577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2801108200/280150001</w:t>
            </w:r>
          </w:p>
        </w:tc>
      </w:tr>
    </w:tbl>
    <w:p w:rsidR="00F60214" w:rsidRDefault="00F60214" w:rsidP="00F60214">
      <w:pPr>
        <w:jc w:val="both"/>
      </w:pPr>
    </w:p>
    <w:p w:rsidR="00F60214" w:rsidRPr="00FB1A2B" w:rsidRDefault="000D44AC" w:rsidP="00F60214">
      <w:pPr>
        <w:jc w:val="both"/>
        <w:rPr>
          <w:color w:val="FF0000"/>
        </w:rPr>
      </w:pPr>
      <w:r>
        <w:rPr>
          <w:b/>
          <w:bCs/>
        </w:rPr>
        <w:t>29.07.</w:t>
      </w:r>
      <w:r w:rsidR="00F60214">
        <w:rPr>
          <w:b/>
          <w:bCs/>
        </w:rPr>
        <w:t>2013г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02-02-</w:t>
      </w:r>
      <w:r w:rsidR="002F3BD6">
        <w:rPr>
          <w:b/>
          <w:bCs/>
        </w:rPr>
        <w:t>19/743</w:t>
      </w:r>
    </w:p>
    <w:p w:rsidR="00F60214" w:rsidRDefault="00F60214" w:rsidP="00F60214">
      <w:pPr>
        <w:jc w:val="both"/>
      </w:pPr>
    </w:p>
    <w:p w:rsidR="00F60214" w:rsidRDefault="00F60214" w:rsidP="00F60214">
      <w:pPr>
        <w:jc w:val="both"/>
      </w:pPr>
    </w:p>
    <w:p w:rsidR="002F3BD6" w:rsidRDefault="002F3BD6" w:rsidP="00F60214">
      <w:pPr>
        <w:jc w:val="both"/>
      </w:pPr>
    </w:p>
    <w:p w:rsidR="00670809" w:rsidRPr="002F3BD6" w:rsidRDefault="00670809" w:rsidP="00670809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670809">
        <w:rPr>
          <w:b/>
          <w:sz w:val="26"/>
          <w:szCs w:val="26"/>
        </w:rPr>
        <w:t xml:space="preserve">Уведомление о внесении изменений в </w:t>
      </w:r>
      <w:r w:rsidRPr="00670809">
        <w:rPr>
          <w:b/>
          <w:kern w:val="28"/>
          <w:sz w:val="26"/>
          <w:szCs w:val="26"/>
        </w:rPr>
        <w:t xml:space="preserve">открытый </w:t>
      </w:r>
      <w:r w:rsidR="000D44AC">
        <w:rPr>
          <w:rFonts w:eastAsia="Calibri"/>
          <w:b/>
          <w:sz w:val="26"/>
          <w:szCs w:val="26"/>
          <w:lang w:eastAsia="en-US"/>
        </w:rPr>
        <w:t>запрос предложений</w:t>
      </w:r>
      <w:r w:rsidRPr="00670809">
        <w:rPr>
          <w:rFonts w:eastAsia="Calibri"/>
          <w:b/>
          <w:sz w:val="26"/>
          <w:szCs w:val="26"/>
          <w:lang w:eastAsia="en-US"/>
        </w:rPr>
        <w:t xml:space="preserve"> на право </w:t>
      </w:r>
      <w:r w:rsidR="000D44AC" w:rsidRPr="002F3BD6">
        <w:rPr>
          <w:sz w:val="26"/>
          <w:szCs w:val="26"/>
        </w:rPr>
        <w:t>заключения Договора на поставку техники</w:t>
      </w:r>
      <w:r w:rsidR="000D44AC" w:rsidRPr="002F3BD6">
        <w:rPr>
          <w:bCs/>
          <w:color w:val="000000"/>
          <w:sz w:val="26"/>
          <w:szCs w:val="26"/>
        </w:rPr>
        <w:t xml:space="preserve"> </w:t>
      </w:r>
    </w:p>
    <w:p w:rsidR="00670809" w:rsidRPr="00670809" w:rsidRDefault="00670809" w:rsidP="00670809">
      <w:pPr>
        <w:tabs>
          <w:tab w:val="center" w:pos="4677"/>
          <w:tab w:val="right" w:pos="9354"/>
        </w:tabs>
        <w:jc w:val="center"/>
        <w:rPr>
          <w:b/>
        </w:rPr>
      </w:pPr>
    </w:p>
    <w:p w:rsidR="000D44AC" w:rsidRPr="002F3BD6" w:rsidRDefault="000D44AC" w:rsidP="00670809">
      <w:pPr>
        <w:autoSpaceDE w:val="0"/>
        <w:autoSpaceDN w:val="0"/>
        <w:spacing w:before="60"/>
        <w:ind w:firstLine="710"/>
        <w:jc w:val="both"/>
        <w:rPr>
          <w:color w:val="000000"/>
          <w:sz w:val="26"/>
          <w:szCs w:val="26"/>
        </w:rPr>
      </w:pPr>
      <w:r w:rsidRPr="002F3BD6">
        <w:rPr>
          <w:color w:val="000000"/>
          <w:sz w:val="26"/>
          <w:szCs w:val="26"/>
        </w:rPr>
        <w:t xml:space="preserve">      </w:t>
      </w:r>
      <w:r w:rsidR="00670809" w:rsidRPr="002F3BD6">
        <w:rPr>
          <w:color w:val="000000"/>
          <w:sz w:val="26"/>
          <w:szCs w:val="26"/>
        </w:rPr>
        <w:t xml:space="preserve"> Настоящим извещением сообщаем, о внесении изменений в извещение о проведении открытого </w:t>
      </w:r>
      <w:r w:rsidRPr="002F3BD6">
        <w:rPr>
          <w:color w:val="000000"/>
          <w:sz w:val="26"/>
          <w:szCs w:val="26"/>
        </w:rPr>
        <w:t>запроса предложений</w:t>
      </w:r>
      <w:r w:rsidR="00670809" w:rsidRPr="002F3BD6">
        <w:rPr>
          <w:color w:val="000000"/>
          <w:sz w:val="26"/>
          <w:szCs w:val="26"/>
        </w:rPr>
        <w:t xml:space="preserve"> </w:t>
      </w:r>
      <w:r w:rsidR="00670809" w:rsidRPr="002F3BD6">
        <w:rPr>
          <w:b/>
          <w:color w:val="000000"/>
          <w:sz w:val="26"/>
          <w:szCs w:val="26"/>
        </w:rPr>
        <w:t>от 2</w:t>
      </w:r>
      <w:r w:rsidRPr="002F3BD6">
        <w:rPr>
          <w:b/>
          <w:color w:val="000000"/>
          <w:sz w:val="26"/>
          <w:szCs w:val="26"/>
        </w:rPr>
        <w:t>5</w:t>
      </w:r>
      <w:r w:rsidR="00670809" w:rsidRPr="002F3BD6">
        <w:rPr>
          <w:b/>
          <w:color w:val="000000"/>
          <w:sz w:val="26"/>
          <w:szCs w:val="26"/>
        </w:rPr>
        <w:t>.0</w:t>
      </w:r>
      <w:r w:rsidRPr="002F3BD6">
        <w:rPr>
          <w:b/>
          <w:color w:val="000000"/>
          <w:sz w:val="26"/>
          <w:szCs w:val="26"/>
        </w:rPr>
        <w:t>7</w:t>
      </w:r>
      <w:r w:rsidR="00670809" w:rsidRPr="002F3BD6">
        <w:rPr>
          <w:b/>
          <w:color w:val="000000"/>
          <w:sz w:val="26"/>
          <w:szCs w:val="26"/>
        </w:rPr>
        <w:t>.2013г.  № 02-02-</w:t>
      </w:r>
      <w:r w:rsidRPr="002F3BD6">
        <w:rPr>
          <w:b/>
          <w:color w:val="000000"/>
          <w:sz w:val="26"/>
          <w:szCs w:val="26"/>
        </w:rPr>
        <w:t>427</w:t>
      </w:r>
      <w:r w:rsidR="00670809" w:rsidRPr="002F3BD6">
        <w:rPr>
          <w:color w:val="000000"/>
          <w:sz w:val="26"/>
          <w:szCs w:val="26"/>
        </w:rPr>
        <w:t xml:space="preserve"> </w:t>
      </w:r>
      <w:r w:rsidRPr="002F3BD6">
        <w:rPr>
          <w:color w:val="000000"/>
          <w:sz w:val="26"/>
          <w:szCs w:val="26"/>
        </w:rPr>
        <w:t xml:space="preserve"> </w:t>
      </w:r>
    </w:p>
    <w:p w:rsidR="000D44AC" w:rsidRPr="002F3BD6" w:rsidRDefault="000D44AC" w:rsidP="000D44AC">
      <w:pPr>
        <w:autoSpaceDE w:val="0"/>
        <w:autoSpaceDN w:val="0"/>
        <w:ind w:firstLine="708"/>
        <w:jc w:val="both"/>
        <w:rPr>
          <w:b/>
          <w:sz w:val="26"/>
          <w:szCs w:val="26"/>
        </w:rPr>
      </w:pPr>
      <w:r w:rsidRPr="002F3BD6">
        <w:rPr>
          <w:b/>
          <w:sz w:val="26"/>
          <w:szCs w:val="26"/>
        </w:rPr>
        <w:t>Изменения внесены</w:t>
      </w:r>
      <w:r w:rsidR="00A53CCA" w:rsidRPr="002F3BD6">
        <w:rPr>
          <w:b/>
          <w:sz w:val="26"/>
          <w:szCs w:val="26"/>
        </w:rPr>
        <w:t xml:space="preserve"> </w:t>
      </w:r>
      <w:r w:rsidR="00A53CCA" w:rsidRPr="002F3BD6">
        <w:rPr>
          <w:b/>
          <w:color w:val="000000"/>
          <w:sz w:val="26"/>
          <w:szCs w:val="26"/>
        </w:rPr>
        <w:t>в части Закупки  № 1640 лот № 4</w:t>
      </w:r>
      <w:r w:rsidR="00A53CCA" w:rsidRPr="002F3BD6">
        <w:rPr>
          <w:b/>
          <w:sz w:val="26"/>
          <w:szCs w:val="26"/>
        </w:rPr>
        <w:t>:</w:t>
      </w:r>
    </w:p>
    <w:p w:rsidR="00D4657D" w:rsidRPr="002F3BD6" w:rsidRDefault="000D44AC" w:rsidP="00A53CCA">
      <w:pPr>
        <w:autoSpaceDE w:val="0"/>
        <w:autoSpaceDN w:val="0"/>
        <w:spacing w:before="60"/>
        <w:ind w:firstLine="710"/>
        <w:jc w:val="both"/>
        <w:rPr>
          <w:b/>
          <w:sz w:val="26"/>
          <w:szCs w:val="26"/>
        </w:rPr>
      </w:pPr>
      <w:r w:rsidRPr="002F3BD6">
        <w:rPr>
          <w:b/>
          <w:sz w:val="26"/>
          <w:szCs w:val="26"/>
        </w:rPr>
        <w:t>1</w:t>
      </w:r>
      <w:r w:rsidRPr="002F3BD6">
        <w:rPr>
          <w:sz w:val="26"/>
          <w:szCs w:val="26"/>
        </w:rPr>
        <w:t xml:space="preserve">. </w:t>
      </w:r>
      <w:r w:rsidR="00D4657D" w:rsidRPr="002F3BD6">
        <w:rPr>
          <w:sz w:val="26"/>
          <w:szCs w:val="26"/>
        </w:rPr>
        <w:t xml:space="preserve">в </w:t>
      </w:r>
      <w:r w:rsidR="00D4657D" w:rsidRPr="002F3BD6">
        <w:rPr>
          <w:b/>
          <w:sz w:val="26"/>
          <w:szCs w:val="26"/>
        </w:rPr>
        <w:t>Извещении</w:t>
      </w:r>
      <w:r w:rsidR="00D4657D" w:rsidRPr="002F3BD6">
        <w:rPr>
          <w:sz w:val="26"/>
          <w:szCs w:val="26"/>
        </w:rPr>
        <w:t xml:space="preserve"> </w:t>
      </w:r>
      <w:r w:rsidR="002F3BD6" w:rsidRPr="002F3BD6">
        <w:rPr>
          <w:bCs/>
          <w:sz w:val="26"/>
          <w:szCs w:val="26"/>
        </w:rPr>
        <w:t>о проведении открытого запроса предложений</w:t>
      </w:r>
      <w:r w:rsidR="002F3BD6" w:rsidRPr="002F3BD6">
        <w:rPr>
          <w:b/>
          <w:bCs/>
          <w:sz w:val="26"/>
          <w:szCs w:val="26"/>
        </w:rPr>
        <w:t xml:space="preserve"> </w:t>
      </w:r>
      <w:r w:rsidR="00D4657D" w:rsidRPr="002F3BD6">
        <w:rPr>
          <w:b/>
          <w:sz w:val="26"/>
          <w:szCs w:val="26"/>
        </w:rPr>
        <w:t>следует читать</w:t>
      </w:r>
      <w:r w:rsidR="00D4657D" w:rsidRPr="002F3BD6">
        <w:rPr>
          <w:b/>
          <w:sz w:val="26"/>
          <w:szCs w:val="26"/>
        </w:rPr>
        <w:t>:</w:t>
      </w:r>
      <w:r w:rsidR="00D4657D" w:rsidRPr="002F3BD6">
        <w:rPr>
          <w:b/>
          <w:sz w:val="26"/>
          <w:szCs w:val="26"/>
        </w:rPr>
        <w:t xml:space="preserve"> </w:t>
      </w:r>
    </w:p>
    <w:p w:rsidR="00864D70" w:rsidRPr="002F3BD6" w:rsidRDefault="00D4657D" w:rsidP="00D4657D">
      <w:pPr>
        <w:autoSpaceDE w:val="0"/>
        <w:autoSpaceDN w:val="0"/>
        <w:spacing w:before="60"/>
        <w:jc w:val="both"/>
        <w:rPr>
          <w:sz w:val="26"/>
          <w:szCs w:val="26"/>
        </w:rPr>
      </w:pPr>
      <w:r w:rsidRPr="002F3BD6">
        <w:rPr>
          <w:sz w:val="26"/>
          <w:szCs w:val="26"/>
        </w:rPr>
        <w:t>-</w:t>
      </w:r>
      <w:r w:rsidRPr="002F3BD6">
        <w:rPr>
          <w:b/>
          <w:sz w:val="26"/>
          <w:szCs w:val="26"/>
        </w:rPr>
        <w:t xml:space="preserve"> в </w:t>
      </w:r>
      <w:r w:rsidR="00864D70" w:rsidRPr="002F3BD6">
        <w:rPr>
          <w:b/>
          <w:sz w:val="26"/>
          <w:szCs w:val="26"/>
        </w:rPr>
        <w:t>п</w:t>
      </w:r>
      <w:r w:rsidRPr="002F3BD6">
        <w:rPr>
          <w:b/>
          <w:sz w:val="26"/>
          <w:szCs w:val="26"/>
        </w:rPr>
        <w:t>ункте</w:t>
      </w:r>
      <w:r w:rsidR="00864D70" w:rsidRPr="002F3BD6">
        <w:rPr>
          <w:b/>
          <w:sz w:val="26"/>
          <w:szCs w:val="26"/>
        </w:rPr>
        <w:t xml:space="preserve"> 1</w:t>
      </w:r>
      <w:r w:rsidRPr="002F3BD6">
        <w:rPr>
          <w:b/>
          <w:sz w:val="26"/>
          <w:szCs w:val="26"/>
        </w:rPr>
        <w:t xml:space="preserve"> подпункт 4 </w:t>
      </w:r>
      <w:r w:rsidRPr="002F3BD6">
        <w:rPr>
          <w:sz w:val="26"/>
          <w:szCs w:val="26"/>
        </w:rPr>
        <w:t>«</w:t>
      </w:r>
      <w:r w:rsidRPr="002F3BD6">
        <w:rPr>
          <w:color w:val="000000"/>
          <w:sz w:val="26"/>
          <w:szCs w:val="26"/>
        </w:rPr>
        <w:t>Закупк</w:t>
      </w:r>
      <w:r w:rsidRPr="002F3BD6">
        <w:rPr>
          <w:color w:val="000000"/>
          <w:sz w:val="26"/>
          <w:szCs w:val="26"/>
        </w:rPr>
        <w:t>а</w:t>
      </w:r>
      <w:r w:rsidRPr="002F3BD6">
        <w:rPr>
          <w:color w:val="000000"/>
          <w:sz w:val="26"/>
          <w:szCs w:val="26"/>
        </w:rPr>
        <w:t xml:space="preserve">  № 1640 лот № 4</w:t>
      </w:r>
      <w:r w:rsidR="00A53CCA" w:rsidRPr="002F3BD6">
        <w:rPr>
          <w:sz w:val="26"/>
          <w:szCs w:val="26"/>
        </w:rPr>
        <w:t xml:space="preserve"> </w:t>
      </w:r>
      <w:r w:rsidRPr="002F3BD6">
        <w:rPr>
          <w:sz w:val="26"/>
          <w:szCs w:val="26"/>
        </w:rPr>
        <w:t>«</w:t>
      </w:r>
      <w:r w:rsidR="00864D70" w:rsidRPr="002F3BD6">
        <w:rPr>
          <w:sz w:val="26"/>
          <w:szCs w:val="26"/>
        </w:rPr>
        <w:t>Седельный тягач УРАЛ повышенной проходимости» 2 ед. для филиалов ОАО «ДРСК» «Амурские электрические сети», «Электрические сети ЕАО»;</w:t>
      </w:r>
    </w:p>
    <w:p w:rsidR="00A53CCA" w:rsidRPr="002F3BD6" w:rsidRDefault="00D4657D" w:rsidP="00D4657D">
      <w:pPr>
        <w:tabs>
          <w:tab w:val="left" w:pos="993"/>
        </w:tabs>
        <w:autoSpaceDE w:val="0"/>
        <w:autoSpaceDN w:val="0"/>
        <w:snapToGrid w:val="0"/>
        <w:spacing w:before="60"/>
        <w:jc w:val="both"/>
        <w:rPr>
          <w:sz w:val="26"/>
          <w:szCs w:val="26"/>
        </w:rPr>
      </w:pPr>
      <w:r w:rsidRPr="002F3BD6">
        <w:rPr>
          <w:color w:val="000000"/>
          <w:sz w:val="26"/>
          <w:szCs w:val="26"/>
        </w:rPr>
        <w:t>-</w:t>
      </w:r>
      <w:r w:rsidR="00A53CCA" w:rsidRPr="002F3BD6">
        <w:rPr>
          <w:color w:val="000000"/>
          <w:sz w:val="26"/>
          <w:szCs w:val="26"/>
        </w:rPr>
        <w:t xml:space="preserve"> </w:t>
      </w:r>
      <w:r w:rsidRPr="002F3BD6">
        <w:rPr>
          <w:b/>
          <w:color w:val="000000"/>
          <w:sz w:val="26"/>
          <w:szCs w:val="26"/>
        </w:rPr>
        <w:t>пункт</w:t>
      </w:r>
      <w:r w:rsidRPr="002F3BD6">
        <w:rPr>
          <w:color w:val="000000"/>
          <w:sz w:val="26"/>
          <w:szCs w:val="26"/>
        </w:rPr>
        <w:t xml:space="preserve"> </w:t>
      </w:r>
      <w:r w:rsidR="00A53CCA" w:rsidRPr="002F3BD6">
        <w:rPr>
          <w:b/>
          <w:color w:val="000000"/>
          <w:sz w:val="26"/>
          <w:szCs w:val="26"/>
        </w:rPr>
        <w:t>13</w:t>
      </w:r>
      <w:r w:rsidR="00A53CCA" w:rsidRPr="002F3BD6">
        <w:rPr>
          <w:color w:val="000000"/>
          <w:sz w:val="26"/>
          <w:szCs w:val="26"/>
        </w:rPr>
        <w:t xml:space="preserve"> </w:t>
      </w:r>
      <w:r w:rsidR="00A53CCA" w:rsidRPr="002F3BD6">
        <w:rPr>
          <w:sz w:val="26"/>
          <w:szCs w:val="26"/>
        </w:rPr>
        <w:t xml:space="preserve">«Предполагается, что подведение итогов  запроса предложений будет осуществлено в срок до </w:t>
      </w:r>
      <w:r w:rsidRPr="002F3BD6">
        <w:rPr>
          <w:b/>
          <w:sz w:val="26"/>
          <w:szCs w:val="26"/>
        </w:rPr>
        <w:t>20</w:t>
      </w:r>
      <w:r w:rsidR="00A53CCA" w:rsidRPr="002F3BD6">
        <w:rPr>
          <w:b/>
          <w:sz w:val="26"/>
          <w:szCs w:val="26"/>
        </w:rPr>
        <w:t>.08.2013 г.</w:t>
      </w:r>
      <w:r w:rsidR="00A53CCA" w:rsidRPr="002F3BD6">
        <w:rPr>
          <w:sz w:val="26"/>
          <w:szCs w:val="26"/>
        </w:rPr>
        <w:t xml:space="preserve"> по адресу Организатора. Организатор вправе, при необ</w:t>
      </w:r>
      <w:r w:rsidR="002F3BD6">
        <w:rPr>
          <w:sz w:val="26"/>
          <w:szCs w:val="26"/>
        </w:rPr>
        <w:t>ходимости, изменить данный срок».</w:t>
      </w:r>
      <w:bookmarkStart w:id="0" w:name="_GoBack"/>
      <w:bookmarkEnd w:id="0"/>
    </w:p>
    <w:p w:rsidR="00D4657D" w:rsidRPr="002F3BD6" w:rsidRDefault="00D4657D" w:rsidP="00BA6AC6">
      <w:pPr>
        <w:jc w:val="both"/>
        <w:rPr>
          <w:sz w:val="26"/>
          <w:szCs w:val="26"/>
        </w:rPr>
      </w:pPr>
    </w:p>
    <w:p w:rsidR="00D4657D" w:rsidRDefault="00D4657D" w:rsidP="00BA6AC6">
      <w:pPr>
        <w:jc w:val="both"/>
        <w:rPr>
          <w:sz w:val="26"/>
          <w:szCs w:val="26"/>
        </w:rPr>
      </w:pPr>
    </w:p>
    <w:p w:rsidR="002F3BD6" w:rsidRDefault="002F3BD6" w:rsidP="00BA6AC6">
      <w:pPr>
        <w:jc w:val="both"/>
        <w:rPr>
          <w:sz w:val="26"/>
          <w:szCs w:val="26"/>
        </w:rPr>
      </w:pPr>
    </w:p>
    <w:p w:rsidR="002F3BD6" w:rsidRDefault="002F3BD6" w:rsidP="00BA6AC6">
      <w:pPr>
        <w:jc w:val="both"/>
        <w:rPr>
          <w:sz w:val="26"/>
          <w:szCs w:val="26"/>
        </w:rPr>
      </w:pPr>
    </w:p>
    <w:p w:rsidR="00F60214" w:rsidRPr="003E3627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F60214" w:rsidRDefault="002F3BD6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П</w:t>
      </w:r>
      <w:r w:rsidR="00F60214">
        <w:rPr>
          <w:b/>
          <w:bCs/>
          <w:i/>
          <w:iCs/>
          <w:noProof/>
          <w:sz w:val="26"/>
          <w:szCs w:val="26"/>
        </w:rPr>
        <w:t>редседател</w:t>
      </w:r>
      <w:r>
        <w:rPr>
          <w:b/>
          <w:bCs/>
          <w:i/>
          <w:iCs/>
          <w:noProof/>
          <w:sz w:val="26"/>
          <w:szCs w:val="26"/>
        </w:rPr>
        <w:t>ь</w:t>
      </w:r>
      <w:r w:rsidR="00F60214">
        <w:rPr>
          <w:b/>
          <w:bCs/>
          <w:i/>
          <w:iCs/>
          <w:noProof/>
          <w:sz w:val="26"/>
          <w:szCs w:val="26"/>
        </w:rPr>
        <w:t xml:space="preserve"> Закупочной комиссии</w:t>
      </w:r>
    </w:p>
    <w:p w:rsidR="00F60214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A907F3">
        <w:rPr>
          <w:b/>
          <w:bCs/>
          <w:i/>
          <w:color w:val="000000"/>
          <w:sz w:val="26"/>
          <w:szCs w:val="26"/>
        </w:rPr>
        <w:t>ОАО «ДРСК»</w:t>
      </w:r>
      <w:r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</w:t>
      </w:r>
      <w:r w:rsidR="004C13C2">
        <w:rPr>
          <w:b/>
          <w:bCs/>
          <w:i/>
          <w:iCs/>
          <w:noProof/>
          <w:sz w:val="26"/>
          <w:szCs w:val="26"/>
        </w:rPr>
        <w:t xml:space="preserve">   </w:t>
      </w:r>
      <w:r w:rsidR="008D5500">
        <w:rPr>
          <w:b/>
          <w:bCs/>
          <w:i/>
          <w:iCs/>
          <w:noProof/>
          <w:sz w:val="26"/>
          <w:szCs w:val="26"/>
        </w:rPr>
        <w:t xml:space="preserve">                       </w:t>
      </w:r>
      <w:r>
        <w:rPr>
          <w:b/>
          <w:bCs/>
          <w:i/>
          <w:iCs/>
          <w:noProof/>
          <w:sz w:val="26"/>
          <w:szCs w:val="26"/>
        </w:rPr>
        <w:t xml:space="preserve">      </w:t>
      </w:r>
      <w:r w:rsidR="002F3BD6">
        <w:rPr>
          <w:b/>
          <w:bCs/>
          <w:i/>
          <w:iCs/>
          <w:noProof/>
          <w:sz w:val="26"/>
          <w:szCs w:val="26"/>
        </w:rPr>
        <w:t>В.А. Юхимук</w:t>
      </w: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Исп. </w:t>
      </w:r>
      <w:proofErr w:type="spellStart"/>
      <w:r w:rsidRPr="003E3627">
        <w:rPr>
          <w:sz w:val="14"/>
          <w:szCs w:val="14"/>
        </w:rPr>
        <w:t>Терёшкина</w:t>
      </w:r>
      <w:proofErr w:type="spellEnd"/>
      <w:r w:rsidRPr="003E3627">
        <w:rPr>
          <w:sz w:val="14"/>
          <w:szCs w:val="14"/>
        </w:rPr>
        <w:t xml:space="preserve"> Г.М.</w:t>
      </w: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397-260</w:t>
      </w:r>
    </w:p>
    <w:p w:rsidR="003E3627" w:rsidRPr="003E3627" w:rsidRDefault="00540BBE" w:rsidP="003E3627">
      <w:pPr>
        <w:rPr>
          <w:sz w:val="14"/>
          <w:szCs w:val="14"/>
        </w:rPr>
      </w:pPr>
      <w:hyperlink r:id="rId8" w:history="1">
        <w:r w:rsidR="003E3627" w:rsidRPr="003E3627">
          <w:rPr>
            <w:color w:val="336699"/>
            <w:sz w:val="14"/>
            <w:szCs w:val="14"/>
            <w:lang w:val="en-US"/>
          </w:rPr>
          <w:t>okzt</w:t>
        </w:r>
        <w:r w:rsidR="003E3627" w:rsidRPr="003E3627">
          <w:rPr>
            <w:color w:val="336699"/>
            <w:sz w:val="14"/>
            <w:szCs w:val="14"/>
          </w:rPr>
          <w:t>3@</w:t>
        </w:r>
        <w:r w:rsidR="003E3627" w:rsidRPr="003E3627">
          <w:rPr>
            <w:color w:val="336699"/>
            <w:sz w:val="14"/>
            <w:szCs w:val="14"/>
            <w:lang w:val="en-US"/>
          </w:rPr>
          <w:t>drsk</w:t>
        </w:r>
        <w:r w:rsidR="003E3627" w:rsidRPr="003E3627">
          <w:rPr>
            <w:color w:val="336699"/>
            <w:sz w:val="14"/>
            <w:szCs w:val="14"/>
          </w:rPr>
          <w:t>.</w:t>
        </w:r>
        <w:proofErr w:type="spellStart"/>
        <w:r w:rsidR="003E3627" w:rsidRPr="003E3627">
          <w:rPr>
            <w:color w:val="336699"/>
            <w:sz w:val="14"/>
            <w:szCs w:val="14"/>
            <w:lang w:val="en-US"/>
          </w:rPr>
          <w:t>ru</w:t>
        </w:r>
        <w:proofErr w:type="spellEnd"/>
      </w:hyperlink>
    </w:p>
    <w:p w:rsidR="003E3627" w:rsidRPr="003E3627" w:rsidRDefault="003E3627" w:rsidP="003E3627"/>
    <w:sectPr w:rsidR="003E3627" w:rsidRPr="003E3627" w:rsidSect="007B5CF0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4C7CC1BC"/>
    <w:lvl w:ilvl="0">
      <w:start w:val="1"/>
      <w:numFmt w:val="decimal"/>
      <w:lvlText w:val="%1."/>
      <w:lvlJc w:val="left"/>
      <w:pPr>
        <w:tabs>
          <w:tab w:val="num" w:pos="1277"/>
        </w:tabs>
        <w:ind w:left="143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FCE4A9C"/>
    <w:multiLevelType w:val="multilevel"/>
    <w:tmpl w:val="9DA075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2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D44AC"/>
    <w:rsid w:val="002F3BD6"/>
    <w:rsid w:val="00321705"/>
    <w:rsid w:val="003E3627"/>
    <w:rsid w:val="004842EB"/>
    <w:rsid w:val="004C13C2"/>
    <w:rsid w:val="00536200"/>
    <w:rsid w:val="00540BBE"/>
    <w:rsid w:val="00670809"/>
    <w:rsid w:val="00864D70"/>
    <w:rsid w:val="008D5500"/>
    <w:rsid w:val="00A53CCA"/>
    <w:rsid w:val="00AB773E"/>
    <w:rsid w:val="00BA6AC6"/>
    <w:rsid w:val="00D4657D"/>
    <w:rsid w:val="00E735C1"/>
    <w:rsid w:val="00F60214"/>
    <w:rsid w:val="00F6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3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9</cp:revision>
  <cp:lastPrinted>2013-07-29T00:31:00Z</cp:lastPrinted>
  <dcterms:created xsi:type="dcterms:W3CDTF">2013-01-09T05:14:00Z</dcterms:created>
  <dcterms:modified xsi:type="dcterms:W3CDTF">2013-07-29T00:37:00Z</dcterms:modified>
</cp:coreProperties>
</file>