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476" w:type="pct"/>
            <w:hideMark/>
          </w:tcPr>
          <w:p w:rsidR="000F4708" w:rsidRPr="000F4708" w:rsidRDefault="000F4708" w:rsidP="00A2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2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692" w:rsidRPr="00A21692" w:rsidRDefault="00C71D74" w:rsidP="00A21692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A21692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A21692">
        <w:rPr>
          <w:rFonts w:ascii="Times New Roman" w:hAnsi="Times New Roman" w:cs="Times New Roman"/>
          <w:sz w:val="24"/>
          <w:szCs w:val="24"/>
        </w:rPr>
        <w:t>цен</w:t>
      </w:r>
      <w:r w:rsidR="007B10EC" w:rsidRPr="00A21692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A2169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работ </w:t>
      </w:r>
      <w:proofErr w:type="gramStart"/>
      <w:r w:rsidR="007856C0" w:rsidRPr="00A216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4EAF" w:rsidRPr="00A21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692" w:rsidRPr="00A21692" w:rsidRDefault="00A21692" w:rsidP="00A21692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Закупка 492 раздел 2.1.1.</w:t>
      </w:r>
    </w:p>
    <w:p w:rsidR="00A21692" w:rsidRPr="00A21692" w:rsidRDefault="00A21692" w:rsidP="00A21692">
      <w:pPr>
        <w:pStyle w:val="ae"/>
        <w:spacing w:line="240" w:lineRule="auto"/>
        <w:ind w:left="0" w:firstLine="0"/>
        <w:rPr>
          <w:bCs/>
          <w:sz w:val="24"/>
          <w:szCs w:val="24"/>
        </w:rPr>
      </w:pPr>
      <w:r w:rsidRPr="00A21692">
        <w:rPr>
          <w:b/>
          <w:i/>
          <w:color w:val="000000"/>
          <w:sz w:val="24"/>
          <w:szCs w:val="24"/>
        </w:rPr>
        <w:t xml:space="preserve">Выполнение проектно-изыскательских, строительно-монтажных и пуско-наладочных работ по объектам распределительных сетей территории обслуживаемой </w:t>
      </w:r>
      <w:proofErr w:type="spellStart"/>
      <w:r w:rsidRPr="00A21692">
        <w:rPr>
          <w:b/>
          <w:i/>
          <w:color w:val="000000"/>
          <w:sz w:val="24"/>
          <w:szCs w:val="24"/>
        </w:rPr>
        <w:t>Лазовским</w:t>
      </w:r>
      <w:proofErr w:type="spellEnd"/>
      <w:r w:rsidRPr="00A21692">
        <w:rPr>
          <w:b/>
          <w:i/>
          <w:color w:val="000000"/>
          <w:sz w:val="24"/>
          <w:szCs w:val="24"/>
        </w:rPr>
        <w:t xml:space="preserve"> РЭС, Вяземским РЭС и </w:t>
      </w:r>
      <w:proofErr w:type="spellStart"/>
      <w:r w:rsidRPr="00A21692">
        <w:rPr>
          <w:b/>
          <w:i/>
          <w:color w:val="000000"/>
          <w:sz w:val="24"/>
          <w:szCs w:val="24"/>
        </w:rPr>
        <w:t>Бикинским</w:t>
      </w:r>
      <w:proofErr w:type="spellEnd"/>
      <w:r w:rsidRPr="00A21692">
        <w:rPr>
          <w:b/>
          <w:i/>
          <w:color w:val="000000"/>
          <w:sz w:val="24"/>
          <w:szCs w:val="24"/>
        </w:rPr>
        <w:t xml:space="preserve"> РЭС СП ЦЭС  для нужд филиала ОАО «ДРСК» «Хабаровские ЭС»</w:t>
      </w:r>
      <w:r w:rsidRPr="00A21692">
        <w:rPr>
          <w:bCs/>
          <w:sz w:val="24"/>
          <w:szCs w:val="24"/>
        </w:rPr>
        <w:t>:</w:t>
      </w:r>
    </w:p>
    <w:p w:rsidR="00A21692" w:rsidRPr="00A21692" w:rsidRDefault="00A21692" w:rsidP="00A21692">
      <w:pPr>
        <w:pStyle w:val="ae"/>
        <w:tabs>
          <w:tab w:val="left" w:pos="993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A21692">
        <w:rPr>
          <w:b/>
          <w:bCs/>
          <w:i/>
          <w:sz w:val="24"/>
          <w:szCs w:val="24"/>
        </w:rPr>
        <w:t xml:space="preserve">лот №1 </w:t>
      </w:r>
      <w:r w:rsidRPr="00A21692">
        <w:rPr>
          <w:bCs/>
          <w:sz w:val="24"/>
          <w:szCs w:val="24"/>
        </w:rPr>
        <w:t xml:space="preserve"> - </w:t>
      </w:r>
      <w:r w:rsidRPr="00A21692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Район им. Лазо п. Переяславка ул. </w:t>
      </w:r>
      <w:proofErr w:type="spellStart"/>
      <w:r w:rsidRPr="00A21692">
        <w:rPr>
          <w:b/>
          <w:i/>
          <w:sz w:val="24"/>
          <w:szCs w:val="24"/>
        </w:rPr>
        <w:t>Волочаевская</w:t>
      </w:r>
      <w:proofErr w:type="spellEnd"/>
      <w:r w:rsidRPr="00A21692">
        <w:rPr>
          <w:b/>
          <w:i/>
          <w:sz w:val="24"/>
          <w:szCs w:val="24"/>
        </w:rPr>
        <w:t>, 51  (ПИР,</w:t>
      </w:r>
      <w:r w:rsidRPr="00A21692">
        <w:rPr>
          <w:b/>
          <w:i/>
          <w:sz w:val="24"/>
          <w:szCs w:val="24"/>
          <w:lang w:val="en-US"/>
        </w:rPr>
        <w:t> </w:t>
      </w:r>
      <w:r w:rsidRPr="00A21692">
        <w:rPr>
          <w:b/>
          <w:i/>
          <w:sz w:val="24"/>
          <w:szCs w:val="24"/>
        </w:rPr>
        <w:t xml:space="preserve">СМР); </w:t>
      </w:r>
    </w:p>
    <w:p w:rsidR="00A21692" w:rsidRPr="00A21692" w:rsidRDefault="00A21692" w:rsidP="00A21692">
      <w:pPr>
        <w:pStyle w:val="ae"/>
        <w:tabs>
          <w:tab w:val="left" w:pos="993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A21692">
        <w:rPr>
          <w:b/>
          <w:bCs/>
          <w:i/>
          <w:sz w:val="24"/>
          <w:szCs w:val="24"/>
        </w:rPr>
        <w:t xml:space="preserve">лот №2 </w:t>
      </w:r>
      <w:r w:rsidRPr="00A21692">
        <w:rPr>
          <w:bCs/>
          <w:sz w:val="24"/>
          <w:szCs w:val="24"/>
        </w:rPr>
        <w:t xml:space="preserve"> - </w:t>
      </w:r>
      <w:r w:rsidRPr="00A21692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Хабаровский край, Вяземский район, с. Глебово, ул. </w:t>
      </w:r>
      <w:proofErr w:type="gramStart"/>
      <w:r w:rsidRPr="00A21692">
        <w:rPr>
          <w:b/>
          <w:i/>
          <w:sz w:val="24"/>
          <w:szCs w:val="24"/>
        </w:rPr>
        <w:t>Центральная</w:t>
      </w:r>
      <w:proofErr w:type="gramEnd"/>
      <w:r w:rsidRPr="00A21692">
        <w:rPr>
          <w:b/>
          <w:i/>
          <w:sz w:val="24"/>
          <w:szCs w:val="24"/>
        </w:rPr>
        <w:t>, 7  (ПИР,</w:t>
      </w:r>
      <w:r w:rsidRPr="00A21692">
        <w:rPr>
          <w:b/>
          <w:i/>
          <w:sz w:val="24"/>
          <w:szCs w:val="24"/>
          <w:lang w:val="en-US"/>
        </w:rPr>
        <w:t> </w:t>
      </w:r>
      <w:r w:rsidRPr="00A21692">
        <w:rPr>
          <w:b/>
          <w:i/>
          <w:sz w:val="24"/>
          <w:szCs w:val="24"/>
        </w:rPr>
        <w:t xml:space="preserve">СМР); </w:t>
      </w:r>
    </w:p>
    <w:p w:rsidR="00A21692" w:rsidRPr="00A21692" w:rsidRDefault="00A21692" w:rsidP="00A21692">
      <w:pPr>
        <w:pStyle w:val="21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A21692">
        <w:rPr>
          <w:b/>
          <w:bCs/>
          <w:i/>
          <w:sz w:val="24"/>
          <w:szCs w:val="24"/>
        </w:rPr>
        <w:t xml:space="preserve">лот №3 </w:t>
      </w:r>
      <w:r w:rsidRPr="00A21692">
        <w:rPr>
          <w:bCs/>
          <w:sz w:val="24"/>
          <w:szCs w:val="24"/>
        </w:rPr>
        <w:t xml:space="preserve"> - </w:t>
      </w:r>
      <w:r w:rsidRPr="00A21692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 Камень-Подольск,  ул. Набережная, 3  (ПИР,</w:t>
      </w:r>
      <w:r w:rsidRPr="00A21692">
        <w:rPr>
          <w:b/>
          <w:i/>
          <w:sz w:val="24"/>
          <w:szCs w:val="24"/>
          <w:lang w:val="en-US"/>
        </w:rPr>
        <w:t> </w:t>
      </w:r>
      <w:r w:rsidRPr="00A21692">
        <w:rPr>
          <w:b/>
          <w:i/>
          <w:sz w:val="24"/>
          <w:szCs w:val="24"/>
        </w:rPr>
        <w:t>СМР).</w:t>
      </w:r>
    </w:p>
    <w:p w:rsidR="00ED775F" w:rsidRPr="00A21692" w:rsidRDefault="00ED775F" w:rsidP="00A216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A21692">
        <w:rPr>
          <w:sz w:val="24"/>
        </w:rPr>
        <w:t>Дата и время процедуры вскрытия конвертов: 29.03.2013 г. в 10:00 (время Благовещенское)</w:t>
      </w:r>
    </w:p>
    <w:p w:rsidR="00ED775F" w:rsidRPr="00A21692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A21692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A21692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A21692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A21692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A21692">
        <w:rPr>
          <w:sz w:val="24"/>
        </w:rPr>
        <w:t xml:space="preserve">Планируемая стоимость закупки в соответствии с ГКПЗ или решением ЦЗК: </w:t>
      </w:r>
    </w:p>
    <w:p w:rsidR="00A21692" w:rsidRPr="00A21692" w:rsidRDefault="00A21692" w:rsidP="00A2169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6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№1 </w:t>
      </w:r>
      <w:r w:rsidRPr="00A21692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A216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21692">
        <w:rPr>
          <w:rFonts w:ascii="Times New Roman" w:hAnsi="Times New Roman" w:cs="Times New Roman"/>
          <w:b/>
          <w:bCs/>
          <w:sz w:val="24"/>
          <w:szCs w:val="24"/>
        </w:rPr>
        <w:t xml:space="preserve"> 122 950,00 руб.</w:t>
      </w:r>
      <w:r w:rsidRPr="00A21692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A21692" w:rsidRPr="00A21692" w:rsidRDefault="00A21692" w:rsidP="00A2169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6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№2 </w:t>
      </w:r>
      <w:r w:rsidRPr="00A21692">
        <w:rPr>
          <w:rFonts w:ascii="Times New Roman" w:hAnsi="Times New Roman" w:cs="Times New Roman"/>
          <w:b/>
          <w:bCs/>
          <w:sz w:val="24"/>
          <w:szCs w:val="24"/>
        </w:rPr>
        <w:t xml:space="preserve"> - 136 626,00 руб.</w:t>
      </w:r>
      <w:r w:rsidRPr="00A21692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A21692" w:rsidRPr="00A21692" w:rsidRDefault="00A21692" w:rsidP="00A2169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6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№3  </w:t>
      </w:r>
      <w:r w:rsidRPr="00A21692">
        <w:rPr>
          <w:rFonts w:ascii="Times New Roman" w:hAnsi="Times New Roman" w:cs="Times New Roman"/>
          <w:b/>
          <w:bCs/>
          <w:sz w:val="24"/>
          <w:szCs w:val="24"/>
        </w:rPr>
        <w:t>- 341 188,00  руб.</w:t>
      </w:r>
      <w:r w:rsidRPr="00A21692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A21692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A21692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A21692">
        <w:rPr>
          <w:sz w:val="24"/>
        </w:rPr>
        <w:t>Информация о результатах вскрытия конвертов:</w:t>
      </w:r>
    </w:p>
    <w:p w:rsidR="00ED775F" w:rsidRPr="00A21692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A21692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A21692">
        <w:rPr>
          <w:rFonts w:ascii="Times New Roman" w:hAnsi="Times New Roman" w:cs="Times New Roman"/>
          <w:sz w:val="24"/>
          <w:szCs w:val="24"/>
        </w:rPr>
        <w:t>1</w:t>
      </w:r>
      <w:r w:rsidRPr="00A21692">
        <w:rPr>
          <w:rFonts w:ascii="Times New Roman" w:hAnsi="Times New Roman" w:cs="Times New Roman"/>
          <w:sz w:val="24"/>
          <w:szCs w:val="24"/>
        </w:rPr>
        <w:t xml:space="preserve"> - </w:t>
      </w:r>
      <w:r w:rsidR="00A21692">
        <w:rPr>
          <w:rFonts w:ascii="Times New Roman" w:hAnsi="Times New Roman" w:cs="Times New Roman"/>
          <w:sz w:val="24"/>
          <w:szCs w:val="24"/>
        </w:rPr>
        <w:t>4</w:t>
      </w:r>
      <w:r w:rsidRPr="00A21692">
        <w:rPr>
          <w:rFonts w:ascii="Times New Roman" w:hAnsi="Times New Roman" w:cs="Times New Roman"/>
          <w:sz w:val="24"/>
          <w:szCs w:val="24"/>
        </w:rPr>
        <w:t>; лот №</w:t>
      </w:r>
      <w:r w:rsidR="00A21692">
        <w:rPr>
          <w:rFonts w:ascii="Times New Roman" w:hAnsi="Times New Roman" w:cs="Times New Roman"/>
          <w:sz w:val="24"/>
          <w:szCs w:val="24"/>
        </w:rPr>
        <w:t>2</w:t>
      </w:r>
      <w:r w:rsidRPr="00A21692">
        <w:rPr>
          <w:rFonts w:ascii="Times New Roman" w:hAnsi="Times New Roman" w:cs="Times New Roman"/>
          <w:sz w:val="24"/>
          <w:szCs w:val="24"/>
        </w:rPr>
        <w:t xml:space="preserve"> – </w:t>
      </w:r>
      <w:r w:rsidR="00A21692">
        <w:rPr>
          <w:rFonts w:ascii="Times New Roman" w:hAnsi="Times New Roman" w:cs="Times New Roman"/>
          <w:sz w:val="24"/>
          <w:szCs w:val="24"/>
        </w:rPr>
        <w:t>3, лот №3 - 4</w:t>
      </w:r>
      <w:r w:rsidRPr="00A21692">
        <w:rPr>
          <w:rFonts w:ascii="Times New Roman" w:hAnsi="Times New Roman" w:cs="Times New Roman"/>
          <w:sz w:val="24"/>
          <w:szCs w:val="24"/>
        </w:rPr>
        <w:t>.</w:t>
      </w:r>
    </w:p>
    <w:p w:rsidR="00ED775F" w:rsidRPr="00A21692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A21692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A21692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A21692">
        <w:rPr>
          <w:rFonts w:ascii="Times New Roman" w:hAnsi="Times New Roman" w:cs="Times New Roman"/>
          <w:sz w:val="24"/>
          <w:szCs w:val="24"/>
        </w:rPr>
        <w:t>.</w:t>
      </w:r>
      <w:r w:rsidR="00A21692">
        <w:rPr>
          <w:rFonts w:ascii="Times New Roman" w:hAnsi="Times New Roman" w:cs="Times New Roman"/>
          <w:sz w:val="24"/>
          <w:szCs w:val="24"/>
        </w:rPr>
        <w:t>05</w:t>
      </w:r>
      <w:r w:rsidRPr="00A21692">
        <w:rPr>
          <w:rFonts w:ascii="Times New Roman" w:hAnsi="Times New Roman" w:cs="Times New Roman"/>
          <w:sz w:val="24"/>
          <w:szCs w:val="24"/>
        </w:rPr>
        <w:t>.2013 г.</w:t>
      </w:r>
    </w:p>
    <w:p w:rsidR="00ED775F" w:rsidRPr="00A21692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A2169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21692">
        <w:rPr>
          <w:rFonts w:ascii="Times New Roman" w:hAnsi="Times New Roman" w:cs="Times New Roman"/>
          <w:sz w:val="24"/>
          <w:szCs w:val="24"/>
        </w:rPr>
        <w:t>. 244.</w:t>
      </w:r>
    </w:p>
    <w:p w:rsidR="00ED775F" w:rsidRPr="00A21692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lastRenderedPageBreak/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</w:tr>
      <w:tr w:rsidR="00A21692" w:rsidRPr="00A21692" w:rsidTr="00A21692">
        <w:tc>
          <w:tcPr>
            <w:tcW w:w="9498" w:type="dxa"/>
            <w:gridSpan w:val="2"/>
            <w:shd w:val="clear" w:color="auto" w:fill="auto"/>
          </w:tcPr>
          <w:p w:rsidR="00A21692" w:rsidRPr="00A21692" w:rsidRDefault="00A21692" w:rsidP="00BC00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№1 </w:t>
            </w:r>
            <w:r w:rsidRPr="00A21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Район им. Лазо п. Переяславка ул. </w:t>
            </w:r>
            <w:proofErr w:type="spellStart"/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Волочаевская</w:t>
            </w:r>
            <w:proofErr w:type="spellEnd"/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51  (ПИР,</w:t>
            </w:r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СМР)</w:t>
            </w:r>
          </w:p>
        </w:tc>
      </w:tr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</w:t>
            </w:r>
            <w:proofErr w:type="spell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Элитмонтаж</w:t>
            </w:r>
            <w:proofErr w:type="spell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Хабаровский район, с. </w:t>
            </w:r>
            <w:proofErr w:type="spell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Бычиха</w:t>
            </w:r>
            <w:proofErr w:type="spell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ул. </w:t>
            </w:r>
            <w:proofErr w:type="gram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Юбилейная</w:t>
            </w:r>
            <w:proofErr w:type="gram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 13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109 352,00 </w:t>
            </w:r>
          </w:p>
        </w:tc>
      </w:tr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ООО «Электромонтажный участок» г. Омск, ул. </w:t>
            </w:r>
            <w:proofErr w:type="gram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Заводская</w:t>
            </w:r>
            <w:proofErr w:type="gram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1-я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111 789,00 </w:t>
            </w:r>
          </w:p>
        </w:tc>
      </w:tr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</w:t>
            </w:r>
            <w:proofErr w:type="spell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Первит</w:t>
            </w:r>
            <w:proofErr w:type="spell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</w:t>
            </w:r>
            <w:proofErr w:type="spell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proofErr w:type="gram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.Х</w:t>
            </w:r>
            <w:proofErr w:type="gram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абаровск</w:t>
            </w:r>
            <w:proofErr w:type="spell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ул. Гагарина, д. 22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114 359,00 </w:t>
            </w:r>
          </w:p>
        </w:tc>
      </w:tr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ОАО «Востоксельэлектросетьстрой»</w:t>
            </w: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 xml:space="preserve">г. Хабаровск, ул. </w:t>
            </w:r>
            <w:proofErr w:type="gram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Тихоокеанская</w:t>
            </w:r>
            <w:proofErr w:type="gram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165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118 663,00 </w:t>
            </w:r>
          </w:p>
        </w:tc>
      </w:tr>
      <w:tr w:rsidR="00A21692" w:rsidRPr="00A21692" w:rsidTr="00A21692">
        <w:tc>
          <w:tcPr>
            <w:tcW w:w="9498" w:type="dxa"/>
            <w:gridSpan w:val="2"/>
            <w:shd w:val="clear" w:color="auto" w:fill="auto"/>
          </w:tcPr>
          <w:p w:rsidR="00A21692" w:rsidRPr="00A21692" w:rsidRDefault="00A21692" w:rsidP="00BC008F">
            <w:pPr>
              <w:tabs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№2 </w:t>
            </w:r>
            <w:r w:rsidRPr="00A21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Хабаровский край, Вяземский район, с. Глебово, ул. </w:t>
            </w:r>
            <w:proofErr w:type="gramStart"/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Центральная</w:t>
            </w:r>
            <w:proofErr w:type="gramEnd"/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7  (ПИР,</w:t>
            </w:r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СМР)</w:t>
            </w:r>
          </w:p>
        </w:tc>
      </w:tr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</w:t>
            </w:r>
            <w:proofErr w:type="spell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Первит</w:t>
            </w:r>
            <w:proofErr w:type="spell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</w:t>
            </w:r>
            <w:proofErr w:type="spell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proofErr w:type="gram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.Х</w:t>
            </w:r>
            <w:proofErr w:type="gram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абаровск</w:t>
            </w:r>
            <w:proofErr w:type="spell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ул. Гагарина, д. 22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sz w:val="20"/>
                <w:szCs w:val="20"/>
              </w:rPr>
              <w:t>123 637,00</w:t>
            </w:r>
          </w:p>
        </w:tc>
      </w:tr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ООО «Электромонтажный участок» г. Омск, ул. </w:t>
            </w:r>
            <w:proofErr w:type="gram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Заводская</w:t>
            </w:r>
            <w:proofErr w:type="gram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1-я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123 859,00 </w:t>
            </w:r>
          </w:p>
        </w:tc>
      </w:tr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ОАО «Востоксельэлектросетьстрой»</w:t>
            </w: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 xml:space="preserve">г. Хабаровск, ул. </w:t>
            </w:r>
            <w:proofErr w:type="gram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Тихоокеанская</w:t>
            </w:r>
            <w:proofErr w:type="gram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165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132 331,00 </w:t>
            </w:r>
          </w:p>
        </w:tc>
      </w:tr>
      <w:tr w:rsidR="00A21692" w:rsidRPr="00A21692" w:rsidTr="00A21692">
        <w:tc>
          <w:tcPr>
            <w:tcW w:w="9498" w:type="dxa"/>
            <w:gridSpan w:val="2"/>
            <w:shd w:val="clear" w:color="auto" w:fill="auto"/>
          </w:tcPr>
          <w:p w:rsidR="00A21692" w:rsidRPr="00A21692" w:rsidRDefault="00A21692" w:rsidP="00BC008F">
            <w:pPr>
              <w:tabs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№3 </w:t>
            </w:r>
            <w:r w:rsidRPr="00A21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Технологическое присоединение к электрической сети ОАО «ДРСК» потребителей с заявленной мощностью до 150 кВт  по адресу Район им. Лазо с. Камень-Подольск,  ул. Набережная, 3  (ПИР,</w:t>
            </w:r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Pr="00A216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СМР)</w:t>
            </w:r>
          </w:p>
        </w:tc>
      </w:tr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</w:t>
            </w:r>
            <w:proofErr w:type="spell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Элитмонтаж</w:t>
            </w:r>
            <w:proofErr w:type="spell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Хабаровский район, с. </w:t>
            </w:r>
            <w:proofErr w:type="spell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Бычиха</w:t>
            </w:r>
            <w:proofErr w:type="spell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ул. </w:t>
            </w:r>
            <w:proofErr w:type="gram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Юбилейная</w:t>
            </w:r>
            <w:proofErr w:type="gram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 13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301 369,00 </w:t>
            </w:r>
          </w:p>
        </w:tc>
      </w:tr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ООО «Электромонтажный участок» г. Омск, ул. </w:t>
            </w:r>
            <w:proofErr w:type="gram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Заводская</w:t>
            </w:r>
            <w:proofErr w:type="gram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1-я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309 622,00 </w:t>
            </w:r>
          </w:p>
        </w:tc>
      </w:tr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</w:t>
            </w:r>
            <w:proofErr w:type="spell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Первит</w:t>
            </w:r>
            <w:proofErr w:type="spell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</w:t>
            </w:r>
            <w:proofErr w:type="spell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proofErr w:type="gram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.Х</w:t>
            </w:r>
            <w:proofErr w:type="gram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абаровск</w:t>
            </w:r>
            <w:proofErr w:type="spell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ул. Гагарина, д. 22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319 684,00 </w:t>
            </w:r>
          </w:p>
        </w:tc>
      </w:tr>
      <w:tr w:rsidR="00A21692" w:rsidRPr="00A21692" w:rsidTr="00A21692">
        <w:tc>
          <w:tcPr>
            <w:tcW w:w="4678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ОАО «Востоксельэлектросетьстрой»</w:t>
            </w:r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 xml:space="preserve">г. Хабаровск, ул. </w:t>
            </w:r>
            <w:proofErr w:type="gramStart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Тихоокеанская</w:t>
            </w:r>
            <w:proofErr w:type="gramEnd"/>
            <w:r w:rsidRPr="00A216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165</w:t>
            </w:r>
          </w:p>
        </w:tc>
        <w:tc>
          <w:tcPr>
            <w:tcW w:w="4820" w:type="dxa"/>
            <w:shd w:val="clear" w:color="auto" w:fill="auto"/>
          </w:tcPr>
          <w:p w:rsidR="00A21692" w:rsidRPr="00A21692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334 302,00 </w:t>
            </w:r>
          </w:p>
        </w:tc>
      </w:tr>
    </w:tbl>
    <w:p w:rsidR="00ED775F" w:rsidRPr="00A21692" w:rsidRDefault="00ED775F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Pr="00A21692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A21692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A21692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19" w:rsidRDefault="00400F19" w:rsidP="000F4708">
      <w:pPr>
        <w:spacing w:after="0" w:line="240" w:lineRule="auto"/>
      </w:pPr>
      <w:r>
        <w:separator/>
      </w:r>
    </w:p>
  </w:endnote>
  <w:endnote w:type="continuationSeparator" w:id="0">
    <w:p w:rsidR="00400F19" w:rsidRDefault="00400F1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6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19" w:rsidRDefault="00400F19" w:rsidP="000F4708">
      <w:pPr>
        <w:spacing w:after="0" w:line="240" w:lineRule="auto"/>
      </w:pPr>
      <w:r>
        <w:separator/>
      </w:r>
    </w:p>
  </w:footnote>
  <w:footnote w:type="continuationSeparator" w:id="0">
    <w:p w:rsidR="00400F19" w:rsidRDefault="00400F1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77D4">
      <w:rPr>
        <w:i/>
        <w:sz w:val="18"/>
        <w:szCs w:val="18"/>
      </w:rPr>
      <w:t>201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9577D4">
      <w:rPr>
        <w:i/>
        <w:sz w:val="18"/>
        <w:szCs w:val="18"/>
      </w:rPr>
      <w:t>26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2911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00F19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21692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F59E-B290-4655-A13A-EA99BF53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2013-04-01T06:05:00Z</cp:lastPrinted>
  <dcterms:created xsi:type="dcterms:W3CDTF">2013-04-01T22:41:00Z</dcterms:created>
  <dcterms:modified xsi:type="dcterms:W3CDTF">2013-06-21T07:54:00Z</dcterms:modified>
</cp:coreProperties>
</file>