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31" w:rsidRDefault="00343F31" w:rsidP="00343F31">
      <w:pPr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  <w:r>
        <w:rPr>
          <w:b/>
          <w:color w:val="000000"/>
          <w:sz w:val="26"/>
          <w:szCs w:val="26"/>
        </w:rPr>
        <w:t>Приложение № 1</w:t>
      </w:r>
    </w:p>
    <w:p w:rsidR="00FD50E8" w:rsidRDefault="00DC6D8F" w:rsidP="00FD50E8">
      <w:pPr>
        <w:jc w:val="center"/>
        <w:rPr>
          <w:b/>
          <w:bCs/>
          <w:color w:val="000000"/>
          <w:sz w:val="26"/>
          <w:szCs w:val="26"/>
        </w:rPr>
      </w:pPr>
      <w:r w:rsidRPr="00DC6D8F">
        <w:rPr>
          <w:b/>
          <w:color w:val="000000"/>
          <w:sz w:val="26"/>
          <w:szCs w:val="26"/>
        </w:rPr>
        <w:t>Техническое задание на</w:t>
      </w:r>
      <w:r w:rsidR="00C96705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bCs/>
          <w:color w:val="000000"/>
          <w:sz w:val="26"/>
          <w:szCs w:val="26"/>
        </w:rPr>
        <w:t xml:space="preserve">поставку </w:t>
      </w:r>
      <w:r w:rsidR="00200845">
        <w:rPr>
          <w:b/>
          <w:bCs/>
          <w:color w:val="000000"/>
          <w:sz w:val="26"/>
          <w:szCs w:val="26"/>
        </w:rPr>
        <w:t>зимней</w:t>
      </w:r>
      <w:r w:rsidR="00FD50E8">
        <w:rPr>
          <w:b/>
          <w:bCs/>
          <w:color w:val="000000"/>
          <w:sz w:val="26"/>
          <w:szCs w:val="26"/>
        </w:rPr>
        <w:t xml:space="preserve"> спецодежды </w:t>
      </w:r>
    </w:p>
    <w:p w:rsidR="006C3CAF" w:rsidRDefault="00FD50E8" w:rsidP="00FD50E8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 средств защиты рук</w:t>
      </w:r>
    </w:p>
    <w:p w:rsidR="00DD6348" w:rsidRPr="00933732" w:rsidRDefault="006C0700" w:rsidP="00933732">
      <w:pPr>
        <w:pStyle w:val="af1"/>
        <w:numPr>
          <w:ilvl w:val="0"/>
          <w:numId w:val="46"/>
        </w:numPr>
        <w:ind w:left="-284" w:hanging="425"/>
        <w:rPr>
          <w:b/>
          <w:u w:val="single"/>
        </w:rPr>
      </w:pPr>
      <w:r w:rsidRPr="00933732">
        <w:rPr>
          <w:b/>
          <w:u w:val="single"/>
        </w:rPr>
        <w:t xml:space="preserve">Перечень, </w:t>
      </w:r>
      <w:r w:rsidR="00DD6348" w:rsidRPr="00933732">
        <w:rPr>
          <w:b/>
          <w:u w:val="single"/>
        </w:rPr>
        <w:t>объемы</w:t>
      </w:r>
      <w:r w:rsidRPr="00933732">
        <w:rPr>
          <w:b/>
          <w:u w:val="single"/>
        </w:rPr>
        <w:t>, сроки, характеристики и</w:t>
      </w:r>
      <w:r w:rsidR="00DC56AE" w:rsidRPr="00933732">
        <w:rPr>
          <w:b/>
          <w:u w:val="single"/>
        </w:rPr>
        <w:t xml:space="preserve"> грузополучател</w:t>
      </w:r>
      <w:r w:rsidRPr="00933732">
        <w:rPr>
          <w:b/>
          <w:u w:val="single"/>
        </w:rPr>
        <w:t>и</w:t>
      </w:r>
      <w:r w:rsidR="00DD6348" w:rsidRPr="00933732">
        <w:rPr>
          <w:b/>
          <w:u w:val="single"/>
        </w:rPr>
        <w:t xml:space="preserve"> закупаемой продукции</w:t>
      </w:r>
      <w:r w:rsidRPr="00933732">
        <w:rPr>
          <w:b/>
          <w:u w:val="single"/>
        </w:rPr>
        <w:t>.</w:t>
      </w:r>
    </w:p>
    <w:p w:rsidR="00933732" w:rsidRPr="00933732" w:rsidRDefault="00933732" w:rsidP="00933732">
      <w:pPr>
        <w:pStyle w:val="af1"/>
        <w:rPr>
          <w:b/>
          <w:u w:val="single"/>
        </w:rPr>
      </w:pP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>1. Грузополучатель филиал ОАО «ДРСК» «Амурские электрические сети»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до </w:t>
      </w:r>
      <w:r w:rsidR="00E1658C">
        <w:rPr>
          <w:b/>
          <w:i/>
        </w:rPr>
        <w:t>30</w:t>
      </w:r>
      <w:r w:rsidRPr="00E54574">
        <w:rPr>
          <w:b/>
          <w:i/>
        </w:rPr>
        <w:t xml:space="preserve"> </w:t>
      </w:r>
      <w:r w:rsidR="00E1658C">
        <w:rPr>
          <w:b/>
          <w:i/>
        </w:rPr>
        <w:t>сентября</w:t>
      </w:r>
      <w:r w:rsidRPr="00E54574">
        <w:rPr>
          <w:b/>
          <w:i/>
        </w:rPr>
        <w:t xml:space="preserve"> 201</w:t>
      </w:r>
      <w:r w:rsidR="0084457F">
        <w:rPr>
          <w:b/>
          <w:i/>
        </w:rPr>
        <w:t>3</w:t>
      </w:r>
      <w:r w:rsidRPr="00E54574">
        <w:rPr>
          <w:b/>
          <w:i/>
        </w:rPr>
        <w:t>года.</w:t>
      </w:r>
    </w:p>
    <w:p w:rsidR="006C0700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Место поставки  - ст. Благовещенск Заб. ЖД</w:t>
      </w:r>
    </w:p>
    <w:p w:rsidR="00933732" w:rsidRPr="00E54574" w:rsidRDefault="00933732" w:rsidP="006C0700">
      <w:pPr>
        <w:tabs>
          <w:tab w:val="left" w:pos="1725"/>
        </w:tabs>
        <w:rPr>
          <w:b/>
          <w:i/>
        </w:rPr>
      </w:pPr>
    </w:p>
    <w:tbl>
      <w:tblPr>
        <w:tblW w:w="9877" w:type="dxa"/>
        <w:tblInd w:w="-601" w:type="dxa"/>
        <w:tblLook w:val="04A0" w:firstRow="1" w:lastRow="0" w:firstColumn="1" w:lastColumn="0" w:noHBand="0" w:noVBand="1"/>
      </w:tblPr>
      <w:tblGrid>
        <w:gridCol w:w="520"/>
        <w:gridCol w:w="4017"/>
        <w:gridCol w:w="1984"/>
        <w:gridCol w:w="720"/>
        <w:gridCol w:w="840"/>
        <w:gridCol w:w="804"/>
        <w:gridCol w:w="992"/>
      </w:tblGrid>
      <w:tr w:rsidR="00BD18B2" w:rsidRPr="00BD18B2" w:rsidTr="00EE5292">
        <w:trPr>
          <w:trHeight w:val="253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8B2" w:rsidRPr="00BD18B2" w:rsidRDefault="00BD18B2" w:rsidP="00BD18B2">
            <w:pPr>
              <w:jc w:val="center"/>
              <w:rPr>
                <w:b/>
                <w:bCs/>
                <w:sz w:val="20"/>
                <w:szCs w:val="20"/>
              </w:rPr>
            </w:pPr>
            <w:r w:rsidRPr="00BD18B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01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8B2" w:rsidRPr="00BD18B2" w:rsidRDefault="00BD18B2" w:rsidP="00BD18B2">
            <w:pPr>
              <w:jc w:val="center"/>
              <w:rPr>
                <w:b/>
                <w:bCs/>
                <w:sz w:val="20"/>
                <w:szCs w:val="20"/>
              </w:rPr>
            </w:pPr>
            <w:r w:rsidRPr="00BD18B2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8B2" w:rsidRPr="00BD18B2" w:rsidRDefault="00BD18B2" w:rsidP="00BD18B2">
            <w:pPr>
              <w:jc w:val="center"/>
              <w:rPr>
                <w:b/>
                <w:bCs/>
                <w:sz w:val="20"/>
                <w:szCs w:val="20"/>
              </w:rPr>
            </w:pPr>
            <w:r w:rsidRPr="00BD18B2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8B2" w:rsidRPr="00BD18B2" w:rsidRDefault="00BD18B2" w:rsidP="00BD18B2">
            <w:pPr>
              <w:jc w:val="center"/>
              <w:rPr>
                <w:b/>
                <w:bCs/>
                <w:sz w:val="20"/>
                <w:szCs w:val="20"/>
              </w:rPr>
            </w:pPr>
            <w:r w:rsidRPr="00BD18B2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8B2" w:rsidRPr="00BD18B2" w:rsidRDefault="00BD18B2" w:rsidP="00BD18B2">
            <w:pPr>
              <w:jc w:val="center"/>
              <w:rPr>
                <w:b/>
                <w:bCs/>
                <w:sz w:val="20"/>
                <w:szCs w:val="20"/>
              </w:rPr>
            </w:pPr>
            <w:r w:rsidRPr="00BD18B2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0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8B2" w:rsidRPr="00BD18B2" w:rsidRDefault="00BD18B2" w:rsidP="00BD18B2">
            <w:pPr>
              <w:jc w:val="center"/>
              <w:rPr>
                <w:b/>
                <w:bCs/>
                <w:sz w:val="20"/>
                <w:szCs w:val="20"/>
              </w:rPr>
            </w:pPr>
            <w:r w:rsidRPr="00BD18B2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18B2" w:rsidRPr="00BD18B2" w:rsidRDefault="00BD18B2" w:rsidP="00BD18B2">
            <w:pPr>
              <w:jc w:val="center"/>
              <w:rPr>
                <w:b/>
                <w:bCs/>
                <w:sz w:val="20"/>
                <w:szCs w:val="20"/>
              </w:rPr>
            </w:pPr>
            <w:r w:rsidRPr="00BD18B2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BD18B2" w:rsidRPr="00BD18B2" w:rsidTr="00EE5292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BD18B2" w:rsidRPr="00BD18B2" w:rsidRDefault="00BD18B2" w:rsidP="00BD18B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1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D18B2" w:rsidRPr="00BD18B2" w:rsidRDefault="00BD18B2" w:rsidP="00BD18B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D18B2" w:rsidRPr="00BD18B2" w:rsidRDefault="00BD18B2" w:rsidP="00BD18B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D18B2" w:rsidRPr="00BD18B2" w:rsidRDefault="00BD18B2" w:rsidP="00BD18B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D18B2" w:rsidRPr="00BD18B2" w:rsidRDefault="00BD18B2" w:rsidP="00BD18B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D18B2" w:rsidRPr="00BD18B2" w:rsidRDefault="00BD18B2" w:rsidP="00BD18B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D18B2" w:rsidRPr="00BD18B2" w:rsidRDefault="00BD18B2" w:rsidP="00BD18B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D18B2" w:rsidRPr="00BD18B2" w:rsidTr="00EE5292">
        <w:trPr>
          <w:trHeight w:val="4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39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4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26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5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48-50/194-200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5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28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4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20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3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52-54/194-200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4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39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56-58/194-200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Брюки мужские (утеплитель синтепон)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EE5292">
        <w:trPr>
          <w:trHeight w:val="5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34276C" w:rsidRDefault="00BD18B2" w:rsidP="00BD18B2">
            <w:pPr>
              <w:rPr>
                <w:sz w:val="20"/>
                <w:szCs w:val="20"/>
              </w:rPr>
            </w:pPr>
            <w:r w:rsidRPr="0034276C">
              <w:rPr>
                <w:sz w:val="20"/>
                <w:szCs w:val="20"/>
              </w:rPr>
              <w:t>Костюм женский (куртка+брюки+жилет, утеплитель синтепон) р. 48-50</w:t>
            </w:r>
            <w:r w:rsidR="0034276C" w:rsidRPr="0034276C">
              <w:rPr>
                <w:sz w:val="20"/>
                <w:szCs w:val="20"/>
              </w:rPr>
              <w:t>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84889">
        <w:trPr>
          <w:trHeight w:val="4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center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женский (куртка+брюки+жилет, 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женский (куртка+брюки+жилет, 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34276C" w:rsidP="00BD18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3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женский (куртка+брюки+жилет,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17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8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154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34276C" w:rsidP="00BD18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48-50/194-200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0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34276C" w:rsidP="00BD18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72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52-54/194-200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17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56-58/194-200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56-58/158-164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0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60-62/194-200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64-66/170-176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(куртка+брюки+жилет, утеплитель синтепон) р. 64-66/182-188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6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(куртка</w:t>
            </w:r>
            <w:r w:rsidR="00EE5292">
              <w:rPr>
                <w:sz w:val="20"/>
                <w:szCs w:val="20"/>
              </w:rPr>
              <w:t xml:space="preserve"> </w:t>
            </w:r>
            <w:r w:rsidRPr="00BD18B2">
              <w:rPr>
                <w:sz w:val="20"/>
                <w:szCs w:val="20"/>
              </w:rPr>
              <w:t>+</w:t>
            </w:r>
            <w:r w:rsidR="00EE5292">
              <w:rPr>
                <w:sz w:val="20"/>
                <w:szCs w:val="20"/>
              </w:rPr>
              <w:t xml:space="preserve"> </w:t>
            </w:r>
            <w:r w:rsidRPr="00BD18B2">
              <w:rPr>
                <w:sz w:val="20"/>
                <w:szCs w:val="20"/>
              </w:rPr>
              <w:t>полукомбин</w:t>
            </w:r>
            <w:r w:rsidRPr="00BD18B2">
              <w:rPr>
                <w:sz w:val="20"/>
                <w:szCs w:val="20"/>
              </w:rPr>
              <w:t>е</w:t>
            </w:r>
            <w:r w:rsidRPr="00BD18B2">
              <w:rPr>
                <w:sz w:val="20"/>
                <w:szCs w:val="20"/>
              </w:rPr>
              <w:t>зон+жилет, утеплитель ватин)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7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ватин)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7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ватин) р. 48-50/194-200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69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ватин)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70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ватин)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69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6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34276C" w:rsidP="00BD18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7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34276C" w:rsidP="00BD18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6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34276C" w:rsidP="00BD18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28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7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52-54/194-200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7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8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69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70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7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56-58/194-200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7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34276C" w:rsidP="00BD18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68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7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60-62/194-200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6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мужской (кур</w:t>
            </w:r>
            <w:r w:rsidRPr="00BD18B2">
              <w:rPr>
                <w:sz w:val="20"/>
                <w:szCs w:val="20"/>
              </w:rPr>
              <w:t>т</w:t>
            </w:r>
            <w:r w:rsidRPr="00BD18B2">
              <w:rPr>
                <w:sz w:val="20"/>
                <w:szCs w:val="20"/>
              </w:rPr>
              <w:t>ка+полукомбинезон+жилет, утеплитель синтепон) р. 64-66/194-200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сварщика со спилком утепленный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сварщика со спилком утепленный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сварщика со спилком утепленный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сварщика со спилком утепленный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Костюм сварщика со спилком утепленный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31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48-50/194-200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3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25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5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26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5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52-54/194-200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5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0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5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3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Куртка мужская с жилетом (утеплитель синтепон) р. 60-62/194-200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Перчатки с защитным покрытием, мороз</w:t>
            </w:r>
            <w:r w:rsidRPr="00BD18B2">
              <w:rPr>
                <w:sz w:val="20"/>
                <w:szCs w:val="20"/>
              </w:rPr>
              <w:t>о</w:t>
            </w:r>
            <w:r w:rsidRPr="00BD18B2">
              <w:rPr>
                <w:sz w:val="20"/>
                <w:szCs w:val="20"/>
              </w:rPr>
              <w:t>стойкие, с шерстяными вкладышами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12.4.183-91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1 519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Перчатки утепленные со спилковым нал</w:t>
            </w:r>
            <w:r w:rsidRPr="00BD18B2">
              <w:rPr>
                <w:sz w:val="20"/>
                <w:szCs w:val="20"/>
              </w:rPr>
              <w:t>а</w:t>
            </w:r>
            <w:r w:rsidRPr="00BD18B2">
              <w:rPr>
                <w:sz w:val="20"/>
                <w:szCs w:val="20"/>
              </w:rPr>
              <w:t>донником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5007-87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1 353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Полушубок меховой нагольный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4432-71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Полушубок меховой нагольный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4432-71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Полушубок меховой нагольный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4432-71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 xml:space="preserve">Рукавицы ватные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12.4.010-75 Размер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1 367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4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8B2" w:rsidRPr="00BD18B2" w:rsidRDefault="00BD18B2" w:rsidP="00DA17CE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Рукавицы утепленные с мех</w:t>
            </w:r>
            <w:r w:rsidR="00DA17CE">
              <w:rPr>
                <w:sz w:val="20"/>
                <w:szCs w:val="20"/>
              </w:rPr>
              <w:t>овым</w:t>
            </w:r>
            <w:r w:rsidRPr="00BD18B2">
              <w:rPr>
                <w:sz w:val="20"/>
                <w:szCs w:val="20"/>
              </w:rPr>
              <w:t xml:space="preserve"> утеплит</w:t>
            </w:r>
            <w:r w:rsidRPr="00BD18B2">
              <w:rPr>
                <w:sz w:val="20"/>
                <w:szCs w:val="20"/>
              </w:rPr>
              <w:t>е</w:t>
            </w:r>
            <w:r w:rsidRPr="00BD18B2">
              <w:rPr>
                <w:sz w:val="20"/>
                <w:szCs w:val="20"/>
              </w:rPr>
              <w:t>лем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12.4.010-75 Размер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44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  <w:tr w:rsidR="00BD18B2" w:rsidRPr="00BD18B2" w:rsidTr="0034276C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D18B2" w:rsidRPr="00BD18B2" w:rsidRDefault="0034276C" w:rsidP="00BD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18B2" w:rsidRPr="00BD18B2" w:rsidRDefault="00BD18B2" w:rsidP="00BD18B2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5274-90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61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D18B2" w:rsidRPr="00BD18B2" w:rsidRDefault="00BD18B2" w:rsidP="00BD18B2">
            <w:pPr>
              <w:jc w:val="right"/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 </w:t>
            </w:r>
          </w:p>
        </w:tc>
      </w:tr>
    </w:tbl>
    <w:p w:rsidR="006C0700" w:rsidRDefault="006C0700" w:rsidP="006C0700">
      <w:pPr>
        <w:tabs>
          <w:tab w:val="left" w:pos="1725"/>
        </w:tabs>
        <w:jc w:val="right"/>
        <w:rPr>
          <w:b/>
          <w:sz w:val="20"/>
          <w:szCs w:val="20"/>
        </w:rPr>
      </w:pP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>2. Грузополучатель филиал ОАО «ДРСК» «Приморские электрические сети»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до </w:t>
      </w:r>
      <w:r w:rsidR="00200845">
        <w:rPr>
          <w:b/>
          <w:i/>
        </w:rPr>
        <w:t>30</w:t>
      </w:r>
      <w:r w:rsidRPr="00E54574">
        <w:rPr>
          <w:b/>
          <w:i/>
        </w:rPr>
        <w:t xml:space="preserve"> </w:t>
      </w:r>
      <w:r w:rsidR="00200845">
        <w:rPr>
          <w:b/>
          <w:i/>
        </w:rPr>
        <w:t>сентября</w:t>
      </w:r>
      <w:r w:rsidRPr="00E54574">
        <w:rPr>
          <w:b/>
          <w:i/>
        </w:rPr>
        <w:t xml:space="preserve"> 201</w:t>
      </w:r>
      <w:r w:rsidR="0084457F">
        <w:rPr>
          <w:b/>
          <w:i/>
        </w:rPr>
        <w:t>3</w:t>
      </w:r>
      <w:r w:rsidRPr="00E54574">
        <w:rPr>
          <w:b/>
          <w:i/>
        </w:rPr>
        <w:t>года.</w:t>
      </w:r>
    </w:p>
    <w:p w:rsidR="00200845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Место поставки  - ст. Уссурийск ДВЖД</w:t>
      </w:r>
    </w:p>
    <w:p w:rsidR="00933732" w:rsidRDefault="00933732" w:rsidP="006C0700">
      <w:pPr>
        <w:tabs>
          <w:tab w:val="left" w:pos="1725"/>
        </w:tabs>
        <w:rPr>
          <w:b/>
          <w:i/>
        </w:rPr>
      </w:pPr>
    </w:p>
    <w:tbl>
      <w:tblPr>
        <w:tblW w:w="9923" w:type="dxa"/>
        <w:tblInd w:w="-601" w:type="dxa"/>
        <w:tblLook w:val="04A0" w:firstRow="1" w:lastRow="0" w:firstColumn="1" w:lastColumn="0" w:noHBand="0" w:noVBand="1"/>
      </w:tblPr>
      <w:tblGrid>
        <w:gridCol w:w="520"/>
        <w:gridCol w:w="4017"/>
        <w:gridCol w:w="1984"/>
        <w:gridCol w:w="720"/>
        <w:gridCol w:w="840"/>
        <w:gridCol w:w="850"/>
        <w:gridCol w:w="992"/>
      </w:tblGrid>
      <w:tr w:rsidR="00741C40" w:rsidRPr="00741C40" w:rsidTr="000818D6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C40" w:rsidRPr="00741C40" w:rsidRDefault="00741C40" w:rsidP="0074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741C4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01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C40" w:rsidRPr="00741C40" w:rsidRDefault="00741C40" w:rsidP="0074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741C40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C40" w:rsidRPr="00741C40" w:rsidRDefault="00741C40" w:rsidP="0074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741C40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C40" w:rsidRPr="00741C40" w:rsidRDefault="00741C40" w:rsidP="0074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741C40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1C40" w:rsidRPr="00741C40" w:rsidRDefault="00741C40" w:rsidP="0074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741C40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C40" w:rsidRPr="00741C40" w:rsidRDefault="00741C40" w:rsidP="0074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741C40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1C40" w:rsidRPr="00741C40" w:rsidRDefault="00741C40" w:rsidP="0074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741C40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741C40" w:rsidRPr="00741C40" w:rsidTr="000818D6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741C40" w:rsidRPr="00741C40" w:rsidRDefault="00741C40" w:rsidP="00741C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1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41C40" w:rsidRPr="00741C40" w:rsidRDefault="00741C40" w:rsidP="00741C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41C40" w:rsidRPr="00741C40" w:rsidRDefault="00741C40" w:rsidP="00741C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41C40" w:rsidRPr="00741C40" w:rsidRDefault="00741C40" w:rsidP="00741C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1C40" w:rsidRPr="00741C40" w:rsidRDefault="00741C40" w:rsidP="00741C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1C40" w:rsidRPr="00741C40" w:rsidRDefault="00741C40" w:rsidP="00741C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741C40" w:rsidRPr="00741C40" w:rsidRDefault="00741C40" w:rsidP="00741C4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1C40" w:rsidRPr="00741C40" w:rsidTr="000818D6">
        <w:trPr>
          <w:trHeight w:val="4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Брюки мужские (утеплитель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741C40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Брюки мужские (утеплитель синтепон) р. 48-50</w:t>
            </w:r>
            <w:r w:rsidR="001F12B8" w:rsidRPr="001F12B8">
              <w:rPr>
                <w:sz w:val="20"/>
                <w:szCs w:val="20"/>
              </w:rPr>
              <w:t>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1F12B8" w:rsidP="00741C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Брюки мужские (утеплитель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Брюки мужские (утеплитель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741C40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Брюки мужские (утеплитель синтепон) р. 52-54</w:t>
            </w:r>
            <w:r w:rsidR="001F12B8" w:rsidRPr="001F12B8">
              <w:rPr>
                <w:sz w:val="20"/>
                <w:szCs w:val="20"/>
              </w:rPr>
              <w:t>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1F12B8" w:rsidP="00741C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0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Брюки мужские (утеплитель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Брюки мужские (утеплитель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3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Брюки мужские (утеплитель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Брюки мужские (утеплитель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5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5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4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933732">
        <w:trPr>
          <w:trHeight w:val="5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56-58/158-164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3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(куртка+брюки+жилет, утеплитель синтепон) р. 60-62/158-164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(куртка+полукомбинезон, 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(куртка+полукомбинезон,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женский (куртка+полукомбинезон, 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5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44-46/182-188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5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30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0818D6">
        <w:trPr>
          <w:trHeight w:val="4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center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31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52-54/194-200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4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56-58/194-200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5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56-58/158-164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5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5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64-66/170-176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(куртка+брюки+жилет, утеплитель синтепон) р. 64-66/194-200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6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ватин)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7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ватин) р. 48-50/194-200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68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ватин)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7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ватин)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69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ватин) р. 52-54/194-200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70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ватин)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6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ватин)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7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ватин) р. 56-58/194-200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7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ватин)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68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ватин)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7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741C40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Костюм мужской (кур</w:t>
            </w:r>
            <w:r w:rsidRPr="001F12B8">
              <w:rPr>
                <w:sz w:val="20"/>
                <w:szCs w:val="20"/>
              </w:rPr>
              <w:t>т</w:t>
            </w:r>
            <w:r w:rsidRPr="001F12B8">
              <w:rPr>
                <w:sz w:val="20"/>
                <w:szCs w:val="20"/>
              </w:rPr>
              <w:t>ка+полукомбинезон+жилет, утеплитель синтепон) р. 48-50</w:t>
            </w:r>
            <w:r w:rsidR="001F12B8" w:rsidRPr="001F12B8">
              <w:rPr>
                <w:sz w:val="20"/>
                <w:szCs w:val="20"/>
              </w:rPr>
              <w:t>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70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0818D6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Костюм мужской (кур</w:t>
            </w:r>
            <w:r w:rsidRPr="001F12B8">
              <w:rPr>
                <w:sz w:val="20"/>
                <w:szCs w:val="20"/>
              </w:rPr>
              <w:t>т</w:t>
            </w:r>
            <w:r w:rsidRPr="001F12B8">
              <w:rPr>
                <w:sz w:val="20"/>
                <w:szCs w:val="20"/>
              </w:rPr>
              <w:t>ка+полукомбинезон+жилет, 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6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0818D6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Костюм мужской (кур</w:t>
            </w:r>
            <w:r w:rsidRPr="001F12B8">
              <w:rPr>
                <w:sz w:val="20"/>
                <w:szCs w:val="20"/>
              </w:rPr>
              <w:t>т</w:t>
            </w:r>
            <w:r w:rsidRPr="001F12B8">
              <w:rPr>
                <w:sz w:val="20"/>
                <w:szCs w:val="20"/>
              </w:rPr>
              <w:t>ка+полукомбинезон+жилет, 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70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0818D6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Костюм мужской (кур</w:t>
            </w:r>
            <w:r w:rsidRPr="001F12B8">
              <w:rPr>
                <w:sz w:val="20"/>
                <w:szCs w:val="20"/>
              </w:rPr>
              <w:t>т</w:t>
            </w:r>
            <w:r w:rsidRPr="001F12B8">
              <w:rPr>
                <w:sz w:val="20"/>
                <w:szCs w:val="20"/>
              </w:rPr>
              <w:t>ка+полукомбинезон+жилет,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69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0818D6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Костюм мужской (кур</w:t>
            </w:r>
            <w:r w:rsidRPr="001F12B8">
              <w:rPr>
                <w:sz w:val="20"/>
                <w:szCs w:val="20"/>
              </w:rPr>
              <w:t>т</w:t>
            </w:r>
            <w:r w:rsidRPr="001F12B8">
              <w:rPr>
                <w:sz w:val="20"/>
                <w:szCs w:val="20"/>
              </w:rPr>
              <w:t>ка+полукомбинезон+жилет, 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7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0818D6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Костюм мужской (кур</w:t>
            </w:r>
            <w:r w:rsidRPr="001F12B8">
              <w:rPr>
                <w:sz w:val="20"/>
                <w:szCs w:val="20"/>
              </w:rPr>
              <w:t>т</w:t>
            </w:r>
            <w:r w:rsidRPr="001F12B8">
              <w:rPr>
                <w:sz w:val="20"/>
                <w:szCs w:val="20"/>
              </w:rPr>
              <w:t>ка+полукомбинезон+жилет, 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6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0818D6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Костюм мужской (кур</w:t>
            </w:r>
            <w:r w:rsidRPr="001F12B8">
              <w:rPr>
                <w:sz w:val="20"/>
                <w:szCs w:val="20"/>
              </w:rPr>
              <w:t>т</w:t>
            </w:r>
            <w:r w:rsidRPr="001F12B8">
              <w:rPr>
                <w:sz w:val="20"/>
                <w:szCs w:val="20"/>
              </w:rPr>
              <w:t>ка+полукомбинезон+жилет, 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70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0818D6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Костюм мужской (кур</w:t>
            </w:r>
            <w:r w:rsidRPr="001F12B8">
              <w:rPr>
                <w:sz w:val="20"/>
                <w:szCs w:val="20"/>
              </w:rPr>
              <w:t>т</w:t>
            </w:r>
            <w:r w:rsidRPr="001F12B8">
              <w:rPr>
                <w:sz w:val="20"/>
                <w:szCs w:val="20"/>
              </w:rPr>
              <w:t>ка+полукомбинезон+жилет, утеплитель синтепон) р. 56-58/158-164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741C40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Костюм мужской (кур</w:t>
            </w:r>
            <w:r w:rsidRPr="001F12B8">
              <w:rPr>
                <w:sz w:val="20"/>
                <w:szCs w:val="20"/>
              </w:rPr>
              <w:t>т</w:t>
            </w:r>
            <w:r w:rsidRPr="001F12B8">
              <w:rPr>
                <w:sz w:val="20"/>
                <w:szCs w:val="20"/>
              </w:rPr>
              <w:t>ка+полукомбинезон+жилет, утеплитель синтепон) р. 60-62</w:t>
            </w:r>
            <w:r w:rsidR="001F12B8" w:rsidRPr="001F12B8">
              <w:rPr>
                <w:sz w:val="20"/>
                <w:szCs w:val="20"/>
              </w:rPr>
              <w:t>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69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мужской (кур</w:t>
            </w:r>
            <w:r w:rsidRPr="00741C40">
              <w:rPr>
                <w:sz w:val="20"/>
                <w:szCs w:val="20"/>
              </w:rPr>
              <w:t>т</w:t>
            </w:r>
            <w:r w:rsidRPr="00741C40">
              <w:rPr>
                <w:sz w:val="20"/>
                <w:szCs w:val="20"/>
              </w:rPr>
              <w:t>ка+полукомбинезон+жилет, утеплитель синтепон)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сварщика со спилком утепленный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сварщика со спилком утепленный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сварщика со спилком утепленный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Костюм сварщика со спилком утепленный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741C40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Куртка женская с жилетом (утеплитель синтепон) р. 44-46</w:t>
            </w:r>
            <w:r w:rsidR="001F12B8" w:rsidRPr="001F12B8">
              <w:rPr>
                <w:sz w:val="20"/>
                <w:szCs w:val="20"/>
              </w:rPr>
              <w:t>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женская с жилетом (утеплитель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4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женская с жилетом (утеплитель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женская с жилетом (утеплитель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женская с жилетом (утеплитель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женская с жилетом (утеплитель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женская с жилетом (утеплитель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39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женская с жилетом (утеплитель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0818D6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Куртка мужская с жилетом (утеплитель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741C40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Куртка мужская с жилетом (утеплитель синтепон) р. 48-50</w:t>
            </w:r>
            <w:r w:rsidR="001F12B8" w:rsidRPr="001F12B8">
              <w:rPr>
                <w:sz w:val="20"/>
                <w:szCs w:val="20"/>
              </w:rPr>
              <w:t>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1F12B8" w:rsidP="00741C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3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0818D6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Куртка мужская с жилетом (утеплитель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0818D6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Куртка мужская с жилетом (утеплитель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0818D6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Куртка мужская с жилетом (утеплитель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1F12B8" w:rsidRPr="00741C40" w:rsidTr="00331DDE">
        <w:trPr>
          <w:trHeight w:val="4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F12B8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1F12B8" w:rsidRPr="001F12B8" w:rsidRDefault="001F12B8" w:rsidP="0034276C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Куртка мужская с жилетом (утеплитель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1F12B8" w:rsidRPr="000818D6" w:rsidRDefault="001F12B8" w:rsidP="0034276C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</w:tcPr>
          <w:p w:rsidR="001F12B8" w:rsidRPr="00741C40" w:rsidRDefault="001F12B8" w:rsidP="0034276C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1F12B8" w:rsidRPr="00741C40" w:rsidRDefault="001F12B8" w:rsidP="00741C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1F12B8" w:rsidRPr="00741C40" w:rsidRDefault="001F12B8" w:rsidP="00741C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1F12B8" w:rsidRPr="00741C40" w:rsidRDefault="001F12B8" w:rsidP="00741C40">
            <w:pPr>
              <w:jc w:val="right"/>
              <w:rPr>
                <w:sz w:val="20"/>
                <w:szCs w:val="20"/>
              </w:rPr>
            </w:pPr>
          </w:p>
        </w:tc>
      </w:tr>
      <w:tr w:rsidR="00741C40" w:rsidRPr="00741C40" w:rsidTr="00331DDE">
        <w:trPr>
          <w:trHeight w:val="5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1F12B8" w:rsidRDefault="00741C40" w:rsidP="00741C40">
            <w:pPr>
              <w:rPr>
                <w:sz w:val="20"/>
                <w:szCs w:val="20"/>
              </w:rPr>
            </w:pPr>
            <w:r w:rsidRPr="001F12B8">
              <w:rPr>
                <w:sz w:val="20"/>
                <w:szCs w:val="20"/>
              </w:rPr>
              <w:t>Куртка мужская с жилетом (утеплитель синтепон) р. 52-54</w:t>
            </w:r>
            <w:r w:rsidR="001F12B8" w:rsidRPr="001F12B8">
              <w:rPr>
                <w:sz w:val="20"/>
                <w:szCs w:val="20"/>
              </w:rPr>
              <w:t>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1F12B8" w:rsidP="00741C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мужская с жилетом (утеплитель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3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мужская с жилетом (утеплитель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мужская с жилетом (утеплитель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0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мужская с жилетом (утеплитель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мужская с жилетом (утеплитель синтепон)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мужская с жилетом (утеплитель синтепон)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Куртка мужская с жилетом (утеплитель синтепон) р. 60-62/194-200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0818D6" w:rsidRDefault="00741C40" w:rsidP="000818D6">
            <w:pPr>
              <w:rPr>
                <w:sz w:val="20"/>
                <w:szCs w:val="20"/>
              </w:rPr>
            </w:pPr>
            <w:r w:rsidRPr="000818D6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Перчатки с защитным покрытием, мороз</w:t>
            </w:r>
            <w:r w:rsidRPr="00741C40">
              <w:rPr>
                <w:sz w:val="20"/>
                <w:szCs w:val="20"/>
              </w:rPr>
              <w:t>о</w:t>
            </w:r>
            <w:r w:rsidRPr="00741C40">
              <w:rPr>
                <w:sz w:val="20"/>
                <w:szCs w:val="20"/>
              </w:rPr>
              <w:t>стойкие, с шерстяными вкладышами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ГОСТ 12.040.10-75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Перчатки утепленные со спилковым нал</w:t>
            </w:r>
            <w:r w:rsidRPr="00741C40">
              <w:rPr>
                <w:sz w:val="20"/>
                <w:szCs w:val="20"/>
              </w:rPr>
              <w:t>а</w:t>
            </w:r>
            <w:r w:rsidRPr="00741C40">
              <w:rPr>
                <w:sz w:val="20"/>
                <w:szCs w:val="20"/>
              </w:rPr>
              <w:t>донником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ГОСТ 5007-87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6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Рукавицы ватные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ГОСТ 12.4.010-75 Размер 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0818D6" w:rsidP="00741C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2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 xml:space="preserve">Рукавицы ватные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ГОСТ 12.4.010-75 Размер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0818D6" w:rsidP="00741C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5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41C40" w:rsidRPr="00741C40" w:rsidRDefault="001F12B8" w:rsidP="00081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1C40" w:rsidRPr="00741C40" w:rsidRDefault="00741C40" w:rsidP="000818D6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Рукавицы утепленные с мех</w:t>
            </w:r>
            <w:r w:rsidR="000818D6">
              <w:rPr>
                <w:sz w:val="20"/>
                <w:szCs w:val="20"/>
              </w:rPr>
              <w:t>овым</w:t>
            </w:r>
            <w:r w:rsidRPr="00741C40">
              <w:rPr>
                <w:sz w:val="20"/>
                <w:szCs w:val="20"/>
              </w:rPr>
              <w:t xml:space="preserve"> утеплит</w:t>
            </w:r>
            <w:r w:rsidRPr="00741C40">
              <w:rPr>
                <w:sz w:val="20"/>
                <w:szCs w:val="20"/>
              </w:rPr>
              <w:t>е</w:t>
            </w:r>
            <w:r w:rsidRPr="00741C40">
              <w:rPr>
                <w:sz w:val="20"/>
                <w:szCs w:val="20"/>
              </w:rPr>
              <w:t>лем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ГОСТ 12.4.010-75 Размер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269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  <w:tr w:rsidR="00741C40" w:rsidRPr="00741C40" w:rsidTr="00331DDE">
        <w:trPr>
          <w:trHeight w:val="4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41C40" w:rsidRPr="00741C40" w:rsidRDefault="001F12B8" w:rsidP="0074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Рукавицы утепленные с меховым утеплит</w:t>
            </w:r>
            <w:r w:rsidRPr="00741C40">
              <w:rPr>
                <w:sz w:val="20"/>
                <w:szCs w:val="20"/>
              </w:rPr>
              <w:t>е</w:t>
            </w:r>
            <w:r w:rsidRPr="00741C40">
              <w:rPr>
                <w:sz w:val="20"/>
                <w:szCs w:val="20"/>
              </w:rPr>
              <w:t>лем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1C40" w:rsidRPr="00741C40" w:rsidRDefault="00741C40" w:rsidP="00741C40">
            <w:pPr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ГОСТ 12.4.010-75 Размер 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741C40" w:rsidRPr="00741C40" w:rsidRDefault="00741C40" w:rsidP="00741C40">
            <w:pPr>
              <w:jc w:val="right"/>
              <w:rPr>
                <w:sz w:val="20"/>
                <w:szCs w:val="20"/>
              </w:rPr>
            </w:pPr>
            <w:r w:rsidRPr="00741C40">
              <w:rPr>
                <w:sz w:val="20"/>
                <w:szCs w:val="20"/>
              </w:rPr>
              <w:t> </w:t>
            </w:r>
          </w:p>
        </w:tc>
      </w:tr>
    </w:tbl>
    <w:p w:rsidR="00684262" w:rsidRPr="001E651D" w:rsidRDefault="00684262" w:rsidP="006C0700">
      <w:pPr>
        <w:tabs>
          <w:tab w:val="left" w:pos="1725"/>
        </w:tabs>
        <w:rPr>
          <w:b/>
          <w:i/>
          <w:sz w:val="20"/>
          <w:szCs w:val="20"/>
        </w:rPr>
      </w:pP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>3.Грузополучатель филиал ОАО «ДРСК» «Хабаровские электрические сети » СП ЦЭС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до </w:t>
      </w:r>
      <w:r w:rsidR="004E0A1D">
        <w:rPr>
          <w:b/>
          <w:i/>
        </w:rPr>
        <w:t>30</w:t>
      </w:r>
      <w:r w:rsidRPr="00E54574">
        <w:rPr>
          <w:b/>
          <w:i/>
        </w:rPr>
        <w:t xml:space="preserve"> </w:t>
      </w:r>
      <w:r w:rsidR="004E0A1D">
        <w:rPr>
          <w:b/>
          <w:i/>
        </w:rPr>
        <w:t>сентября</w:t>
      </w:r>
      <w:r w:rsidRPr="00E54574">
        <w:rPr>
          <w:b/>
          <w:i/>
        </w:rPr>
        <w:t xml:space="preserve"> 201</w:t>
      </w:r>
      <w:r w:rsidR="00384889">
        <w:rPr>
          <w:b/>
          <w:i/>
        </w:rPr>
        <w:t>3</w:t>
      </w:r>
      <w:r w:rsidRPr="00E54574">
        <w:rPr>
          <w:b/>
          <w:i/>
        </w:rPr>
        <w:t>года.</w:t>
      </w:r>
    </w:p>
    <w:p w:rsidR="006C0700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Место поставки  - ст. Хабаровск-2  ДВЖД</w:t>
      </w:r>
    </w:p>
    <w:p w:rsidR="00933732" w:rsidRPr="007415BA" w:rsidRDefault="00933732" w:rsidP="006C0700">
      <w:pPr>
        <w:tabs>
          <w:tab w:val="left" w:pos="1725"/>
        </w:tabs>
        <w:rPr>
          <w:sz w:val="20"/>
          <w:szCs w:val="20"/>
        </w:rPr>
      </w:pPr>
    </w:p>
    <w:tbl>
      <w:tblPr>
        <w:tblW w:w="9923" w:type="dxa"/>
        <w:tblInd w:w="-601" w:type="dxa"/>
        <w:tblLook w:val="04A0" w:firstRow="1" w:lastRow="0" w:firstColumn="1" w:lastColumn="0" w:noHBand="0" w:noVBand="1"/>
      </w:tblPr>
      <w:tblGrid>
        <w:gridCol w:w="520"/>
        <w:gridCol w:w="4017"/>
        <w:gridCol w:w="1984"/>
        <w:gridCol w:w="720"/>
        <w:gridCol w:w="840"/>
        <w:gridCol w:w="850"/>
        <w:gridCol w:w="992"/>
      </w:tblGrid>
      <w:tr w:rsidR="00EE0AA1" w:rsidTr="00EE0AA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AA1" w:rsidRPr="00EE0AA1" w:rsidRDefault="00EE0AA1">
            <w:pPr>
              <w:jc w:val="center"/>
              <w:rPr>
                <w:b/>
                <w:bCs/>
                <w:sz w:val="20"/>
                <w:szCs w:val="20"/>
              </w:rPr>
            </w:pPr>
            <w:r w:rsidRPr="00EE0AA1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01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AA1" w:rsidRPr="00EE0AA1" w:rsidRDefault="00EE0AA1">
            <w:pPr>
              <w:jc w:val="center"/>
              <w:rPr>
                <w:b/>
                <w:bCs/>
                <w:sz w:val="20"/>
                <w:szCs w:val="20"/>
              </w:rPr>
            </w:pPr>
            <w:r w:rsidRPr="00EE0AA1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AA1" w:rsidRPr="00EE0AA1" w:rsidRDefault="00EE0AA1">
            <w:pPr>
              <w:jc w:val="center"/>
              <w:rPr>
                <w:b/>
                <w:bCs/>
                <w:sz w:val="20"/>
                <w:szCs w:val="20"/>
              </w:rPr>
            </w:pPr>
            <w:r w:rsidRPr="00EE0AA1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AA1" w:rsidRPr="00EE0AA1" w:rsidRDefault="00EE0AA1">
            <w:pPr>
              <w:jc w:val="center"/>
              <w:rPr>
                <w:b/>
                <w:bCs/>
                <w:sz w:val="20"/>
                <w:szCs w:val="20"/>
              </w:rPr>
            </w:pPr>
            <w:r w:rsidRPr="00EE0AA1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0AA1" w:rsidRPr="00EE0AA1" w:rsidRDefault="00EE0AA1">
            <w:pPr>
              <w:jc w:val="center"/>
              <w:rPr>
                <w:b/>
                <w:bCs/>
                <w:sz w:val="20"/>
                <w:szCs w:val="20"/>
              </w:rPr>
            </w:pPr>
            <w:r w:rsidRPr="00EE0AA1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AA1" w:rsidRPr="00EE0AA1" w:rsidRDefault="00EE0AA1">
            <w:pPr>
              <w:jc w:val="center"/>
              <w:rPr>
                <w:b/>
                <w:bCs/>
                <w:sz w:val="20"/>
                <w:szCs w:val="20"/>
              </w:rPr>
            </w:pPr>
            <w:r w:rsidRPr="00EE0AA1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0AA1" w:rsidRPr="00EE0AA1" w:rsidRDefault="00EE0AA1">
            <w:pPr>
              <w:jc w:val="center"/>
              <w:rPr>
                <w:b/>
                <w:bCs/>
                <w:sz w:val="20"/>
                <w:szCs w:val="20"/>
              </w:rPr>
            </w:pPr>
            <w:r w:rsidRPr="00EE0AA1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E0AA1" w:rsidTr="00EE0AA1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E0AA1" w:rsidRPr="00EE0AA1" w:rsidRDefault="00EE0A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1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E0AA1" w:rsidRPr="00EE0AA1" w:rsidRDefault="00EE0A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E0AA1" w:rsidRPr="00EE0AA1" w:rsidRDefault="00EE0A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E0AA1" w:rsidRPr="00EE0AA1" w:rsidRDefault="00EE0A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E0AA1" w:rsidRPr="00EE0AA1" w:rsidRDefault="00EE0A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E0AA1" w:rsidRPr="00EE0AA1" w:rsidRDefault="00EE0A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E0AA1" w:rsidRPr="00EE0AA1" w:rsidRDefault="00EE0AA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E0AA1" w:rsidTr="00EE0AA1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(куртка+брюки+жилет, 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5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(куртка+брюки+жилет,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54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(куртка+брюки+жилет, 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4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(куртка+брюки+жилет, утеплитель синтепон) р. 52-54/194-200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5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(куртка+брюки+жилет, утеплитель синтепон)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7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6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7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68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933732">
        <w:trPr>
          <w:trHeight w:val="6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6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7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68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7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69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70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6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70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мужской (кур</w:t>
            </w:r>
            <w:r w:rsidRPr="00EE0AA1">
              <w:rPr>
                <w:sz w:val="20"/>
                <w:szCs w:val="20"/>
              </w:rPr>
              <w:t>т</w:t>
            </w:r>
            <w:r w:rsidRPr="00EE0AA1">
              <w:rPr>
                <w:sz w:val="20"/>
                <w:szCs w:val="20"/>
              </w:rPr>
              <w:t>ка+полукомбинезон+жилет, утеплитель синтепон) р. 60-62/194-200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сварщика со спилком утепленный р. 48-50 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сварщика со спилком утепленный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Костюм сварщика со спилком утепленный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F4442F" w:rsidTr="00EE0AA1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EE0AA1" w:rsidRDefault="00F4442F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EE0AA1" w:rsidRDefault="00F4442F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Перчатки с защитным покрытием, мороз</w:t>
            </w:r>
            <w:r w:rsidRPr="00EE0AA1">
              <w:rPr>
                <w:sz w:val="20"/>
                <w:szCs w:val="20"/>
              </w:rPr>
              <w:t>о</w:t>
            </w:r>
            <w:r w:rsidRPr="00EE0AA1">
              <w:rPr>
                <w:sz w:val="20"/>
                <w:szCs w:val="20"/>
              </w:rPr>
              <w:t>стойкие, с шерстяными вкладышами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BD18B2" w:rsidRDefault="00F4442F" w:rsidP="00DA17CE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</w:t>
            </w:r>
            <w:r w:rsidR="00DA17CE">
              <w:rPr>
                <w:sz w:val="20"/>
                <w:szCs w:val="20"/>
              </w:rPr>
              <w:t>10</w:t>
            </w:r>
            <w:r w:rsidRPr="00BD18B2">
              <w:rPr>
                <w:sz w:val="20"/>
                <w:szCs w:val="20"/>
              </w:rPr>
              <w:t>-</w:t>
            </w:r>
            <w:r w:rsidR="00DA17CE">
              <w:rPr>
                <w:sz w:val="20"/>
                <w:szCs w:val="20"/>
              </w:rPr>
              <w:t>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EE0AA1" w:rsidRDefault="00F4442F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EE0AA1" w:rsidRDefault="00F4442F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EE0AA1" w:rsidRDefault="00F4442F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EE0AA1" w:rsidRDefault="00F4442F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Перчатки утепленные со спилковым нал</w:t>
            </w:r>
            <w:r w:rsidRPr="00EE0AA1">
              <w:rPr>
                <w:sz w:val="20"/>
                <w:szCs w:val="20"/>
              </w:rPr>
              <w:t>а</w:t>
            </w:r>
            <w:r w:rsidRPr="00EE0AA1">
              <w:rPr>
                <w:sz w:val="20"/>
                <w:szCs w:val="20"/>
              </w:rPr>
              <w:t>донником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5007-87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232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4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 w:rsidP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 xml:space="preserve">Рукавицы ватные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E0AA1" w:rsidRPr="00EE0AA1" w:rsidRDefault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12.4.010-75 Размер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E0AA1" w:rsidRPr="00EE0AA1" w:rsidRDefault="00EE0AA1" w:rsidP="00DA17CE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Рукавицы утепленные с мех</w:t>
            </w:r>
            <w:r w:rsidR="00DA17CE">
              <w:rPr>
                <w:sz w:val="20"/>
                <w:szCs w:val="20"/>
              </w:rPr>
              <w:t>овым</w:t>
            </w:r>
            <w:r w:rsidRPr="00EE0AA1">
              <w:rPr>
                <w:sz w:val="20"/>
                <w:szCs w:val="20"/>
              </w:rPr>
              <w:t xml:space="preserve"> утеплит</w:t>
            </w:r>
            <w:r w:rsidRPr="00EE0AA1">
              <w:rPr>
                <w:sz w:val="20"/>
                <w:szCs w:val="20"/>
              </w:rPr>
              <w:t>е</w:t>
            </w:r>
            <w:r w:rsidRPr="00EE0AA1">
              <w:rPr>
                <w:sz w:val="20"/>
                <w:szCs w:val="20"/>
              </w:rPr>
              <w:t>лем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E0AA1" w:rsidRPr="00EE0AA1" w:rsidRDefault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ГОСТ 12.4.010-75 Размер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  <w:tr w:rsidR="00EE0AA1" w:rsidTr="00EE0AA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center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0AA1" w:rsidRPr="00EE0AA1" w:rsidRDefault="00EE0AA1">
            <w:pPr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0AA1" w:rsidRPr="00EE0AA1" w:rsidRDefault="00DA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5274-90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E0AA1" w:rsidRPr="00EE0AA1" w:rsidRDefault="00EE0AA1">
            <w:pPr>
              <w:jc w:val="right"/>
              <w:rPr>
                <w:sz w:val="20"/>
                <w:szCs w:val="20"/>
              </w:rPr>
            </w:pPr>
            <w:r w:rsidRPr="00EE0AA1">
              <w:rPr>
                <w:sz w:val="20"/>
                <w:szCs w:val="20"/>
              </w:rPr>
              <w:t> </w:t>
            </w:r>
          </w:p>
        </w:tc>
      </w:tr>
    </w:tbl>
    <w:p w:rsidR="00933732" w:rsidRDefault="00933732" w:rsidP="006C0700">
      <w:pPr>
        <w:tabs>
          <w:tab w:val="left" w:pos="1725"/>
        </w:tabs>
        <w:rPr>
          <w:b/>
          <w:i/>
        </w:rPr>
      </w:pPr>
    </w:p>
    <w:p w:rsidR="00933732" w:rsidRDefault="00933732" w:rsidP="006C0700">
      <w:pPr>
        <w:tabs>
          <w:tab w:val="left" w:pos="1725"/>
        </w:tabs>
        <w:rPr>
          <w:b/>
          <w:i/>
        </w:rPr>
      </w:pP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>4.Грузополучатель филиал ОАО «ДРСК» «Хабаровские электрические сети » СП СЭС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до </w:t>
      </w:r>
      <w:r w:rsidR="00D41884">
        <w:rPr>
          <w:b/>
          <w:i/>
        </w:rPr>
        <w:t>30</w:t>
      </w:r>
      <w:r w:rsidRPr="00E54574">
        <w:rPr>
          <w:b/>
          <w:i/>
        </w:rPr>
        <w:t xml:space="preserve"> </w:t>
      </w:r>
      <w:r w:rsidR="00D41884">
        <w:rPr>
          <w:b/>
          <w:i/>
        </w:rPr>
        <w:t>сентября</w:t>
      </w:r>
      <w:r w:rsidRPr="00E54574">
        <w:rPr>
          <w:b/>
          <w:i/>
        </w:rPr>
        <w:t xml:space="preserve"> 201</w:t>
      </w:r>
      <w:r w:rsidR="00384889">
        <w:rPr>
          <w:b/>
          <w:i/>
        </w:rPr>
        <w:t>3</w:t>
      </w:r>
      <w:r w:rsidRPr="00E54574">
        <w:rPr>
          <w:b/>
          <w:i/>
        </w:rPr>
        <w:t>года.</w:t>
      </w:r>
    </w:p>
    <w:p w:rsidR="006C0700" w:rsidRDefault="006C0700" w:rsidP="00933732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Место поставки  - ст. Комсомольск-на-Амуре  ДВЖД</w:t>
      </w:r>
    </w:p>
    <w:p w:rsidR="00933732" w:rsidRDefault="00933732" w:rsidP="00933732">
      <w:pPr>
        <w:tabs>
          <w:tab w:val="left" w:pos="1725"/>
        </w:tabs>
        <w:rPr>
          <w:sz w:val="20"/>
          <w:szCs w:val="20"/>
        </w:rPr>
      </w:pPr>
    </w:p>
    <w:tbl>
      <w:tblPr>
        <w:tblW w:w="9923" w:type="dxa"/>
        <w:tblInd w:w="-601" w:type="dxa"/>
        <w:tblLook w:val="04A0" w:firstRow="1" w:lastRow="0" w:firstColumn="1" w:lastColumn="0" w:noHBand="0" w:noVBand="1"/>
      </w:tblPr>
      <w:tblGrid>
        <w:gridCol w:w="520"/>
        <w:gridCol w:w="4017"/>
        <w:gridCol w:w="1984"/>
        <w:gridCol w:w="720"/>
        <w:gridCol w:w="840"/>
        <w:gridCol w:w="850"/>
        <w:gridCol w:w="992"/>
      </w:tblGrid>
      <w:tr w:rsidR="00F4442F" w:rsidTr="00F4442F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42F" w:rsidRPr="00F4442F" w:rsidRDefault="00F4442F">
            <w:pPr>
              <w:jc w:val="center"/>
              <w:rPr>
                <w:b/>
                <w:bCs/>
                <w:sz w:val="20"/>
                <w:szCs w:val="20"/>
              </w:rPr>
            </w:pPr>
            <w:r w:rsidRPr="00F4442F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01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42F" w:rsidRPr="00F4442F" w:rsidRDefault="00F4442F">
            <w:pPr>
              <w:jc w:val="center"/>
              <w:rPr>
                <w:b/>
                <w:bCs/>
                <w:sz w:val="20"/>
                <w:szCs w:val="20"/>
              </w:rPr>
            </w:pPr>
            <w:r w:rsidRPr="00F4442F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42F" w:rsidRPr="00F4442F" w:rsidRDefault="00F4442F">
            <w:pPr>
              <w:jc w:val="center"/>
              <w:rPr>
                <w:b/>
                <w:bCs/>
                <w:sz w:val="20"/>
                <w:szCs w:val="20"/>
              </w:rPr>
            </w:pPr>
            <w:r w:rsidRPr="00F4442F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42F" w:rsidRPr="00F4442F" w:rsidRDefault="00F4442F">
            <w:pPr>
              <w:jc w:val="center"/>
              <w:rPr>
                <w:b/>
                <w:bCs/>
                <w:sz w:val="20"/>
                <w:szCs w:val="20"/>
              </w:rPr>
            </w:pPr>
            <w:r w:rsidRPr="00F4442F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42F" w:rsidRPr="00F4442F" w:rsidRDefault="00F4442F">
            <w:pPr>
              <w:jc w:val="center"/>
              <w:rPr>
                <w:b/>
                <w:bCs/>
                <w:sz w:val="20"/>
                <w:szCs w:val="20"/>
              </w:rPr>
            </w:pPr>
            <w:r w:rsidRPr="00F4442F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42F" w:rsidRPr="00F4442F" w:rsidRDefault="00F4442F">
            <w:pPr>
              <w:jc w:val="center"/>
              <w:rPr>
                <w:b/>
                <w:bCs/>
                <w:sz w:val="20"/>
                <w:szCs w:val="20"/>
              </w:rPr>
            </w:pPr>
            <w:r w:rsidRPr="00F4442F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442F" w:rsidRPr="00F4442F" w:rsidRDefault="00F4442F">
            <w:pPr>
              <w:jc w:val="center"/>
              <w:rPr>
                <w:b/>
                <w:bCs/>
                <w:sz w:val="20"/>
                <w:szCs w:val="20"/>
              </w:rPr>
            </w:pPr>
            <w:r w:rsidRPr="00F4442F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F4442F" w:rsidTr="00F4442F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F4442F" w:rsidRPr="00F4442F" w:rsidRDefault="00F444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1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4442F" w:rsidRPr="00F4442F" w:rsidRDefault="00F444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4442F" w:rsidRPr="00F4442F" w:rsidRDefault="00F444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4442F" w:rsidRPr="00F4442F" w:rsidRDefault="00F444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4442F" w:rsidRPr="00F4442F" w:rsidRDefault="00F444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4442F" w:rsidRPr="00F4442F" w:rsidRDefault="00F444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4442F" w:rsidRPr="00F4442F" w:rsidRDefault="00F444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442F" w:rsidTr="00F4442F">
        <w:trPr>
          <w:trHeight w:val="4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Брюки мужские (утеплитель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39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Брюки мужские (утеплитель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3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 xml:space="preserve">Брюки мужские (утеплитель синтепон) р. </w:t>
            </w:r>
            <w:r w:rsidRPr="00F4442F">
              <w:rPr>
                <w:sz w:val="20"/>
                <w:szCs w:val="20"/>
              </w:rPr>
              <w:lastRenderedPageBreak/>
              <w:t>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lastRenderedPageBreak/>
              <w:t xml:space="preserve">ГОСТ 12.4.236-2011 </w:t>
            </w:r>
            <w:r w:rsidRPr="00F4442F">
              <w:rPr>
                <w:sz w:val="20"/>
                <w:szCs w:val="20"/>
              </w:rPr>
              <w:lastRenderedPageBreak/>
              <w:t>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lastRenderedPageBreak/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Брюки мужские (утеплитель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39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Брюки мужские (утеплитель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Брюки мужские (утеплитель синтепон)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53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женский (куртка+брюки+жилет, 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55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5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5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52-54/194-200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3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(куртка+брюки+жилет, утеплитель синтепон) р. 60-62/194-200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5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ватин)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7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ватин)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69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ватин)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70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ватин)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69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ватин)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6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7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7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6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70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6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69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синтепон) р. 52-54/194-200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933732">
        <w:trPr>
          <w:trHeight w:val="7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синтепон)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6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6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мужской (кур</w:t>
            </w:r>
            <w:r w:rsidRPr="00F4442F">
              <w:rPr>
                <w:sz w:val="20"/>
                <w:szCs w:val="20"/>
              </w:rPr>
              <w:t>т</w:t>
            </w:r>
            <w:r w:rsidRPr="00F4442F">
              <w:rPr>
                <w:sz w:val="20"/>
                <w:szCs w:val="20"/>
              </w:rPr>
              <w:t>ка+полукомбинезон+жилет, утеплитель синтепон) р. 60-62/194-200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Костюм сварщика со спилком утепленный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5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Куртка мужская с жилетом (утеплитель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Куртка мужская с жилетом (утеплитель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5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39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Куртка мужская с жилетом (утеплитель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40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Куртка мужская с жилетом (утеплитель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9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41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Куртка мужская с жилетом (утеплитель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42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Куртка мужская с жилетом (утеплитель синтепон)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43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Перчатки с защитным покрытием, мороз</w:t>
            </w:r>
            <w:r w:rsidRPr="00F4442F">
              <w:rPr>
                <w:sz w:val="20"/>
                <w:szCs w:val="20"/>
              </w:rPr>
              <w:t>о</w:t>
            </w:r>
            <w:r w:rsidRPr="00F4442F">
              <w:rPr>
                <w:sz w:val="20"/>
                <w:szCs w:val="20"/>
              </w:rPr>
              <w:t>стойкие, с шерстяными вкладышами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BD18B2" w:rsidRDefault="00F4442F" w:rsidP="00DA17CE">
            <w:pPr>
              <w:rPr>
                <w:sz w:val="20"/>
                <w:szCs w:val="20"/>
              </w:rPr>
            </w:pPr>
            <w:r w:rsidRPr="00BD18B2">
              <w:rPr>
                <w:sz w:val="20"/>
                <w:szCs w:val="20"/>
              </w:rPr>
              <w:t>ГОСТ 12.4.</w:t>
            </w:r>
            <w:r w:rsidR="00DA17CE">
              <w:rPr>
                <w:sz w:val="20"/>
                <w:szCs w:val="20"/>
              </w:rPr>
              <w:t>010</w:t>
            </w:r>
            <w:r w:rsidRPr="00BD18B2">
              <w:rPr>
                <w:sz w:val="20"/>
                <w:szCs w:val="20"/>
              </w:rPr>
              <w:t>-</w:t>
            </w:r>
            <w:r w:rsidR="00DA17CE">
              <w:rPr>
                <w:sz w:val="20"/>
                <w:szCs w:val="20"/>
              </w:rPr>
              <w:t>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751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F4442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44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Перчатки утепленные со спилковым нал</w:t>
            </w:r>
            <w:r w:rsidRPr="00F4442F">
              <w:rPr>
                <w:sz w:val="20"/>
                <w:szCs w:val="20"/>
              </w:rPr>
              <w:t>а</w:t>
            </w:r>
            <w:r w:rsidRPr="00F4442F">
              <w:rPr>
                <w:sz w:val="20"/>
                <w:szCs w:val="20"/>
              </w:rPr>
              <w:t>донником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4442F" w:rsidRPr="00F4442F" w:rsidRDefault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5007-87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116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DA17CE">
        <w:trPr>
          <w:trHeight w:val="4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45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4442F" w:rsidRPr="00F4442F" w:rsidRDefault="00F4442F" w:rsidP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 xml:space="preserve">Рукавицы </w:t>
            </w:r>
            <w:r>
              <w:rPr>
                <w:sz w:val="20"/>
                <w:szCs w:val="20"/>
              </w:rPr>
              <w:t>ватные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4442F" w:rsidRPr="00F4442F" w:rsidRDefault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ГОСТ 12.4.010-75 Размер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  <w:tr w:rsidR="00F4442F" w:rsidTr="00DA17CE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center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46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4442F" w:rsidRPr="00F4442F" w:rsidRDefault="00F4442F">
            <w:pPr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4442F" w:rsidRPr="00F4442F" w:rsidRDefault="00DA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5274-90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4442F" w:rsidRPr="00F4442F" w:rsidRDefault="00F4442F">
            <w:pPr>
              <w:jc w:val="right"/>
              <w:rPr>
                <w:sz w:val="20"/>
                <w:szCs w:val="20"/>
              </w:rPr>
            </w:pPr>
            <w:r w:rsidRPr="00F4442F">
              <w:rPr>
                <w:sz w:val="20"/>
                <w:szCs w:val="20"/>
              </w:rPr>
              <w:t> </w:t>
            </w:r>
          </w:p>
        </w:tc>
      </w:tr>
    </w:tbl>
    <w:p w:rsidR="00933732" w:rsidRDefault="00933732" w:rsidP="006C0700">
      <w:pPr>
        <w:tabs>
          <w:tab w:val="left" w:pos="1725"/>
        </w:tabs>
        <w:rPr>
          <w:b/>
          <w:i/>
        </w:rPr>
      </w:pP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>5. Грузополучатель филиал ОАО</w:t>
      </w:r>
      <w:r w:rsidR="000E3C59">
        <w:rPr>
          <w:b/>
          <w:i/>
        </w:rPr>
        <w:t xml:space="preserve"> «ДРСК» «Электрические сети ЕАО</w:t>
      </w:r>
      <w:r w:rsidRPr="00E54574">
        <w:rPr>
          <w:b/>
          <w:i/>
        </w:rPr>
        <w:t xml:space="preserve">» 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до </w:t>
      </w:r>
      <w:r w:rsidR="004E0A1D">
        <w:rPr>
          <w:b/>
          <w:i/>
        </w:rPr>
        <w:t>30</w:t>
      </w:r>
      <w:r w:rsidRPr="00E54574">
        <w:rPr>
          <w:b/>
          <w:i/>
        </w:rPr>
        <w:t xml:space="preserve"> </w:t>
      </w:r>
      <w:r w:rsidR="004E0A1D">
        <w:rPr>
          <w:b/>
          <w:i/>
        </w:rPr>
        <w:t>сентября</w:t>
      </w:r>
      <w:r w:rsidRPr="00E54574">
        <w:rPr>
          <w:b/>
          <w:i/>
        </w:rPr>
        <w:t xml:space="preserve"> 201</w:t>
      </w:r>
      <w:r w:rsidR="00384889">
        <w:rPr>
          <w:b/>
          <w:i/>
        </w:rPr>
        <w:t>3</w:t>
      </w:r>
      <w:r w:rsidRPr="00E54574">
        <w:rPr>
          <w:b/>
          <w:i/>
        </w:rPr>
        <w:t>года.</w:t>
      </w:r>
    </w:p>
    <w:p w:rsidR="006C0700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Место поставки  - ст. Биробиджан  ДВЖД</w:t>
      </w:r>
    </w:p>
    <w:p w:rsidR="00933732" w:rsidRDefault="00933732" w:rsidP="006C0700">
      <w:pPr>
        <w:tabs>
          <w:tab w:val="left" w:pos="1725"/>
        </w:tabs>
        <w:rPr>
          <w:b/>
          <w:i/>
        </w:rPr>
      </w:pPr>
    </w:p>
    <w:tbl>
      <w:tblPr>
        <w:tblW w:w="9923" w:type="dxa"/>
        <w:tblInd w:w="-601" w:type="dxa"/>
        <w:tblLook w:val="04A0" w:firstRow="1" w:lastRow="0" w:firstColumn="1" w:lastColumn="0" w:noHBand="0" w:noVBand="1"/>
      </w:tblPr>
      <w:tblGrid>
        <w:gridCol w:w="520"/>
        <w:gridCol w:w="4017"/>
        <w:gridCol w:w="1984"/>
        <w:gridCol w:w="747"/>
        <w:gridCol w:w="840"/>
        <w:gridCol w:w="850"/>
        <w:gridCol w:w="992"/>
      </w:tblGrid>
      <w:tr w:rsidR="00DA17CE" w:rsidTr="00DA17CE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01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DA17CE" w:rsidTr="00DA17CE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1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Бельё мужское утепленное (рубаха, кальс</w:t>
            </w:r>
            <w:r w:rsidRPr="00DA17CE">
              <w:rPr>
                <w:sz w:val="20"/>
                <w:szCs w:val="20"/>
              </w:rPr>
              <w:t>о</w:t>
            </w:r>
            <w:r w:rsidRPr="00DA17CE">
              <w:rPr>
                <w:sz w:val="20"/>
                <w:szCs w:val="20"/>
              </w:rPr>
              <w:t>ны) 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Р 53145-2008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Бельё мужское утепленное (рубаха, кальс</w:t>
            </w:r>
            <w:r w:rsidRPr="00DA17CE">
              <w:rPr>
                <w:sz w:val="20"/>
                <w:szCs w:val="20"/>
              </w:rPr>
              <w:t>о</w:t>
            </w:r>
            <w:r w:rsidRPr="00DA17CE">
              <w:rPr>
                <w:sz w:val="20"/>
                <w:szCs w:val="20"/>
              </w:rPr>
              <w:t>ны) 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Р 53145-2008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Бельё мужское утепленное (рубаха, кальс</w:t>
            </w:r>
            <w:r w:rsidRPr="00DA17CE">
              <w:rPr>
                <w:sz w:val="20"/>
                <w:szCs w:val="20"/>
              </w:rPr>
              <w:t>о</w:t>
            </w:r>
            <w:r w:rsidRPr="00DA17CE">
              <w:rPr>
                <w:sz w:val="20"/>
                <w:szCs w:val="20"/>
              </w:rPr>
              <w:t>ны) 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Р 53145-2008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Бельё мужское утепленное (рубаха, кальс</w:t>
            </w:r>
            <w:r w:rsidRPr="00DA17CE">
              <w:rPr>
                <w:sz w:val="20"/>
                <w:szCs w:val="20"/>
              </w:rPr>
              <w:t>о</w:t>
            </w:r>
            <w:r w:rsidRPr="00DA17CE">
              <w:rPr>
                <w:sz w:val="20"/>
                <w:szCs w:val="20"/>
              </w:rPr>
              <w:t>ны) 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Р 53145-2008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Бельё мужское утепленное (рубаха, кальс</w:t>
            </w:r>
            <w:r w:rsidRPr="00DA17CE">
              <w:rPr>
                <w:sz w:val="20"/>
                <w:szCs w:val="20"/>
              </w:rPr>
              <w:t>о</w:t>
            </w:r>
            <w:r w:rsidRPr="00DA17CE">
              <w:rPr>
                <w:sz w:val="20"/>
                <w:szCs w:val="20"/>
              </w:rPr>
              <w:t>ны) 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Р 53145-2008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73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70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6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6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7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52-54/158-164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7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933732">
        <w:trPr>
          <w:trHeight w:val="6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60-62/170-176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6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60-62/182-188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7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64-66/170-176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сварщика со спилком утепленный р. 48-50 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сварщика со спилком утепленный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сварщика со спилком утепленный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сварщика со спилком утепленный р. 56-58/170-176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сварщика со спилком утепленный р. 56-58/182-188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20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Перчатки с защитным покрытием, мороз</w:t>
            </w:r>
            <w:r w:rsidRPr="00DA17CE">
              <w:rPr>
                <w:sz w:val="20"/>
                <w:szCs w:val="20"/>
              </w:rPr>
              <w:t>о</w:t>
            </w:r>
            <w:r w:rsidRPr="00DA17CE">
              <w:rPr>
                <w:sz w:val="20"/>
                <w:szCs w:val="20"/>
              </w:rPr>
              <w:t>стойкие, с шерстяными вкладышами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12.040.10-75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21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Перчатки утепленные со спилковым нал</w:t>
            </w:r>
            <w:r w:rsidRPr="00DA17CE">
              <w:rPr>
                <w:sz w:val="20"/>
                <w:szCs w:val="20"/>
              </w:rPr>
              <w:t>а</w:t>
            </w:r>
            <w:r w:rsidRPr="00DA17CE">
              <w:rPr>
                <w:sz w:val="20"/>
                <w:szCs w:val="20"/>
              </w:rPr>
              <w:t>донником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5007-87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22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шерстяная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</w:tbl>
    <w:p w:rsidR="00933732" w:rsidRDefault="00933732" w:rsidP="00DA17CE">
      <w:pPr>
        <w:tabs>
          <w:tab w:val="left" w:pos="1725"/>
        </w:tabs>
        <w:rPr>
          <w:b/>
          <w:i/>
        </w:rPr>
      </w:pPr>
    </w:p>
    <w:p w:rsidR="00DA17CE" w:rsidRPr="00E54574" w:rsidRDefault="00DA17CE" w:rsidP="00DA17CE">
      <w:pPr>
        <w:tabs>
          <w:tab w:val="left" w:pos="1725"/>
        </w:tabs>
        <w:rPr>
          <w:b/>
          <w:i/>
        </w:rPr>
      </w:pPr>
      <w:r>
        <w:rPr>
          <w:b/>
          <w:i/>
        </w:rPr>
        <w:t>6</w:t>
      </w:r>
      <w:r w:rsidRPr="00E54574">
        <w:rPr>
          <w:b/>
          <w:i/>
        </w:rPr>
        <w:t>. Грузополучатель филиал ОАО</w:t>
      </w:r>
      <w:r>
        <w:rPr>
          <w:b/>
          <w:i/>
        </w:rPr>
        <w:t xml:space="preserve"> «ДРСК» «Южно – Якутские ЭС</w:t>
      </w:r>
      <w:r w:rsidRPr="00E54574">
        <w:rPr>
          <w:b/>
          <w:i/>
        </w:rPr>
        <w:t xml:space="preserve">» </w:t>
      </w:r>
    </w:p>
    <w:p w:rsidR="00DA17CE" w:rsidRPr="00E54574" w:rsidRDefault="00DA17CE" w:rsidP="00DA17CE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до </w:t>
      </w:r>
      <w:r>
        <w:rPr>
          <w:b/>
          <w:i/>
        </w:rPr>
        <w:t>30</w:t>
      </w:r>
      <w:r w:rsidRPr="00E54574">
        <w:rPr>
          <w:b/>
          <w:i/>
        </w:rPr>
        <w:t xml:space="preserve"> </w:t>
      </w:r>
      <w:r>
        <w:rPr>
          <w:b/>
          <w:i/>
        </w:rPr>
        <w:t>сентября</w:t>
      </w:r>
      <w:r w:rsidRPr="00E54574">
        <w:rPr>
          <w:b/>
          <w:i/>
        </w:rPr>
        <w:t xml:space="preserve"> 201</w:t>
      </w:r>
      <w:r>
        <w:rPr>
          <w:b/>
          <w:i/>
        </w:rPr>
        <w:t>3</w:t>
      </w:r>
      <w:r w:rsidRPr="00E54574">
        <w:rPr>
          <w:b/>
          <w:i/>
        </w:rPr>
        <w:t>года.</w:t>
      </w:r>
    </w:p>
    <w:p w:rsidR="00DA17CE" w:rsidRDefault="00DA17CE" w:rsidP="00DA17CE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Место поставки  - ст. </w:t>
      </w:r>
      <w:r>
        <w:rPr>
          <w:b/>
          <w:i/>
        </w:rPr>
        <w:t>Алдан</w:t>
      </w:r>
      <w:r w:rsidRPr="00E54574">
        <w:rPr>
          <w:b/>
          <w:i/>
        </w:rPr>
        <w:t xml:space="preserve">  ДВЖД</w:t>
      </w:r>
    </w:p>
    <w:p w:rsidR="00933732" w:rsidRDefault="00933732" w:rsidP="00DA17CE">
      <w:pPr>
        <w:tabs>
          <w:tab w:val="left" w:pos="1725"/>
        </w:tabs>
        <w:rPr>
          <w:b/>
          <w:i/>
        </w:rPr>
      </w:pPr>
    </w:p>
    <w:tbl>
      <w:tblPr>
        <w:tblW w:w="9923" w:type="dxa"/>
        <w:tblInd w:w="-601" w:type="dxa"/>
        <w:tblLook w:val="04A0" w:firstRow="1" w:lastRow="0" w:firstColumn="1" w:lastColumn="0" w:noHBand="0" w:noVBand="1"/>
      </w:tblPr>
      <w:tblGrid>
        <w:gridCol w:w="520"/>
        <w:gridCol w:w="4017"/>
        <w:gridCol w:w="1984"/>
        <w:gridCol w:w="720"/>
        <w:gridCol w:w="840"/>
        <w:gridCol w:w="850"/>
        <w:gridCol w:w="992"/>
      </w:tblGrid>
      <w:tr w:rsidR="00DA17CE" w:rsidTr="00DA17CE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01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17CE" w:rsidRPr="00DA17CE" w:rsidRDefault="00DA17CE">
            <w:pPr>
              <w:jc w:val="center"/>
              <w:rPr>
                <w:b/>
                <w:bCs/>
                <w:sz w:val="20"/>
                <w:szCs w:val="20"/>
              </w:rPr>
            </w:pPr>
            <w:r w:rsidRPr="00DA17CE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DA17CE" w:rsidTr="00DA17CE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1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A17CE" w:rsidRPr="00DA17CE" w:rsidRDefault="00DA17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24D00" w:rsidTr="00933732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44-46/158-164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0818D6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224D00" w:rsidTr="00DA17CE">
        <w:trPr>
          <w:trHeight w:val="63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2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44-46/170-176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0818D6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224D00" w:rsidTr="00DA17CE">
        <w:trPr>
          <w:trHeight w:val="65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3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44-46/182-188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0818D6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224D00" w:rsidTr="00DA17CE">
        <w:trPr>
          <w:trHeight w:val="65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4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48-50/158-164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0818D6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224D00" w:rsidTr="00DA17CE">
        <w:trPr>
          <w:trHeight w:val="6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48-50/170-176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0818D6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224D00" w:rsidTr="00DA17CE">
        <w:trPr>
          <w:trHeight w:val="68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6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48-50/182-188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0818D6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224D00" w:rsidTr="00DA17CE">
        <w:trPr>
          <w:trHeight w:val="6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7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48-50/194-200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0818D6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224D00" w:rsidTr="00DA17CE">
        <w:trPr>
          <w:trHeight w:val="7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52-54/170-176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0818D6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224D00" w:rsidTr="00DA17CE">
        <w:trPr>
          <w:trHeight w:val="6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9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52-54/182-188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24D00" w:rsidRPr="00DA17CE" w:rsidRDefault="00224D00" w:rsidP="000818D6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224D00" w:rsidTr="00DA17CE">
        <w:trPr>
          <w:trHeight w:val="69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10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4D00" w:rsidRPr="00DA17CE" w:rsidRDefault="00224D00" w:rsidP="00511D09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Костюм мужской (кур</w:t>
            </w:r>
            <w:r w:rsidRPr="00DA17CE">
              <w:rPr>
                <w:sz w:val="20"/>
                <w:szCs w:val="20"/>
              </w:rPr>
              <w:t>т</w:t>
            </w:r>
            <w:r w:rsidRPr="00DA17CE">
              <w:rPr>
                <w:sz w:val="20"/>
                <w:szCs w:val="20"/>
              </w:rPr>
              <w:t>ка+полукомбинезон+жилет, утеплитель синтепон) р. 52-54/194-200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4D00" w:rsidRPr="00DA17CE" w:rsidRDefault="00224D00" w:rsidP="000818D6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шт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24D00" w:rsidRPr="00DA17CE" w:rsidRDefault="00224D00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  <w:tr w:rsidR="00DA17CE" w:rsidTr="00DA17CE">
        <w:trPr>
          <w:trHeight w:val="4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center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11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Рукавицы ватные ГОСТ 12.4.010-75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17CE" w:rsidRPr="00DA17CE" w:rsidRDefault="00DA17CE">
            <w:pPr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ГОСТ 12.4.010-75 Размер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1 200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A17CE" w:rsidRPr="00DA17CE" w:rsidRDefault="00DA17CE">
            <w:pPr>
              <w:jc w:val="right"/>
              <w:rPr>
                <w:sz w:val="20"/>
                <w:szCs w:val="20"/>
              </w:rPr>
            </w:pPr>
            <w:r w:rsidRPr="00DA17CE">
              <w:rPr>
                <w:sz w:val="20"/>
                <w:szCs w:val="20"/>
              </w:rPr>
              <w:t> </w:t>
            </w:r>
          </w:p>
        </w:tc>
      </w:tr>
    </w:tbl>
    <w:p w:rsidR="00DA17CE" w:rsidRDefault="00DA17CE" w:rsidP="00DA17CE">
      <w:pPr>
        <w:tabs>
          <w:tab w:val="left" w:pos="1725"/>
        </w:tabs>
        <w:rPr>
          <w:b/>
          <w:i/>
        </w:rPr>
      </w:pPr>
    </w:p>
    <w:p w:rsidR="00DA17CE" w:rsidRDefault="00DA17CE" w:rsidP="00D9231A">
      <w:pPr>
        <w:ind w:left="-840"/>
        <w:jc w:val="both"/>
        <w:rPr>
          <w:b/>
          <w:u w:val="single"/>
        </w:rPr>
      </w:pPr>
    </w:p>
    <w:p w:rsidR="003D2A76" w:rsidRDefault="00DD6348" w:rsidP="00D9231A">
      <w:pPr>
        <w:ind w:left="-840"/>
        <w:jc w:val="both"/>
        <w:rPr>
          <w:b/>
          <w:u w:val="single"/>
        </w:rPr>
      </w:pPr>
      <w:r w:rsidRPr="00770984">
        <w:rPr>
          <w:b/>
          <w:u w:val="single"/>
        </w:rPr>
        <w:t>2.  Общие требования к условиям поставки продукции</w:t>
      </w:r>
    </w:p>
    <w:p w:rsidR="002229DB" w:rsidRPr="003D2A76" w:rsidRDefault="002229DB" w:rsidP="00D9231A">
      <w:pPr>
        <w:ind w:left="-840"/>
        <w:jc w:val="both"/>
        <w:rPr>
          <w:b/>
          <w:i/>
        </w:rPr>
      </w:pPr>
    </w:p>
    <w:p w:rsidR="00F34915" w:rsidRDefault="00770984" w:rsidP="00D9231A">
      <w:pPr>
        <w:ind w:left="-840"/>
        <w:jc w:val="both"/>
      </w:pPr>
      <w:r>
        <w:rPr>
          <w:b/>
          <w:i/>
        </w:rPr>
        <w:t>2.1</w:t>
      </w:r>
      <w:r w:rsidR="00F34915" w:rsidRPr="00DD6348">
        <w:rPr>
          <w:b/>
          <w:i/>
        </w:rPr>
        <w:t>.</w:t>
      </w:r>
      <w:r w:rsidR="00F34915" w:rsidRPr="00F34915">
        <w:t xml:space="preserve"> </w:t>
      </w:r>
      <w:r w:rsidR="00F34915">
        <w:t xml:space="preserve">Поставка </w:t>
      </w:r>
      <w:r w:rsidR="003F78A8">
        <w:t>продукц</w:t>
      </w:r>
      <w:r w:rsidR="00F34915">
        <w:t>и</w:t>
      </w:r>
      <w:r w:rsidR="003F78A8">
        <w:t>и</w:t>
      </w:r>
      <w:r w:rsidR="00F34915">
        <w:t>, входяще</w:t>
      </w:r>
      <w:r w:rsidR="003F78A8">
        <w:t>й</w:t>
      </w:r>
      <w:r w:rsidR="00F34915">
        <w:t xml:space="preserve"> в предмет договора, должна быть выполнена </w:t>
      </w:r>
      <w:r w:rsidR="00FD50E8">
        <w:t xml:space="preserve"> и поставлена </w:t>
      </w:r>
      <w:r w:rsidR="00F44A94" w:rsidRPr="00F44A94">
        <w:rPr>
          <w:b/>
        </w:rPr>
        <w:t xml:space="preserve">до </w:t>
      </w:r>
      <w:r w:rsidR="00E26023">
        <w:rPr>
          <w:b/>
        </w:rPr>
        <w:t>30</w:t>
      </w:r>
      <w:r w:rsidR="00F44A94" w:rsidRPr="00F44A94">
        <w:rPr>
          <w:b/>
        </w:rPr>
        <w:t xml:space="preserve"> </w:t>
      </w:r>
      <w:r w:rsidR="00E26023">
        <w:rPr>
          <w:b/>
        </w:rPr>
        <w:t>сентября</w:t>
      </w:r>
      <w:r w:rsidR="00F44A94" w:rsidRPr="00F44A94">
        <w:rPr>
          <w:b/>
        </w:rPr>
        <w:t xml:space="preserve"> 201</w:t>
      </w:r>
      <w:r w:rsidR="00384889">
        <w:rPr>
          <w:b/>
        </w:rPr>
        <w:t>3</w:t>
      </w:r>
      <w:r w:rsidR="00F44A94" w:rsidRPr="00F44A94">
        <w:rPr>
          <w:b/>
        </w:rPr>
        <w:t>года</w:t>
      </w:r>
      <w:r w:rsidR="00F44A94">
        <w:t>.</w:t>
      </w:r>
      <w:r w:rsidR="00F34915">
        <w:t xml:space="preserve"> </w:t>
      </w:r>
    </w:p>
    <w:p w:rsidR="002229DB" w:rsidRDefault="002229DB" w:rsidP="00D9231A">
      <w:pPr>
        <w:ind w:left="-840"/>
        <w:jc w:val="both"/>
        <w:rPr>
          <w:i/>
          <w:sz w:val="18"/>
          <w:szCs w:val="18"/>
        </w:rPr>
      </w:pPr>
    </w:p>
    <w:p w:rsidR="00C43BF9" w:rsidRDefault="00770984" w:rsidP="00D9231A">
      <w:pPr>
        <w:ind w:left="-840"/>
        <w:jc w:val="both"/>
      </w:pPr>
      <w:r>
        <w:rPr>
          <w:b/>
          <w:i/>
        </w:rPr>
        <w:t>2.2</w:t>
      </w:r>
      <w:r w:rsidR="00E77FB1">
        <w:rPr>
          <w:b/>
          <w:i/>
        </w:rPr>
        <w:t xml:space="preserve"> </w:t>
      </w:r>
      <w:r w:rsidR="0019223B">
        <w:rPr>
          <w:b/>
          <w:i/>
        </w:rPr>
        <w:t>.</w:t>
      </w:r>
      <w:r w:rsidR="003C498F" w:rsidRPr="003C498F">
        <w:t>О</w:t>
      </w:r>
      <w:r w:rsidR="00DF1011">
        <w:t>плата</w:t>
      </w:r>
      <w:r w:rsidR="00C43BF9">
        <w:t>:</w:t>
      </w:r>
      <w:r w:rsidR="00E67229">
        <w:t xml:space="preserve"> до ______________________201</w:t>
      </w:r>
      <w:r w:rsidR="00384889">
        <w:t>3</w:t>
      </w:r>
      <w:r w:rsidR="00E67229">
        <w:t>года (указать конкретную дату).</w:t>
      </w:r>
    </w:p>
    <w:p w:rsidR="00952B71" w:rsidRDefault="00952B71" w:rsidP="00D9231A">
      <w:pPr>
        <w:ind w:left="-840"/>
        <w:jc w:val="both"/>
        <w:rPr>
          <w:b/>
        </w:rPr>
      </w:pPr>
      <w:r>
        <w:t xml:space="preserve">Указанный порядок оплаты является </w:t>
      </w:r>
      <w:r w:rsidRPr="006E12EC">
        <w:rPr>
          <w:b/>
        </w:rPr>
        <w:t>отборочно-оценочным критерием</w:t>
      </w:r>
      <w:r>
        <w:rPr>
          <w:b/>
        </w:rPr>
        <w:t>.</w:t>
      </w:r>
    </w:p>
    <w:p w:rsidR="00952B71" w:rsidRDefault="00FD50E8" w:rsidP="00D9231A">
      <w:pPr>
        <w:ind w:left="-840"/>
        <w:jc w:val="both"/>
      </w:pPr>
      <w:r>
        <w:t xml:space="preserve"> </w:t>
      </w:r>
    </w:p>
    <w:p w:rsidR="00DD6348" w:rsidRDefault="00E77FB1" w:rsidP="00D9231A">
      <w:pPr>
        <w:ind w:left="-840"/>
        <w:jc w:val="both"/>
      </w:pPr>
      <w:r>
        <w:rPr>
          <w:b/>
          <w:i/>
        </w:rPr>
        <w:t>2.3</w:t>
      </w:r>
      <w:r w:rsidR="00952B71" w:rsidRPr="00952B71">
        <w:rPr>
          <w:b/>
          <w:i/>
        </w:rPr>
        <w:t>.</w:t>
      </w:r>
      <w:r w:rsidR="00952B71">
        <w:t xml:space="preserve"> </w:t>
      </w:r>
      <w:r w:rsidR="00DF1011" w:rsidRPr="00952B71">
        <w:t>Все цены в предложении должны включать все налоги, транспортные расходы и другие обязательные платежи, стоимость всех сопутствующих работ (услуг),  а также все скидки, предлагаемые поставщиком</w:t>
      </w:r>
      <w:r w:rsidR="00DF1011">
        <w:t xml:space="preserve">. </w:t>
      </w:r>
    </w:p>
    <w:p w:rsidR="00DC56AE" w:rsidRDefault="00DC56AE" w:rsidP="00D9231A">
      <w:pPr>
        <w:ind w:left="-840"/>
        <w:jc w:val="both"/>
      </w:pPr>
    </w:p>
    <w:p w:rsidR="00E77FB1" w:rsidRDefault="00E77FB1" w:rsidP="00D9231A">
      <w:pPr>
        <w:pStyle w:val="a9"/>
        <w:tabs>
          <w:tab w:val="clear" w:pos="1844"/>
          <w:tab w:val="left" w:pos="1134"/>
        </w:tabs>
        <w:spacing w:line="240" w:lineRule="auto"/>
        <w:ind w:left="-840" w:firstLine="0"/>
        <w:rPr>
          <w:b/>
          <w:sz w:val="24"/>
          <w:szCs w:val="24"/>
        </w:rPr>
      </w:pPr>
      <w:r w:rsidRPr="00E77FB1">
        <w:rPr>
          <w:b/>
          <w:sz w:val="24"/>
          <w:szCs w:val="24"/>
          <w:u w:val="single"/>
        </w:rPr>
        <w:t>3</w:t>
      </w:r>
      <w:r w:rsidR="00C43BF9" w:rsidRPr="00E77FB1">
        <w:rPr>
          <w:b/>
          <w:sz w:val="24"/>
          <w:szCs w:val="24"/>
          <w:u w:val="single"/>
        </w:rPr>
        <w:t>.</w:t>
      </w:r>
      <w:r w:rsidR="00DD6348" w:rsidRPr="00E77FB1">
        <w:rPr>
          <w:b/>
          <w:sz w:val="24"/>
          <w:szCs w:val="24"/>
          <w:u w:val="single"/>
        </w:rPr>
        <w:t xml:space="preserve">  Требования к поставляемой продукции (обязательные условия Заказчика)</w:t>
      </w:r>
      <w:r w:rsidR="00C23147">
        <w:rPr>
          <w:b/>
          <w:sz w:val="24"/>
          <w:szCs w:val="24"/>
        </w:rPr>
        <w:t xml:space="preserve"> </w:t>
      </w:r>
    </w:p>
    <w:p w:rsidR="00FD50E8" w:rsidRDefault="00FD50E8" w:rsidP="00D9231A">
      <w:pPr>
        <w:pStyle w:val="a9"/>
        <w:tabs>
          <w:tab w:val="clear" w:pos="1844"/>
          <w:tab w:val="left" w:pos="1134"/>
        </w:tabs>
        <w:spacing w:line="240" w:lineRule="auto"/>
        <w:ind w:left="-840" w:firstLine="0"/>
        <w:rPr>
          <w:b/>
          <w:sz w:val="24"/>
          <w:szCs w:val="24"/>
        </w:rPr>
      </w:pPr>
    </w:p>
    <w:p w:rsidR="00BF06EE" w:rsidRPr="00B930CC" w:rsidRDefault="00E77FB1" w:rsidP="00BF06EE">
      <w:pPr>
        <w:ind w:left="-840"/>
        <w:jc w:val="both"/>
        <w:rPr>
          <w:bCs/>
        </w:rPr>
      </w:pPr>
      <w:r w:rsidRPr="00510897">
        <w:rPr>
          <w:b/>
          <w:i/>
        </w:rPr>
        <w:t>3.1.</w:t>
      </w:r>
      <w:r>
        <w:rPr>
          <w:b/>
        </w:rPr>
        <w:t xml:space="preserve"> </w:t>
      </w:r>
      <w:r w:rsidR="00DD6348">
        <w:t xml:space="preserve"> </w:t>
      </w:r>
      <w:r w:rsidR="00BF06EE" w:rsidRPr="00B930CC">
        <w:t>Т</w:t>
      </w:r>
      <w:r w:rsidR="00BF06EE" w:rsidRPr="00B930CC">
        <w:rPr>
          <w:bCs/>
        </w:rPr>
        <w:t>овар должен соответствовать требованиям, в результате применения которых на добровол</w:t>
      </w:r>
      <w:r w:rsidR="00BF06EE" w:rsidRPr="00B930CC">
        <w:rPr>
          <w:bCs/>
        </w:rPr>
        <w:t>ь</w:t>
      </w:r>
      <w:r w:rsidR="00BF06EE" w:rsidRPr="00B930CC">
        <w:rPr>
          <w:bCs/>
        </w:rPr>
        <w:t>ной основе обеспечивается соблюдение технического регламента Таможенного союза «О безопасности средств индивидуальной защиты» (ТР ТС 019/2011), утвержденного Решением Комиссии Таможенного союза от 09.12.2011 N 878,  иметь подтверждение соответствия средств индивидуальной защиты требованиям технического регламента Таможенного союза ТР ТС 019/2011 (декларация соответствия или  сертификат согласно приложению № 4 к</w:t>
      </w:r>
      <w:r w:rsidR="00BF06EE" w:rsidRPr="00B930CC">
        <w:t xml:space="preserve"> </w:t>
      </w:r>
      <w:r w:rsidR="00BF06EE" w:rsidRPr="00B930CC">
        <w:rPr>
          <w:bCs/>
        </w:rPr>
        <w:t xml:space="preserve">ТР ТС 019/2011). </w:t>
      </w:r>
    </w:p>
    <w:p w:rsidR="00BF06EE" w:rsidRPr="00B930CC" w:rsidRDefault="00BF06EE" w:rsidP="00BF06EE">
      <w:pPr>
        <w:ind w:left="-840"/>
        <w:jc w:val="both"/>
        <w:rPr>
          <w:bCs/>
        </w:rPr>
      </w:pPr>
      <w:r w:rsidRPr="00B930CC">
        <w:rPr>
          <w:bCs/>
        </w:rPr>
        <w:t>Средства индивидуальной защиты  должны иметь маркировку единым знаком обращения продукции на рынке государств - членов Таможенного союза.</w:t>
      </w:r>
    </w:p>
    <w:p w:rsidR="00BF06EE" w:rsidRPr="00B930CC" w:rsidRDefault="00BF06EE" w:rsidP="00BF06EE">
      <w:pPr>
        <w:ind w:left="-840"/>
        <w:jc w:val="both"/>
        <w:rPr>
          <w:bCs/>
        </w:rPr>
      </w:pPr>
      <w:r w:rsidRPr="00B930CC">
        <w:rPr>
          <w:bCs/>
        </w:rPr>
        <w:t>Декларация о соответствии должна быть оформлена по единой форме, утвержденной Решением Комиссии Таможенного союза.</w:t>
      </w:r>
      <w:r w:rsidRPr="00B930CC">
        <w:t xml:space="preserve"> </w:t>
      </w:r>
      <w:r w:rsidRPr="00B930CC">
        <w:rPr>
          <w:bCs/>
        </w:rPr>
        <w:t>Сертификат должен быть выдан аккредитованным органом по сертификации, включенным в Единый реестр органов по сертификации и испытательных лабораторий (центров) Таможенного союза.</w:t>
      </w:r>
    </w:p>
    <w:p w:rsidR="00BF06EE" w:rsidRPr="00B930CC" w:rsidRDefault="00BF06EE" w:rsidP="00BF06EE">
      <w:pPr>
        <w:ind w:left="-840"/>
        <w:jc w:val="both"/>
        <w:rPr>
          <w:bCs/>
        </w:rPr>
      </w:pPr>
      <w:r w:rsidRPr="00B930CC">
        <w:rPr>
          <w:bCs/>
        </w:rPr>
        <w:t xml:space="preserve">Декларации соответствия, сертификаты и санитарно - гигиенические заключения должны быть предоставлены с общим пакетом документов для закупочной процедуры, а также должны быть направлены поставщиком вместе с товаром в адреса указанных филиалов ОАО «ДРСК».          </w:t>
      </w:r>
    </w:p>
    <w:p w:rsidR="00BF06EE" w:rsidRPr="00B930CC" w:rsidRDefault="00BF06EE" w:rsidP="00BF06EE">
      <w:pPr>
        <w:ind w:left="-840"/>
        <w:jc w:val="both"/>
        <w:rPr>
          <w:bCs/>
        </w:rPr>
      </w:pPr>
      <w:r w:rsidRPr="00B930CC">
        <w:rPr>
          <w:bCs/>
        </w:rPr>
        <w:t>Декларации, сертификаты и санитарно - гигиенические заключения предоставляются почтой или электронной почтой в сканированном виде в цветном изображении, заверенные синей печатью поставщика.</w:t>
      </w:r>
    </w:p>
    <w:p w:rsidR="00BF06EE" w:rsidRDefault="00BF06EE" w:rsidP="00D9231A">
      <w:pPr>
        <w:ind w:left="-840"/>
        <w:jc w:val="both"/>
        <w:rPr>
          <w:b/>
          <w:i/>
        </w:rPr>
      </w:pPr>
    </w:p>
    <w:p w:rsidR="006C0700" w:rsidRPr="00343F31" w:rsidRDefault="006C0700" w:rsidP="00D9231A">
      <w:pPr>
        <w:ind w:left="-840"/>
        <w:jc w:val="both"/>
        <w:rPr>
          <w:b/>
        </w:rPr>
      </w:pPr>
      <w:r w:rsidRPr="00343F31">
        <w:rPr>
          <w:b/>
          <w:i/>
        </w:rPr>
        <w:t>3.2</w:t>
      </w:r>
      <w:r w:rsidRPr="00343F31">
        <w:rPr>
          <w:b/>
        </w:rPr>
        <w:t xml:space="preserve">. </w:t>
      </w:r>
      <w:r w:rsidR="004A3BFD" w:rsidRPr="004A3BFD">
        <w:t>Нанесение с</w:t>
      </w:r>
      <w:r w:rsidRPr="004A3BFD">
        <w:t>имволик</w:t>
      </w:r>
      <w:r w:rsidR="004A3BFD" w:rsidRPr="004A3BFD">
        <w:t>и</w:t>
      </w:r>
      <w:r w:rsidRPr="004A3BFD">
        <w:t xml:space="preserve"> и логотип</w:t>
      </w:r>
      <w:r w:rsidR="004A3BFD" w:rsidRPr="004A3BFD">
        <w:t>а</w:t>
      </w:r>
      <w:r w:rsidRPr="00343F31">
        <w:rPr>
          <w:b/>
        </w:rPr>
        <w:t xml:space="preserve"> </w:t>
      </w:r>
    </w:p>
    <w:p w:rsidR="002E2041" w:rsidRDefault="006C0700" w:rsidP="00D9231A">
      <w:pPr>
        <w:ind w:left="-840"/>
        <w:jc w:val="both"/>
      </w:pPr>
      <w:r w:rsidRPr="004A3BFD">
        <w:rPr>
          <w:u w:val="single"/>
        </w:rPr>
        <w:t xml:space="preserve">На спине ниже кокетки логотип: </w:t>
      </w:r>
      <w:r>
        <w:t xml:space="preserve">                         </w:t>
      </w:r>
      <w:r w:rsidRPr="004A3BFD">
        <w:rPr>
          <w:u w:val="single"/>
        </w:rPr>
        <w:t xml:space="preserve">На </w:t>
      </w:r>
      <w:r w:rsidR="002E2041">
        <w:rPr>
          <w:u w:val="single"/>
        </w:rPr>
        <w:t xml:space="preserve">левом нагрудном </w:t>
      </w:r>
      <w:r w:rsidR="002E2041" w:rsidRPr="002E2041">
        <w:rPr>
          <w:u w:val="single"/>
        </w:rPr>
        <w:t xml:space="preserve">кармане </w:t>
      </w:r>
    </w:p>
    <w:p w:rsidR="006C0700" w:rsidRPr="002E2041" w:rsidRDefault="002E2041" w:rsidP="00D9231A">
      <w:pPr>
        <w:ind w:left="-840"/>
        <w:jc w:val="both"/>
        <w:rPr>
          <w:u w:val="single"/>
        </w:rPr>
      </w:pPr>
      <w:r>
        <w:t xml:space="preserve">                                                                                  </w:t>
      </w:r>
      <w:r w:rsidR="006C0700" w:rsidRPr="002E2041">
        <w:rPr>
          <w:u w:val="single"/>
        </w:rPr>
        <w:t>фирменная символика:</w:t>
      </w:r>
    </w:p>
    <w:p w:rsidR="006C0700" w:rsidRDefault="006C0700" w:rsidP="00D9231A">
      <w:pPr>
        <w:ind w:left="-840"/>
        <w:jc w:val="both"/>
      </w:pPr>
      <w:r w:rsidRPr="00206741">
        <w:rPr>
          <w:b/>
          <w:sz w:val="40"/>
          <w:szCs w:val="40"/>
          <w:shd w:val="clear" w:color="auto" w:fill="000080"/>
        </w:rPr>
        <w:t>ОАО ДРСК</w:t>
      </w:r>
      <w:r w:rsidRPr="00206741">
        <w:t xml:space="preserve"> –</w:t>
      </w:r>
      <w:r>
        <w:t xml:space="preserve"> жёлтым цветом                               </w:t>
      </w:r>
      <w:r w:rsidR="003C213E">
        <w:rPr>
          <w:noProof/>
        </w:rPr>
        <w:drawing>
          <wp:inline distT="0" distB="0" distL="0" distR="0">
            <wp:extent cx="1714500" cy="1352550"/>
            <wp:effectExtent l="0" t="0" r="0" b="0"/>
            <wp:docPr id="1" name="Рисунок 1" descr="Последний вариант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следний вариант ло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602F4" w:rsidRDefault="007602F4" w:rsidP="006C0700"/>
    <w:p w:rsidR="007602F4" w:rsidRDefault="007602F4" w:rsidP="006C0700">
      <w:r>
        <w:lastRenderedPageBreak/>
        <w:t>Способ нанесения логотипа и символики – термопечать.</w:t>
      </w:r>
    </w:p>
    <w:p w:rsidR="00DF63C1" w:rsidRDefault="004A3BFD" w:rsidP="00D9231A">
      <w:pPr>
        <w:ind w:left="-840"/>
        <w:jc w:val="both"/>
      </w:pPr>
      <w:r w:rsidRPr="004A3BFD">
        <w:rPr>
          <w:b/>
          <w:i/>
        </w:rPr>
        <w:t>3.</w:t>
      </w:r>
      <w:r w:rsidR="00C05743">
        <w:rPr>
          <w:b/>
          <w:i/>
        </w:rPr>
        <w:t>3</w:t>
      </w:r>
      <w:r w:rsidRPr="004A3BFD">
        <w:rPr>
          <w:b/>
          <w:i/>
        </w:rPr>
        <w:t xml:space="preserve">. </w:t>
      </w:r>
      <w:r w:rsidRPr="00C05743">
        <w:t xml:space="preserve">Описание требований к зимней спецодежде </w:t>
      </w:r>
      <w:r w:rsidR="00A13B2C">
        <w:t>от ОПЗ:</w:t>
      </w:r>
    </w:p>
    <w:p w:rsidR="00B14CAF" w:rsidRPr="00B14CAF" w:rsidRDefault="00B14CAF" w:rsidP="00D9231A">
      <w:pPr>
        <w:ind w:left="-840"/>
        <w:jc w:val="both"/>
      </w:pPr>
      <w:r>
        <w:t>Для изготовления корпоративной специальной одежды должны применяться ткани, защитные свойства которых должны подтверждаться после стирки при температуре не менее 60С. Срок эксплуатации изделий из данной ткани должен быть не менее 2-ух лет. Логотипы и световозвр</w:t>
      </w:r>
      <w:r>
        <w:t>а</w:t>
      </w:r>
      <w:r>
        <w:t>щающие элементы должны сохранять свои свойства на протяжении не менее чем 50 стирок при температуре 60С.</w:t>
      </w:r>
    </w:p>
    <w:p w:rsidR="008A35B8" w:rsidRDefault="008A35B8" w:rsidP="008A35B8">
      <w:pPr>
        <w:ind w:left="-840"/>
        <w:jc w:val="both"/>
        <w:rPr>
          <w:i/>
          <w:u w:val="single"/>
        </w:rPr>
      </w:pPr>
      <w:r>
        <w:t xml:space="preserve">- </w:t>
      </w:r>
      <w:r>
        <w:rPr>
          <w:i/>
          <w:u w:val="single"/>
        </w:rPr>
        <w:t>Ткань для спецодежды:</w:t>
      </w:r>
    </w:p>
    <w:p w:rsidR="008A35B8" w:rsidRPr="00BC0DC7" w:rsidRDefault="008A35B8" w:rsidP="008A35B8">
      <w:pPr>
        <w:ind w:left="-840"/>
        <w:jc w:val="both"/>
      </w:pPr>
      <w:r>
        <w:t xml:space="preserve">* </w:t>
      </w:r>
      <w:r w:rsidRPr="00BC0DC7">
        <w:t xml:space="preserve">«Премьер </w:t>
      </w:r>
      <w:r w:rsidRPr="00BC0DC7">
        <w:rPr>
          <w:lang w:val="en-US"/>
        </w:rPr>
        <w:t>Standard</w:t>
      </w:r>
      <w:r w:rsidRPr="00BC0DC7">
        <w:t xml:space="preserve"> 250»;</w:t>
      </w:r>
    </w:p>
    <w:p w:rsidR="008A35B8" w:rsidRDefault="008A35B8" w:rsidP="008A35B8">
      <w:pPr>
        <w:ind w:left="-840"/>
        <w:jc w:val="both"/>
      </w:pPr>
      <w:r>
        <w:rPr>
          <w:i/>
        </w:rPr>
        <w:t xml:space="preserve">* </w:t>
      </w:r>
      <w:r w:rsidRPr="00EA0EA7">
        <w:t>плотность ткани – 250 г/м</w:t>
      </w:r>
      <w:r w:rsidRPr="00EA0EA7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;</w:t>
      </w:r>
    </w:p>
    <w:p w:rsidR="008A35B8" w:rsidRDefault="008A35B8" w:rsidP="008A35B8">
      <w:pPr>
        <w:ind w:left="-840"/>
        <w:jc w:val="both"/>
      </w:pPr>
      <w:r>
        <w:t>* состав – 65% ПЭ 35% ХЛ;</w:t>
      </w:r>
    </w:p>
    <w:p w:rsidR="008A35B8" w:rsidRPr="005F1AF4" w:rsidRDefault="008A35B8" w:rsidP="008A35B8">
      <w:pPr>
        <w:ind w:left="-840"/>
        <w:jc w:val="both"/>
      </w:pPr>
      <w:r>
        <w:t xml:space="preserve">* пропитка ткани – </w:t>
      </w:r>
      <w:r>
        <w:rPr>
          <w:lang w:val="en-US"/>
        </w:rPr>
        <w:t>StopOil</w:t>
      </w:r>
      <w:r>
        <w:t>;</w:t>
      </w:r>
    </w:p>
    <w:p w:rsidR="008A35B8" w:rsidRDefault="008A35B8" w:rsidP="008A35B8">
      <w:pPr>
        <w:ind w:left="-840"/>
        <w:jc w:val="both"/>
      </w:pPr>
      <w:r>
        <w:t>* цветовая гамма – т-синий, василек (кокетка);</w:t>
      </w:r>
    </w:p>
    <w:p w:rsidR="008A35B8" w:rsidRDefault="008A35B8" w:rsidP="008A35B8">
      <w:pPr>
        <w:ind w:left="-840"/>
        <w:jc w:val="both"/>
        <w:rPr>
          <w:i/>
          <w:u w:val="single"/>
        </w:rPr>
      </w:pPr>
      <w:r>
        <w:rPr>
          <w:i/>
          <w:u w:val="single"/>
        </w:rPr>
        <w:t>- Фурнитура</w:t>
      </w:r>
    </w:p>
    <w:p w:rsidR="008A35B8" w:rsidRDefault="008A35B8" w:rsidP="008A35B8">
      <w:pPr>
        <w:ind w:left="-840"/>
        <w:jc w:val="both"/>
      </w:pPr>
      <w:r>
        <w:t>* пуговицы неметаллические</w:t>
      </w:r>
      <w:r w:rsidR="00DD6215">
        <w:t xml:space="preserve"> </w:t>
      </w:r>
      <w:r w:rsidR="00DD6215" w:rsidRPr="00DD6215">
        <w:t>ГОСТ 29150-91</w:t>
      </w:r>
      <w:r w:rsidRPr="00DD6215">
        <w:t>;</w:t>
      </w:r>
    </w:p>
    <w:p w:rsidR="008A35B8" w:rsidRDefault="008A35B8" w:rsidP="008A35B8">
      <w:pPr>
        <w:ind w:left="-840"/>
        <w:jc w:val="both"/>
      </w:pPr>
      <w:r>
        <w:t>* нитки армированные;</w:t>
      </w:r>
    </w:p>
    <w:p w:rsidR="008A35B8" w:rsidRDefault="008A35B8" w:rsidP="008A35B8">
      <w:pPr>
        <w:ind w:left="-840"/>
        <w:jc w:val="both"/>
      </w:pPr>
      <w:r>
        <w:t xml:space="preserve">* световозращающая лента шириной </w:t>
      </w:r>
      <w:smartTag w:uri="urn:schemas-microsoft-com:office:smarttags" w:element="metricconverter">
        <w:smartTagPr>
          <w:attr w:name="ProductID" w:val="50 мм"/>
        </w:smartTagPr>
        <w:r>
          <w:t>50 мм</w:t>
        </w:r>
      </w:smartTag>
      <w:r>
        <w:t xml:space="preserve"> типа «ЗМ Скотчлайт»;</w:t>
      </w:r>
    </w:p>
    <w:p w:rsidR="008A35B8" w:rsidRDefault="008A35B8" w:rsidP="008A35B8">
      <w:pPr>
        <w:ind w:left="-840"/>
        <w:jc w:val="both"/>
        <w:rPr>
          <w:i/>
          <w:u w:val="single"/>
        </w:rPr>
      </w:pPr>
      <w:r>
        <w:rPr>
          <w:i/>
          <w:u w:val="single"/>
        </w:rPr>
        <w:t>-Подкладка</w:t>
      </w:r>
    </w:p>
    <w:p w:rsidR="008A35B8" w:rsidRPr="007602F4" w:rsidRDefault="008A35B8" w:rsidP="008A35B8">
      <w:pPr>
        <w:pStyle w:val="af"/>
        <w:ind w:left="-840"/>
        <w:jc w:val="both"/>
      </w:pPr>
      <w:r>
        <w:t xml:space="preserve">* </w:t>
      </w:r>
      <w:r w:rsidR="003C213E">
        <w:t xml:space="preserve">полиэфирная ткань </w:t>
      </w:r>
      <w:r w:rsidR="00E002D1">
        <w:t>«Барьер» с ВЗО (ветрозащитная отделка) пл. 70 г/м</w:t>
      </w:r>
      <w:r w:rsidR="00E002D1">
        <w:rPr>
          <w:vertAlign w:val="superscript"/>
        </w:rPr>
        <w:t>2</w:t>
      </w:r>
      <w:r w:rsidR="00E002D1">
        <w:t xml:space="preserve"> </w:t>
      </w:r>
      <w:r w:rsidR="003C213E">
        <w:t>100%</w:t>
      </w:r>
      <w:r>
        <w:rPr>
          <w:vertAlign w:val="superscript"/>
        </w:rPr>
        <w:t xml:space="preserve"> </w:t>
      </w:r>
      <w:r w:rsidR="00E002D1">
        <w:t xml:space="preserve"> ПЭ</w:t>
      </w:r>
      <w:r>
        <w:t>;</w:t>
      </w:r>
    </w:p>
    <w:p w:rsidR="008A35B8" w:rsidRPr="00916B0B" w:rsidRDefault="008A35B8" w:rsidP="008A35B8">
      <w:pPr>
        <w:ind w:left="-840"/>
        <w:jc w:val="both"/>
        <w:rPr>
          <w:u w:val="single"/>
        </w:rPr>
      </w:pPr>
      <w:r w:rsidRPr="00916B0B">
        <w:rPr>
          <w:u w:val="single"/>
        </w:rPr>
        <w:t>Модели женской спецодежды изготавливаются по аналогии с мужской с застежкой на левую сторону;</w:t>
      </w:r>
    </w:p>
    <w:p w:rsidR="008A35B8" w:rsidRPr="00316F48" w:rsidRDefault="008A35B8" w:rsidP="008A35B8">
      <w:pPr>
        <w:ind w:left="-840"/>
        <w:jc w:val="both"/>
        <w:rPr>
          <w:b/>
        </w:rPr>
      </w:pPr>
      <w:r w:rsidRPr="00316F48">
        <w:rPr>
          <w:b/>
          <w:i/>
        </w:rPr>
        <w:t>1.</w:t>
      </w:r>
      <w:r w:rsidRPr="00316F48">
        <w:rPr>
          <w:b/>
        </w:rPr>
        <w:t xml:space="preserve"> Костюм мужской (женский) (куртка + полукомбинезон + жилет), в комплекте (ВАТИН):</w:t>
      </w:r>
    </w:p>
    <w:p w:rsidR="008A35B8" w:rsidRDefault="008A35B8" w:rsidP="008A35B8">
      <w:pPr>
        <w:pStyle w:val="af"/>
        <w:ind w:left="-840"/>
        <w:jc w:val="both"/>
      </w:pPr>
      <w:r w:rsidRPr="00916B0B">
        <w:rPr>
          <w:i/>
        </w:rPr>
        <w:t>1.1.</w:t>
      </w:r>
      <w:r w:rsidRPr="00C05743">
        <w:t xml:space="preserve"> Куртка на утепленной подкладке. </w:t>
      </w:r>
    </w:p>
    <w:p w:rsidR="008A35B8" w:rsidRPr="00AD07E5" w:rsidRDefault="008A35B8" w:rsidP="008A35B8">
      <w:pPr>
        <w:pStyle w:val="af"/>
        <w:ind w:left="-840"/>
        <w:jc w:val="both"/>
        <w:rPr>
          <w:szCs w:val="24"/>
          <w:u w:val="single"/>
        </w:rPr>
      </w:pPr>
      <w:r w:rsidRPr="00AD07E5">
        <w:rPr>
          <w:u w:val="single"/>
        </w:rPr>
        <w:t>ГОСТ 12.4.236-2011 ССБТ</w:t>
      </w:r>
    </w:p>
    <w:p w:rsidR="008A35B8" w:rsidRDefault="008A35B8" w:rsidP="008A35B8">
      <w:pPr>
        <w:pStyle w:val="af"/>
        <w:ind w:left="-840"/>
        <w:jc w:val="both"/>
        <w:rPr>
          <w:szCs w:val="24"/>
        </w:rPr>
      </w:pPr>
      <w:r>
        <w:rPr>
          <w:i/>
        </w:rPr>
        <w:t>Съемный у</w:t>
      </w:r>
      <w:r w:rsidRPr="00271379">
        <w:rPr>
          <w:i/>
        </w:rPr>
        <w:t>теплитель</w:t>
      </w:r>
      <w:r>
        <w:rPr>
          <w:i/>
        </w:rPr>
        <w:t xml:space="preserve"> куртки</w:t>
      </w:r>
      <w:r w:rsidRPr="00271379">
        <w:rPr>
          <w:i/>
        </w:rPr>
        <w:t>:</w:t>
      </w:r>
      <w:r w:rsidRPr="00271379">
        <w:t xml:space="preserve">  </w:t>
      </w:r>
      <w:r w:rsidRPr="00271379">
        <w:rPr>
          <w:szCs w:val="24"/>
        </w:rPr>
        <w:t xml:space="preserve">ватин </w:t>
      </w:r>
      <w:r>
        <w:rPr>
          <w:szCs w:val="24"/>
        </w:rPr>
        <w:t>п/ш</w:t>
      </w:r>
      <w:r w:rsidRPr="00271379">
        <w:rPr>
          <w:szCs w:val="24"/>
        </w:rPr>
        <w:t xml:space="preserve"> – куртка 3 сло</w:t>
      </w:r>
      <w:r>
        <w:rPr>
          <w:szCs w:val="24"/>
        </w:rPr>
        <w:t>я, плотность 300 г/м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; </w:t>
      </w:r>
      <w:r w:rsidRPr="00271379">
        <w:rPr>
          <w:szCs w:val="24"/>
        </w:rPr>
        <w:t xml:space="preserve">слои ватина должны быть скреплены </w:t>
      </w:r>
      <w:r>
        <w:rPr>
          <w:szCs w:val="24"/>
        </w:rPr>
        <w:t xml:space="preserve">между собой и прошиты </w:t>
      </w:r>
      <w:r w:rsidRPr="00271379">
        <w:rPr>
          <w:szCs w:val="24"/>
        </w:rPr>
        <w:t>с учетом исключения возможности их деформации в процессе эксплуатации</w:t>
      </w:r>
      <w:r>
        <w:rPr>
          <w:szCs w:val="24"/>
        </w:rPr>
        <w:t xml:space="preserve">; </w:t>
      </w:r>
    </w:p>
    <w:p w:rsidR="008A35B8" w:rsidRPr="00271379" w:rsidRDefault="008A35B8" w:rsidP="008A35B8">
      <w:pPr>
        <w:pStyle w:val="af"/>
        <w:ind w:left="-840"/>
        <w:jc w:val="both"/>
      </w:pPr>
      <w:r w:rsidRPr="00271379">
        <w:rPr>
          <w:i/>
          <w:szCs w:val="24"/>
        </w:rPr>
        <w:t xml:space="preserve">Куртка: </w:t>
      </w:r>
      <w:r w:rsidRPr="00271379">
        <w:t xml:space="preserve"> </w:t>
      </w:r>
      <w:r w:rsidRPr="00271379">
        <w:rPr>
          <w:szCs w:val="24"/>
        </w:rPr>
        <w:t>с</w:t>
      </w:r>
      <w:r>
        <w:rPr>
          <w:szCs w:val="24"/>
        </w:rPr>
        <w:t>о съемным</w:t>
      </w:r>
      <w:r w:rsidRPr="00271379">
        <w:rPr>
          <w:szCs w:val="24"/>
        </w:rPr>
        <w:t xml:space="preserve"> </w:t>
      </w:r>
      <w:r>
        <w:rPr>
          <w:szCs w:val="24"/>
        </w:rPr>
        <w:t>утеплителем, позволяющим</w:t>
      </w:r>
      <w:r w:rsidRPr="00271379">
        <w:rPr>
          <w:szCs w:val="24"/>
        </w:rPr>
        <w:t xml:space="preserve"> производить стирку;</w:t>
      </w:r>
      <w:r>
        <w:rPr>
          <w:szCs w:val="24"/>
        </w:rPr>
        <w:t xml:space="preserve"> спинка с отрезной кокеткой василькового цвета, </w:t>
      </w:r>
      <w:r w:rsidRPr="00271379">
        <w:t xml:space="preserve">центральной </w:t>
      </w:r>
      <w:r>
        <w:t xml:space="preserve">бортовой </w:t>
      </w:r>
      <w:r w:rsidRPr="00271379">
        <w:t xml:space="preserve">застежкой на пуговицах, </w:t>
      </w:r>
      <w:r w:rsidR="00DD6215">
        <w:t>двумя</w:t>
      </w:r>
      <w:r>
        <w:t xml:space="preserve"> нагрудным</w:t>
      </w:r>
      <w:r w:rsidR="00DD6215">
        <w:t>и</w:t>
      </w:r>
      <w:r>
        <w:t xml:space="preserve"> и двумя </w:t>
      </w:r>
      <w:r w:rsidRPr="00271379">
        <w:t>боковыми накладными карманами с клапанами</w:t>
      </w:r>
      <w:r>
        <w:t>, застегивающимися на контактную ленту,</w:t>
      </w:r>
      <w:r w:rsidRPr="00271379">
        <w:t xml:space="preserve"> с </w:t>
      </w:r>
      <w:r>
        <w:t xml:space="preserve">притачным </w:t>
      </w:r>
      <w:r w:rsidRPr="00271379">
        <w:t>отложным</w:t>
      </w:r>
      <w:r>
        <w:t xml:space="preserve"> меховым</w:t>
      </w:r>
      <w:r w:rsidRPr="00271379">
        <w:t xml:space="preserve"> воротником</w:t>
      </w:r>
      <w:r>
        <w:t>,</w:t>
      </w:r>
      <w:r w:rsidRPr="00271379">
        <w:t xml:space="preserve"> пристегивающимся</w:t>
      </w:r>
      <w:r w:rsidR="00DD6215">
        <w:t xml:space="preserve"> на 4 пуговицы</w:t>
      </w:r>
      <w:r w:rsidRPr="00271379">
        <w:t xml:space="preserve"> утепленным капюшоном</w:t>
      </w:r>
      <w:r>
        <w:t xml:space="preserve"> (1 слой ватина)  с расширенной подбородочной частью, </w:t>
      </w:r>
      <w:r>
        <w:rPr>
          <w:szCs w:val="24"/>
        </w:rPr>
        <w:t>внутренним ветрозащитным клапаном</w:t>
      </w:r>
      <w:r>
        <w:t xml:space="preserve">, </w:t>
      </w:r>
      <w:r w:rsidR="00DD6215">
        <w:t>трехшовными</w:t>
      </w:r>
      <w:r>
        <w:t xml:space="preserve"> </w:t>
      </w:r>
      <w:r w:rsidRPr="00271379">
        <w:t>рукавами</w:t>
      </w:r>
      <w:r w:rsidR="003C213E">
        <w:t xml:space="preserve"> рубашечного покроя</w:t>
      </w:r>
      <w:r>
        <w:t xml:space="preserve"> с налокотниками и трикотажными напульсниками</w:t>
      </w:r>
      <w:r w:rsidRPr="00271379">
        <w:t xml:space="preserve">, </w:t>
      </w:r>
      <w:r>
        <w:rPr>
          <w:szCs w:val="24"/>
        </w:rPr>
        <w:t xml:space="preserve">в верхней части подкладки левой полочки - комбинированный большой накладной карман, </w:t>
      </w:r>
      <w:r w:rsidRPr="00271379">
        <w:t>эластичн</w:t>
      </w:r>
      <w:r>
        <w:t>ая</w:t>
      </w:r>
      <w:r w:rsidRPr="00271379">
        <w:t xml:space="preserve"> </w:t>
      </w:r>
      <w:r>
        <w:t>тесьма</w:t>
      </w:r>
      <w:r w:rsidRPr="00271379">
        <w:t xml:space="preserve"> по линии талии спинки.</w:t>
      </w:r>
    </w:p>
    <w:p w:rsidR="008A35B8" w:rsidRPr="007602F4" w:rsidRDefault="008A35B8" w:rsidP="008A35B8">
      <w:pPr>
        <w:pStyle w:val="af"/>
        <w:ind w:left="-840"/>
        <w:jc w:val="both"/>
        <w:rPr>
          <w:szCs w:val="24"/>
        </w:rPr>
      </w:pPr>
      <w:r w:rsidRPr="007602F4">
        <w:rPr>
          <w:szCs w:val="24"/>
        </w:rPr>
        <w:t>По шву притачи</w:t>
      </w:r>
      <w:r>
        <w:rPr>
          <w:szCs w:val="24"/>
        </w:rPr>
        <w:t xml:space="preserve">вания кокеток полочек и спинки </w:t>
      </w:r>
      <w:r w:rsidRPr="007602F4">
        <w:rPr>
          <w:szCs w:val="24"/>
        </w:rPr>
        <w:t>СВ-лента</w:t>
      </w:r>
      <w:r>
        <w:rPr>
          <w:szCs w:val="24"/>
        </w:rPr>
        <w:t>.</w:t>
      </w:r>
    </w:p>
    <w:p w:rsidR="008A35B8" w:rsidRPr="0063269F" w:rsidRDefault="008A35B8" w:rsidP="008A35B8">
      <w:pPr>
        <w:pStyle w:val="af"/>
        <w:ind w:left="-840"/>
        <w:jc w:val="both"/>
        <w:rPr>
          <w:b/>
          <w:szCs w:val="24"/>
        </w:rPr>
      </w:pPr>
      <w:r w:rsidRPr="0063269F">
        <w:rPr>
          <w:b/>
          <w:szCs w:val="24"/>
        </w:rPr>
        <w:t xml:space="preserve">Логотип на спине ниже кокетки и </w:t>
      </w:r>
      <w:r>
        <w:rPr>
          <w:b/>
          <w:szCs w:val="24"/>
        </w:rPr>
        <w:t xml:space="preserve">символика </w:t>
      </w:r>
      <w:r w:rsidRPr="0063269F">
        <w:rPr>
          <w:b/>
          <w:szCs w:val="24"/>
        </w:rPr>
        <w:t xml:space="preserve">на </w:t>
      </w:r>
      <w:r>
        <w:rPr>
          <w:b/>
          <w:szCs w:val="24"/>
        </w:rPr>
        <w:t xml:space="preserve">левом нагрудном </w:t>
      </w:r>
      <w:r w:rsidRPr="0063269F">
        <w:rPr>
          <w:b/>
          <w:szCs w:val="24"/>
        </w:rPr>
        <w:t>карман</w:t>
      </w:r>
      <w:r>
        <w:rPr>
          <w:b/>
          <w:szCs w:val="24"/>
        </w:rPr>
        <w:t>е</w:t>
      </w:r>
      <w:r w:rsidRPr="0063269F">
        <w:rPr>
          <w:b/>
          <w:szCs w:val="24"/>
        </w:rPr>
        <w:t xml:space="preserve">  </w:t>
      </w:r>
    </w:p>
    <w:p w:rsidR="008A35B8" w:rsidRPr="00C05743" w:rsidRDefault="008A35B8" w:rsidP="008A35B8">
      <w:pPr>
        <w:pStyle w:val="af"/>
        <w:ind w:left="-840"/>
        <w:jc w:val="both"/>
        <w:rPr>
          <w:szCs w:val="24"/>
        </w:rPr>
      </w:pPr>
      <w:r w:rsidRPr="00916B0B">
        <w:rPr>
          <w:i/>
          <w:szCs w:val="24"/>
        </w:rPr>
        <w:t>1.2.</w:t>
      </w:r>
      <w:r w:rsidRPr="00C05743">
        <w:rPr>
          <w:szCs w:val="24"/>
        </w:rPr>
        <w:t xml:space="preserve">  </w:t>
      </w:r>
      <w:r>
        <w:rPr>
          <w:szCs w:val="24"/>
        </w:rPr>
        <w:t xml:space="preserve">Полукомбинезон </w:t>
      </w:r>
      <w:r w:rsidRPr="00C05743">
        <w:rPr>
          <w:szCs w:val="24"/>
        </w:rPr>
        <w:t xml:space="preserve">на утепленной подкладке. </w:t>
      </w:r>
    </w:p>
    <w:p w:rsidR="008A35B8" w:rsidRPr="00AD07E5" w:rsidRDefault="008A35B8" w:rsidP="008A35B8">
      <w:pPr>
        <w:pStyle w:val="af"/>
        <w:ind w:left="-840"/>
        <w:jc w:val="both"/>
        <w:rPr>
          <w:i/>
          <w:u w:val="single"/>
        </w:rPr>
      </w:pPr>
      <w:r w:rsidRPr="00AD07E5">
        <w:rPr>
          <w:u w:val="single"/>
        </w:rPr>
        <w:t>ГОСТ 12.4.236-2011 ССБТ</w:t>
      </w:r>
      <w:r w:rsidRPr="00AD07E5">
        <w:rPr>
          <w:i/>
          <w:u w:val="single"/>
        </w:rPr>
        <w:t xml:space="preserve"> </w:t>
      </w:r>
    </w:p>
    <w:p w:rsidR="008A35B8" w:rsidRPr="00DF1027" w:rsidRDefault="008A35B8" w:rsidP="008A35B8">
      <w:pPr>
        <w:pStyle w:val="af"/>
        <w:ind w:left="-840"/>
        <w:jc w:val="both"/>
      </w:pPr>
      <w:r>
        <w:rPr>
          <w:i/>
        </w:rPr>
        <w:t>Полукомбинезон со съемным у</w:t>
      </w:r>
      <w:r w:rsidRPr="00271379">
        <w:rPr>
          <w:i/>
        </w:rPr>
        <w:t>теплител</w:t>
      </w:r>
      <w:r>
        <w:rPr>
          <w:i/>
        </w:rPr>
        <w:t xml:space="preserve">ем: </w:t>
      </w:r>
      <w:r w:rsidRPr="00DF1027">
        <w:t>2 слоя ватина  п/ш, плотность 300 г/м</w:t>
      </w:r>
      <w:r w:rsidRPr="00DF1027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; в нагруднике и спинке 1 слой ватина; отрезной по линии талии, с кулисой по талии спинки, стянутый по спинке эластичной лентой; нагрудник притачной с накладным карманом с клапаном с текстильной лентой; бретели частично состоят из эластичной ленты и застегиваются на фастексы; передние половинки с боковыми накладными карманами с клапаном, наколенниками.</w:t>
      </w:r>
    </w:p>
    <w:p w:rsidR="008A35B8" w:rsidRPr="00D424F6" w:rsidRDefault="008A35B8" w:rsidP="008A35B8">
      <w:pPr>
        <w:pStyle w:val="af"/>
        <w:ind w:left="-840"/>
        <w:jc w:val="both"/>
        <w:rPr>
          <w:szCs w:val="24"/>
        </w:rPr>
      </w:pPr>
      <w:r w:rsidRPr="00D424F6">
        <w:rPr>
          <w:szCs w:val="24"/>
        </w:rPr>
        <w:t>По шву притачивания</w:t>
      </w:r>
      <w:r>
        <w:rPr>
          <w:szCs w:val="24"/>
        </w:rPr>
        <w:t xml:space="preserve"> (вкруговую)</w:t>
      </w:r>
      <w:r w:rsidRPr="00D424F6">
        <w:rPr>
          <w:szCs w:val="24"/>
        </w:rPr>
        <w:t xml:space="preserve"> наколенников СВ-лента </w:t>
      </w:r>
    </w:p>
    <w:p w:rsidR="008A35B8" w:rsidRPr="00C05743" w:rsidRDefault="008A35B8" w:rsidP="008A35B8">
      <w:pPr>
        <w:pStyle w:val="af"/>
        <w:ind w:left="-840"/>
        <w:jc w:val="both"/>
        <w:rPr>
          <w:szCs w:val="24"/>
        </w:rPr>
      </w:pPr>
      <w:r w:rsidRPr="00916B0B">
        <w:rPr>
          <w:i/>
          <w:szCs w:val="24"/>
        </w:rPr>
        <w:t>1.3.</w:t>
      </w:r>
      <w:r w:rsidRPr="00C05743">
        <w:rPr>
          <w:b/>
          <w:i/>
          <w:szCs w:val="24"/>
        </w:rPr>
        <w:t xml:space="preserve"> </w:t>
      </w:r>
      <w:r w:rsidRPr="00C05743">
        <w:rPr>
          <w:szCs w:val="24"/>
        </w:rPr>
        <w:t>Жилет на утепленной подкладке.</w:t>
      </w:r>
    </w:p>
    <w:p w:rsidR="008A35B8" w:rsidRDefault="008A35B8" w:rsidP="008A35B8">
      <w:pPr>
        <w:pStyle w:val="af"/>
        <w:ind w:left="-840"/>
        <w:jc w:val="both"/>
        <w:rPr>
          <w:szCs w:val="24"/>
        </w:rPr>
      </w:pPr>
      <w:r w:rsidRPr="00271379">
        <w:rPr>
          <w:i/>
        </w:rPr>
        <w:t>Утеплитель:</w:t>
      </w:r>
      <w:r w:rsidRPr="00271379">
        <w:t xml:space="preserve">  </w:t>
      </w:r>
      <w:r w:rsidRPr="00271379">
        <w:rPr>
          <w:szCs w:val="24"/>
        </w:rPr>
        <w:t xml:space="preserve">ватин </w:t>
      </w:r>
      <w:r>
        <w:rPr>
          <w:szCs w:val="24"/>
        </w:rPr>
        <w:t>п/ш</w:t>
      </w:r>
      <w:r w:rsidRPr="00271379">
        <w:rPr>
          <w:szCs w:val="24"/>
        </w:rPr>
        <w:t xml:space="preserve"> 1 слой</w:t>
      </w:r>
      <w:r>
        <w:rPr>
          <w:szCs w:val="24"/>
        </w:rPr>
        <w:t>, плотность 300 г/м</w:t>
      </w:r>
      <w:r>
        <w:rPr>
          <w:szCs w:val="24"/>
          <w:vertAlign w:val="superscript"/>
        </w:rPr>
        <w:t>2</w:t>
      </w:r>
      <w:r w:rsidRPr="00271379">
        <w:rPr>
          <w:szCs w:val="24"/>
        </w:rPr>
        <w:t xml:space="preserve">; ватин должен быть скреплен </w:t>
      </w:r>
      <w:r>
        <w:rPr>
          <w:szCs w:val="24"/>
        </w:rPr>
        <w:t xml:space="preserve">и прошит </w:t>
      </w:r>
      <w:r w:rsidRPr="00271379">
        <w:rPr>
          <w:szCs w:val="24"/>
        </w:rPr>
        <w:t>с учетом исключения возможности его дефо</w:t>
      </w:r>
      <w:r>
        <w:rPr>
          <w:szCs w:val="24"/>
        </w:rPr>
        <w:t>рмации в процессе эксплуатации; центральная бортовая застежка на 4 пуговицы.</w:t>
      </w:r>
    </w:p>
    <w:p w:rsidR="008A35B8" w:rsidRDefault="008A35B8" w:rsidP="008A35B8">
      <w:pPr>
        <w:pStyle w:val="af"/>
        <w:ind w:left="-840"/>
        <w:jc w:val="both"/>
        <w:rPr>
          <w:i/>
        </w:rPr>
      </w:pPr>
    </w:p>
    <w:p w:rsidR="008A35B8" w:rsidRPr="00316F48" w:rsidRDefault="008A35B8" w:rsidP="008A35B8">
      <w:pPr>
        <w:pStyle w:val="af"/>
        <w:ind w:left="-840"/>
        <w:jc w:val="both"/>
        <w:rPr>
          <w:b/>
        </w:rPr>
      </w:pPr>
      <w:r w:rsidRPr="00316F48">
        <w:rPr>
          <w:b/>
          <w:i/>
        </w:rPr>
        <w:t>2.</w:t>
      </w:r>
      <w:r w:rsidRPr="00316F48">
        <w:rPr>
          <w:b/>
        </w:rPr>
        <w:t xml:space="preserve"> Костюм мужской (женский) (куртка + жилет + брюки/ полукомбинезон), в комплекте </w:t>
      </w:r>
      <w:r w:rsidRPr="00316F48">
        <w:rPr>
          <w:b/>
          <w:szCs w:val="24"/>
        </w:rPr>
        <w:t>(</w:t>
      </w:r>
      <w:r w:rsidR="00F148B3" w:rsidRPr="00F148B3">
        <w:rPr>
          <w:b/>
          <w:sz w:val="32"/>
          <w:szCs w:val="32"/>
          <w:u w:val="single"/>
        </w:rPr>
        <w:t>синтепон каландрированный "Шелтер Лайт"</w:t>
      </w:r>
      <w:r w:rsidR="00F148B3">
        <w:rPr>
          <w:b/>
          <w:szCs w:val="24"/>
        </w:rPr>
        <w:t xml:space="preserve"> </w:t>
      </w:r>
      <w:r w:rsidRPr="00316F48">
        <w:rPr>
          <w:b/>
          <w:szCs w:val="24"/>
        </w:rPr>
        <w:t>)</w:t>
      </w:r>
      <w:r w:rsidRPr="00316F48">
        <w:rPr>
          <w:b/>
        </w:rPr>
        <w:t>:</w:t>
      </w:r>
    </w:p>
    <w:p w:rsidR="008A35B8" w:rsidRPr="00C05743" w:rsidRDefault="008A35B8" w:rsidP="008A35B8">
      <w:pPr>
        <w:pStyle w:val="af"/>
        <w:ind w:left="-840"/>
        <w:jc w:val="both"/>
        <w:rPr>
          <w:szCs w:val="24"/>
        </w:rPr>
      </w:pPr>
      <w:r w:rsidRPr="00916B0B">
        <w:rPr>
          <w:i/>
          <w:sz w:val="22"/>
          <w:szCs w:val="22"/>
        </w:rPr>
        <w:t>2.1.</w:t>
      </w:r>
      <w:r w:rsidRPr="00271379">
        <w:rPr>
          <w:b/>
          <w:szCs w:val="24"/>
        </w:rPr>
        <w:t xml:space="preserve"> </w:t>
      </w:r>
      <w:r w:rsidRPr="00C05743">
        <w:rPr>
          <w:szCs w:val="24"/>
        </w:rPr>
        <w:t xml:space="preserve">Куртка на утепленной подкладке. </w:t>
      </w:r>
    </w:p>
    <w:p w:rsidR="008A35B8" w:rsidRPr="00AD07E5" w:rsidRDefault="008A35B8" w:rsidP="008A35B8">
      <w:pPr>
        <w:pStyle w:val="af"/>
        <w:ind w:left="-840"/>
        <w:jc w:val="both"/>
        <w:rPr>
          <w:i/>
          <w:u w:val="single"/>
        </w:rPr>
      </w:pPr>
      <w:r w:rsidRPr="00AD07E5">
        <w:rPr>
          <w:u w:val="single"/>
        </w:rPr>
        <w:lastRenderedPageBreak/>
        <w:t>ГОСТ 12.4.236-2011 ССБТ</w:t>
      </w:r>
      <w:r w:rsidRPr="00AD07E5">
        <w:rPr>
          <w:i/>
          <w:u w:val="single"/>
        </w:rPr>
        <w:t xml:space="preserve"> </w:t>
      </w:r>
    </w:p>
    <w:p w:rsidR="008A35B8" w:rsidRDefault="008A35B8" w:rsidP="008A35B8">
      <w:pPr>
        <w:pStyle w:val="af"/>
        <w:ind w:left="-840"/>
        <w:jc w:val="both"/>
        <w:rPr>
          <w:szCs w:val="24"/>
        </w:rPr>
      </w:pPr>
      <w:r w:rsidRPr="007C5045">
        <w:rPr>
          <w:i/>
        </w:rPr>
        <w:t>Съемный утеплитель куртки:</w:t>
      </w:r>
      <w:r w:rsidRPr="007C5045">
        <w:t xml:space="preserve">  </w:t>
      </w:r>
      <w:r>
        <w:t>1-ый слой с</w:t>
      </w:r>
      <w:r w:rsidRPr="007C5045">
        <w:t>интепон</w:t>
      </w:r>
      <w:r>
        <w:t>а</w:t>
      </w:r>
      <w:r w:rsidRPr="007C5045">
        <w:t xml:space="preserve"> - 200 г/м </w:t>
      </w:r>
      <w:r w:rsidRPr="007C5045">
        <w:rPr>
          <w:vertAlign w:val="superscript"/>
        </w:rPr>
        <w:t xml:space="preserve">2 </w:t>
      </w:r>
      <w:r w:rsidRPr="007C5045">
        <w:t xml:space="preserve">, </w:t>
      </w:r>
      <w:r>
        <w:t xml:space="preserve">2-ой слой - </w:t>
      </w:r>
      <w:r w:rsidR="00511D09">
        <w:t>20</w:t>
      </w:r>
      <w:r w:rsidRPr="007C5045">
        <w:t xml:space="preserve">0 г/м </w:t>
      </w:r>
      <w:r w:rsidRPr="007C5045">
        <w:rPr>
          <w:vertAlign w:val="superscript"/>
        </w:rPr>
        <w:t>2</w:t>
      </w:r>
      <w:r w:rsidRPr="007C5045">
        <w:t>;</w:t>
      </w:r>
      <w:r w:rsidRPr="00FE6C8F">
        <w:rPr>
          <w:b/>
        </w:rPr>
        <w:t xml:space="preserve"> </w:t>
      </w:r>
      <w:r w:rsidR="00511D09" w:rsidRPr="00511D09">
        <w:t>синтепон выстегивается вертикальными параллельными строчками; слои синтепона</w:t>
      </w:r>
      <w:r>
        <w:rPr>
          <w:b/>
        </w:rPr>
        <w:t xml:space="preserve"> </w:t>
      </w:r>
      <w:r w:rsidRPr="00271379">
        <w:rPr>
          <w:szCs w:val="24"/>
        </w:rPr>
        <w:t xml:space="preserve">скреплены </w:t>
      </w:r>
      <w:r>
        <w:rPr>
          <w:szCs w:val="24"/>
        </w:rPr>
        <w:t xml:space="preserve">между собой и прошиты </w:t>
      </w:r>
      <w:r w:rsidRPr="00271379">
        <w:rPr>
          <w:szCs w:val="24"/>
        </w:rPr>
        <w:t>с учетом исключения возможности их деформации в процессе эксплуатации;</w:t>
      </w:r>
      <w:r>
        <w:rPr>
          <w:szCs w:val="24"/>
        </w:rPr>
        <w:t xml:space="preserve"> </w:t>
      </w:r>
    </w:p>
    <w:p w:rsidR="00511D09" w:rsidRPr="00271379" w:rsidRDefault="008A35B8" w:rsidP="00511D09">
      <w:pPr>
        <w:pStyle w:val="af"/>
        <w:ind w:left="-840"/>
        <w:jc w:val="both"/>
      </w:pPr>
      <w:r w:rsidRPr="00271379">
        <w:rPr>
          <w:i/>
          <w:szCs w:val="24"/>
        </w:rPr>
        <w:t xml:space="preserve">Куртка: </w:t>
      </w:r>
      <w:r w:rsidRPr="00271379">
        <w:t xml:space="preserve"> </w:t>
      </w:r>
      <w:r w:rsidR="00511D09" w:rsidRPr="00271379">
        <w:rPr>
          <w:szCs w:val="24"/>
        </w:rPr>
        <w:t>с</w:t>
      </w:r>
      <w:r w:rsidR="00511D09">
        <w:rPr>
          <w:szCs w:val="24"/>
        </w:rPr>
        <w:t>о съемным</w:t>
      </w:r>
      <w:r w:rsidR="00511D09" w:rsidRPr="00271379">
        <w:rPr>
          <w:szCs w:val="24"/>
        </w:rPr>
        <w:t xml:space="preserve"> </w:t>
      </w:r>
      <w:r w:rsidR="00511D09">
        <w:rPr>
          <w:szCs w:val="24"/>
        </w:rPr>
        <w:t>утеплителем, позволяющим</w:t>
      </w:r>
      <w:r w:rsidR="00511D09" w:rsidRPr="00271379">
        <w:rPr>
          <w:szCs w:val="24"/>
        </w:rPr>
        <w:t xml:space="preserve"> производить стирку;</w:t>
      </w:r>
      <w:r w:rsidR="00511D09">
        <w:rPr>
          <w:szCs w:val="24"/>
        </w:rPr>
        <w:t xml:space="preserve"> спинка с отрезной кокеткой василькового цвета, </w:t>
      </w:r>
      <w:r w:rsidR="00511D09" w:rsidRPr="00271379">
        <w:t xml:space="preserve">центральной </w:t>
      </w:r>
      <w:r w:rsidR="00511D09">
        <w:t xml:space="preserve">бортовой </w:t>
      </w:r>
      <w:r w:rsidR="00511D09" w:rsidRPr="00271379">
        <w:t xml:space="preserve">застежкой на пуговицах, </w:t>
      </w:r>
      <w:r w:rsidR="00511D09">
        <w:t xml:space="preserve">двумя нагрудными и двумя </w:t>
      </w:r>
      <w:r w:rsidR="00511D09" w:rsidRPr="00271379">
        <w:t>боковыми накладными карманами с клапанами</w:t>
      </w:r>
      <w:r w:rsidR="00511D09">
        <w:t>, застегивающимися на контактную ленту,</w:t>
      </w:r>
      <w:r w:rsidR="00511D09" w:rsidRPr="00271379">
        <w:t xml:space="preserve"> с </w:t>
      </w:r>
      <w:r w:rsidR="00511D09">
        <w:t xml:space="preserve">притачным </w:t>
      </w:r>
      <w:r w:rsidR="00511D09" w:rsidRPr="00271379">
        <w:t>отложным</w:t>
      </w:r>
      <w:r w:rsidR="00511D09">
        <w:t xml:space="preserve"> меховым</w:t>
      </w:r>
      <w:r w:rsidR="00511D09" w:rsidRPr="00271379">
        <w:t xml:space="preserve"> воротником</w:t>
      </w:r>
      <w:r w:rsidR="00511D09">
        <w:t>,</w:t>
      </w:r>
      <w:r w:rsidR="00511D09" w:rsidRPr="00271379">
        <w:t xml:space="preserve"> пристегивающимся</w:t>
      </w:r>
      <w:r w:rsidR="00511D09">
        <w:t xml:space="preserve"> на 4 пуговицы</w:t>
      </w:r>
      <w:r w:rsidR="00511D09" w:rsidRPr="00271379">
        <w:t xml:space="preserve"> утепленным капюшоном</w:t>
      </w:r>
      <w:r w:rsidR="00511D09">
        <w:t xml:space="preserve"> (1 слой синтепона 150 г/м</w:t>
      </w:r>
      <w:r w:rsidR="00511D09">
        <w:rPr>
          <w:vertAlign w:val="superscript"/>
        </w:rPr>
        <w:t>2</w:t>
      </w:r>
      <w:r w:rsidR="00511D09">
        <w:t xml:space="preserve">)  с расширенной подбородочной частью, </w:t>
      </w:r>
      <w:r w:rsidR="00511D09">
        <w:rPr>
          <w:szCs w:val="24"/>
        </w:rPr>
        <w:t>внутренним ветрозащитным клапаном</w:t>
      </w:r>
      <w:r w:rsidR="00511D09">
        <w:t xml:space="preserve">, трехшовными </w:t>
      </w:r>
      <w:r w:rsidR="00511D09" w:rsidRPr="00271379">
        <w:t>рукавами</w:t>
      </w:r>
      <w:r w:rsidR="00511D09">
        <w:t xml:space="preserve"> рубашечного покроя с налокотниками и трикотажными напульсниками</w:t>
      </w:r>
      <w:r w:rsidR="00511D09" w:rsidRPr="00271379">
        <w:t xml:space="preserve">, </w:t>
      </w:r>
      <w:r w:rsidR="00511D09">
        <w:rPr>
          <w:szCs w:val="24"/>
        </w:rPr>
        <w:t xml:space="preserve">в верхней части подкладки левой полочки - комбинированный большой накладной карман, </w:t>
      </w:r>
      <w:r w:rsidR="00511D09" w:rsidRPr="00271379">
        <w:t>эластичн</w:t>
      </w:r>
      <w:r w:rsidR="00511D09">
        <w:t>ая</w:t>
      </w:r>
      <w:r w:rsidR="00511D09" w:rsidRPr="00271379">
        <w:t xml:space="preserve"> </w:t>
      </w:r>
      <w:r w:rsidR="00511D09">
        <w:t>тесьма</w:t>
      </w:r>
      <w:r w:rsidR="00511D09" w:rsidRPr="00271379">
        <w:t xml:space="preserve"> по линии талии спинки.</w:t>
      </w:r>
    </w:p>
    <w:p w:rsidR="008A35B8" w:rsidRPr="007602F4" w:rsidRDefault="008A35B8" w:rsidP="008A35B8">
      <w:pPr>
        <w:pStyle w:val="af"/>
        <w:ind w:left="-840"/>
        <w:jc w:val="both"/>
        <w:rPr>
          <w:szCs w:val="24"/>
        </w:rPr>
      </w:pPr>
      <w:r w:rsidRPr="007602F4">
        <w:rPr>
          <w:szCs w:val="24"/>
        </w:rPr>
        <w:t>По шву притачи</w:t>
      </w:r>
      <w:r>
        <w:rPr>
          <w:szCs w:val="24"/>
        </w:rPr>
        <w:t xml:space="preserve">вания кокеток полочек и спинки </w:t>
      </w:r>
      <w:r w:rsidRPr="007602F4">
        <w:rPr>
          <w:szCs w:val="24"/>
        </w:rPr>
        <w:t>СВ-лента</w:t>
      </w:r>
      <w:r>
        <w:rPr>
          <w:szCs w:val="24"/>
        </w:rPr>
        <w:t>.</w:t>
      </w:r>
    </w:p>
    <w:p w:rsidR="008A35B8" w:rsidRPr="0063269F" w:rsidRDefault="008A35B8" w:rsidP="008A35B8">
      <w:pPr>
        <w:pStyle w:val="af"/>
        <w:ind w:left="-840"/>
        <w:jc w:val="both"/>
        <w:rPr>
          <w:b/>
          <w:szCs w:val="24"/>
        </w:rPr>
      </w:pPr>
      <w:r w:rsidRPr="0063269F">
        <w:rPr>
          <w:b/>
          <w:szCs w:val="24"/>
        </w:rPr>
        <w:t xml:space="preserve">Логотип на спине ниже кокетки и </w:t>
      </w:r>
      <w:r>
        <w:rPr>
          <w:b/>
          <w:szCs w:val="24"/>
        </w:rPr>
        <w:t xml:space="preserve">символика </w:t>
      </w:r>
      <w:r w:rsidRPr="0063269F">
        <w:rPr>
          <w:b/>
          <w:szCs w:val="24"/>
        </w:rPr>
        <w:t xml:space="preserve">на </w:t>
      </w:r>
      <w:r>
        <w:rPr>
          <w:b/>
          <w:szCs w:val="24"/>
        </w:rPr>
        <w:t xml:space="preserve">левом нагрудном </w:t>
      </w:r>
      <w:r w:rsidRPr="0063269F">
        <w:rPr>
          <w:b/>
          <w:szCs w:val="24"/>
        </w:rPr>
        <w:t>карман</w:t>
      </w:r>
      <w:r>
        <w:rPr>
          <w:b/>
          <w:szCs w:val="24"/>
        </w:rPr>
        <w:t>е</w:t>
      </w:r>
      <w:r w:rsidRPr="0063269F">
        <w:rPr>
          <w:b/>
          <w:szCs w:val="24"/>
        </w:rPr>
        <w:t xml:space="preserve">  </w:t>
      </w:r>
    </w:p>
    <w:p w:rsidR="008A35B8" w:rsidRPr="00BC633A" w:rsidRDefault="008A35B8" w:rsidP="008A35B8">
      <w:pPr>
        <w:pStyle w:val="20"/>
        <w:ind w:left="-840"/>
        <w:jc w:val="both"/>
        <w:rPr>
          <w:b w:val="0"/>
          <w:sz w:val="22"/>
          <w:szCs w:val="22"/>
        </w:rPr>
      </w:pPr>
      <w:r w:rsidRPr="00BC633A">
        <w:rPr>
          <w:b w:val="0"/>
          <w:i/>
        </w:rPr>
        <w:t>2.2.</w:t>
      </w:r>
      <w:r w:rsidRPr="00BC633A">
        <w:rPr>
          <w:b w:val="0"/>
        </w:rPr>
        <w:t xml:space="preserve"> Брюки на утепленной подкладке.</w:t>
      </w:r>
    </w:p>
    <w:p w:rsidR="008A35B8" w:rsidRPr="00AD07E5" w:rsidRDefault="008A35B8" w:rsidP="008A35B8">
      <w:pPr>
        <w:pStyle w:val="af"/>
        <w:ind w:left="-840"/>
        <w:jc w:val="both"/>
        <w:rPr>
          <w:szCs w:val="24"/>
          <w:u w:val="single"/>
        </w:rPr>
      </w:pPr>
      <w:r w:rsidRPr="00AD07E5">
        <w:rPr>
          <w:u w:val="single"/>
        </w:rPr>
        <w:t>ГОСТ 12.4.236-2011 ССБТ</w:t>
      </w:r>
    </w:p>
    <w:p w:rsidR="00511D09" w:rsidRDefault="008A35B8" w:rsidP="00511D09">
      <w:pPr>
        <w:pStyle w:val="af"/>
        <w:ind w:left="-840"/>
        <w:jc w:val="both"/>
        <w:rPr>
          <w:szCs w:val="24"/>
        </w:rPr>
      </w:pPr>
      <w:r>
        <w:rPr>
          <w:i/>
          <w:szCs w:val="24"/>
        </w:rPr>
        <w:t>Съемный у</w:t>
      </w:r>
      <w:r w:rsidRPr="00D73D50">
        <w:rPr>
          <w:i/>
          <w:szCs w:val="24"/>
        </w:rPr>
        <w:t>теплитель</w:t>
      </w:r>
      <w:r>
        <w:rPr>
          <w:i/>
          <w:szCs w:val="24"/>
        </w:rPr>
        <w:t xml:space="preserve"> брю</w:t>
      </w:r>
      <w:r w:rsidRPr="00891F40">
        <w:rPr>
          <w:szCs w:val="24"/>
        </w:rPr>
        <w:t>к:</w:t>
      </w:r>
      <w:r w:rsidRPr="00D73D50">
        <w:rPr>
          <w:szCs w:val="24"/>
        </w:rPr>
        <w:t xml:space="preserve">  </w:t>
      </w:r>
      <w:r>
        <w:rPr>
          <w:szCs w:val="24"/>
        </w:rPr>
        <w:t>2 слоя синтепона: 1-ый слой с</w:t>
      </w:r>
      <w:r w:rsidRPr="00D73D50">
        <w:rPr>
          <w:szCs w:val="24"/>
        </w:rPr>
        <w:t>интепон</w:t>
      </w:r>
      <w:r>
        <w:rPr>
          <w:szCs w:val="24"/>
        </w:rPr>
        <w:t>а</w:t>
      </w:r>
      <w:r w:rsidRPr="00D73D50">
        <w:rPr>
          <w:szCs w:val="24"/>
        </w:rPr>
        <w:t xml:space="preserve"> - 200 г/м </w:t>
      </w:r>
      <w:r w:rsidRPr="00D73D50">
        <w:rPr>
          <w:szCs w:val="24"/>
          <w:vertAlign w:val="superscript"/>
        </w:rPr>
        <w:t xml:space="preserve">2 </w:t>
      </w:r>
      <w:r w:rsidRPr="00D73D50">
        <w:rPr>
          <w:szCs w:val="24"/>
        </w:rPr>
        <w:t xml:space="preserve">, </w:t>
      </w:r>
      <w:r>
        <w:rPr>
          <w:szCs w:val="24"/>
        </w:rPr>
        <w:t>2-ой слой -</w:t>
      </w:r>
      <w:r w:rsidRPr="00D73D50">
        <w:rPr>
          <w:szCs w:val="24"/>
        </w:rPr>
        <w:t xml:space="preserve">150 г/м </w:t>
      </w:r>
      <w:r w:rsidRPr="00D73D50">
        <w:rPr>
          <w:szCs w:val="24"/>
          <w:vertAlign w:val="superscript"/>
        </w:rPr>
        <w:t>2</w:t>
      </w:r>
      <w:r>
        <w:rPr>
          <w:szCs w:val="24"/>
        </w:rPr>
        <w:t>,</w:t>
      </w:r>
      <w:r w:rsidRPr="00271379">
        <w:rPr>
          <w:szCs w:val="24"/>
        </w:rPr>
        <w:t xml:space="preserve"> </w:t>
      </w:r>
      <w:r w:rsidRPr="00271379">
        <w:rPr>
          <w:sz w:val="20"/>
        </w:rPr>
        <w:t xml:space="preserve"> </w:t>
      </w:r>
      <w:r w:rsidR="00511D09" w:rsidRPr="00511D09">
        <w:t>синтепон выстегивается вертикальными параллельными строчками; слои синтепона</w:t>
      </w:r>
      <w:r w:rsidR="00511D09">
        <w:rPr>
          <w:b/>
        </w:rPr>
        <w:t xml:space="preserve"> </w:t>
      </w:r>
      <w:r w:rsidR="00511D09" w:rsidRPr="00271379">
        <w:rPr>
          <w:szCs w:val="24"/>
        </w:rPr>
        <w:t xml:space="preserve">скреплены </w:t>
      </w:r>
      <w:r w:rsidR="00511D09">
        <w:rPr>
          <w:szCs w:val="24"/>
        </w:rPr>
        <w:t xml:space="preserve">между собой и прошиты </w:t>
      </w:r>
      <w:r w:rsidR="00511D09" w:rsidRPr="00271379">
        <w:rPr>
          <w:szCs w:val="24"/>
        </w:rPr>
        <w:t>с учетом исключения возможности их деформации в процессе эксплуатации;</w:t>
      </w:r>
      <w:r w:rsidR="00511D09">
        <w:rPr>
          <w:szCs w:val="24"/>
        </w:rPr>
        <w:t xml:space="preserve"> </w:t>
      </w:r>
    </w:p>
    <w:p w:rsidR="008A35B8" w:rsidRDefault="008A35B8" w:rsidP="008A35B8">
      <w:pPr>
        <w:pStyle w:val="af"/>
        <w:ind w:left="-840"/>
        <w:jc w:val="both"/>
        <w:rPr>
          <w:szCs w:val="24"/>
        </w:rPr>
      </w:pPr>
      <w:r w:rsidRPr="00271379">
        <w:rPr>
          <w:i/>
          <w:szCs w:val="24"/>
        </w:rPr>
        <w:t xml:space="preserve">Брюки </w:t>
      </w:r>
      <w:r>
        <w:rPr>
          <w:szCs w:val="24"/>
        </w:rPr>
        <w:t>со съемным утеплителем</w:t>
      </w:r>
      <w:r w:rsidRPr="00271379">
        <w:rPr>
          <w:szCs w:val="24"/>
        </w:rPr>
        <w:t>, позволяющ</w:t>
      </w:r>
      <w:r>
        <w:rPr>
          <w:szCs w:val="24"/>
        </w:rPr>
        <w:t>им</w:t>
      </w:r>
      <w:r w:rsidRPr="00271379">
        <w:rPr>
          <w:szCs w:val="24"/>
        </w:rPr>
        <w:t xml:space="preserve"> производить стирку</w:t>
      </w:r>
      <w:r>
        <w:rPr>
          <w:szCs w:val="24"/>
        </w:rPr>
        <w:t xml:space="preserve">; </w:t>
      </w:r>
      <w:r w:rsidRPr="00271379">
        <w:rPr>
          <w:szCs w:val="24"/>
        </w:rPr>
        <w:t xml:space="preserve">притачным </w:t>
      </w:r>
      <w:r>
        <w:rPr>
          <w:szCs w:val="24"/>
        </w:rPr>
        <w:t xml:space="preserve">расширенным выстеганным </w:t>
      </w:r>
      <w:r w:rsidRPr="00271379">
        <w:rPr>
          <w:szCs w:val="24"/>
        </w:rPr>
        <w:t>поясом</w:t>
      </w:r>
      <w:r>
        <w:rPr>
          <w:szCs w:val="24"/>
        </w:rPr>
        <w:t xml:space="preserve"> с пятью шлевками; </w:t>
      </w:r>
      <w:r w:rsidRPr="00271379">
        <w:rPr>
          <w:szCs w:val="24"/>
        </w:rPr>
        <w:t>хлопчатобумаж</w:t>
      </w:r>
      <w:r>
        <w:rPr>
          <w:szCs w:val="24"/>
        </w:rPr>
        <w:t>ной тесьмой в</w:t>
      </w:r>
      <w:r w:rsidRPr="00271379">
        <w:rPr>
          <w:szCs w:val="24"/>
        </w:rPr>
        <w:t>низу</w:t>
      </w:r>
      <w:r>
        <w:rPr>
          <w:szCs w:val="24"/>
        </w:rPr>
        <w:t xml:space="preserve"> по шаговому шву</w:t>
      </w:r>
      <w:r w:rsidRPr="00271379">
        <w:rPr>
          <w:szCs w:val="24"/>
        </w:rPr>
        <w:t xml:space="preserve"> для регулирова</w:t>
      </w:r>
      <w:r>
        <w:rPr>
          <w:szCs w:val="24"/>
        </w:rPr>
        <w:t>ния ширины брюк;</w:t>
      </w:r>
      <w:r w:rsidRPr="00271379">
        <w:rPr>
          <w:szCs w:val="24"/>
        </w:rPr>
        <w:t xml:space="preserve"> </w:t>
      </w:r>
      <w:r>
        <w:rPr>
          <w:szCs w:val="24"/>
        </w:rPr>
        <w:t xml:space="preserve">двумя боковыми </w:t>
      </w:r>
      <w:r w:rsidRPr="00271379">
        <w:rPr>
          <w:szCs w:val="24"/>
        </w:rPr>
        <w:t>накладными карманами</w:t>
      </w:r>
      <w:r>
        <w:rPr>
          <w:szCs w:val="24"/>
        </w:rPr>
        <w:t xml:space="preserve"> с клапанами, застегив</w:t>
      </w:r>
      <w:r>
        <w:rPr>
          <w:szCs w:val="24"/>
        </w:rPr>
        <w:t>а</w:t>
      </w:r>
      <w:r>
        <w:rPr>
          <w:szCs w:val="24"/>
        </w:rPr>
        <w:t>ющимися на один контакт текстильной ленты, съемными бретелями, застежками на пуговицах.</w:t>
      </w:r>
    </w:p>
    <w:p w:rsidR="008A35B8" w:rsidRPr="00D424F6" w:rsidRDefault="008A35B8" w:rsidP="008A35B8">
      <w:pPr>
        <w:pStyle w:val="af"/>
        <w:ind w:left="-840"/>
        <w:jc w:val="both"/>
        <w:rPr>
          <w:szCs w:val="24"/>
        </w:rPr>
      </w:pPr>
      <w:r w:rsidRPr="00D424F6">
        <w:rPr>
          <w:szCs w:val="24"/>
        </w:rPr>
        <w:t>По шву притачивания</w:t>
      </w:r>
      <w:r>
        <w:rPr>
          <w:szCs w:val="24"/>
        </w:rPr>
        <w:t xml:space="preserve"> (вкруговую)</w:t>
      </w:r>
      <w:r w:rsidRPr="00D424F6">
        <w:rPr>
          <w:szCs w:val="24"/>
        </w:rPr>
        <w:t xml:space="preserve"> наколенников СВ-лента </w:t>
      </w:r>
    </w:p>
    <w:p w:rsidR="008A35B8" w:rsidRPr="00BC633A" w:rsidRDefault="008A35B8" w:rsidP="008A35B8">
      <w:pPr>
        <w:pStyle w:val="20"/>
        <w:ind w:left="-840"/>
        <w:jc w:val="both"/>
        <w:rPr>
          <w:b w:val="0"/>
        </w:rPr>
      </w:pPr>
      <w:r w:rsidRPr="00BC633A">
        <w:rPr>
          <w:b w:val="0"/>
          <w:i/>
        </w:rPr>
        <w:t>2.3.</w:t>
      </w:r>
      <w:r w:rsidRPr="00BC633A">
        <w:rPr>
          <w:b w:val="0"/>
        </w:rPr>
        <w:t xml:space="preserve"> Полукомбинезон на утепленной подкладке.</w:t>
      </w:r>
    </w:p>
    <w:p w:rsidR="008A35B8" w:rsidRPr="00271379" w:rsidRDefault="008A35B8" w:rsidP="008A35B8">
      <w:pPr>
        <w:pStyle w:val="af"/>
        <w:ind w:left="-840"/>
        <w:jc w:val="both"/>
        <w:rPr>
          <w:szCs w:val="24"/>
          <w:u w:val="single"/>
        </w:rPr>
      </w:pPr>
      <w:r w:rsidRPr="00271379">
        <w:rPr>
          <w:szCs w:val="24"/>
          <w:u w:val="single"/>
        </w:rPr>
        <w:t xml:space="preserve">ГОСТ </w:t>
      </w:r>
      <w:r>
        <w:rPr>
          <w:szCs w:val="24"/>
          <w:u w:val="single"/>
        </w:rPr>
        <w:t xml:space="preserve">Р </w:t>
      </w:r>
      <w:r w:rsidRPr="00271379">
        <w:rPr>
          <w:szCs w:val="24"/>
          <w:u w:val="single"/>
        </w:rPr>
        <w:t>12.4.236-20</w:t>
      </w:r>
      <w:r>
        <w:rPr>
          <w:szCs w:val="24"/>
          <w:u w:val="single"/>
        </w:rPr>
        <w:t>11</w:t>
      </w:r>
      <w:r w:rsidRPr="00271379">
        <w:rPr>
          <w:szCs w:val="24"/>
          <w:u w:val="single"/>
        </w:rPr>
        <w:t xml:space="preserve"> ССБТ. </w:t>
      </w:r>
    </w:p>
    <w:p w:rsidR="008A35B8" w:rsidRPr="00DF1027" w:rsidRDefault="008A35B8" w:rsidP="008A35B8">
      <w:pPr>
        <w:pStyle w:val="af"/>
        <w:ind w:left="-840"/>
        <w:jc w:val="both"/>
      </w:pPr>
      <w:r>
        <w:rPr>
          <w:i/>
        </w:rPr>
        <w:t>Полукомбинезон со съемным у</w:t>
      </w:r>
      <w:r w:rsidRPr="00271379">
        <w:rPr>
          <w:i/>
        </w:rPr>
        <w:t>теплител</w:t>
      </w:r>
      <w:r>
        <w:rPr>
          <w:i/>
        </w:rPr>
        <w:t xml:space="preserve">ем: </w:t>
      </w:r>
      <w:r w:rsidRPr="00DF1027">
        <w:t xml:space="preserve">2 слоя </w:t>
      </w:r>
      <w:r>
        <w:t>синтепона: 1-ый слой – 200г/м</w:t>
      </w:r>
      <w:r>
        <w:rPr>
          <w:vertAlign w:val="superscript"/>
        </w:rPr>
        <w:t>2</w:t>
      </w:r>
      <w:r w:rsidRPr="00DF1027">
        <w:t xml:space="preserve"> </w:t>
      </w:r>
      <w:r>
        <w:t>, 2-ой слой – 150 г/м</w:t>
      </w:r>
      <w:r>
        <w:rPr>
          <w:vertAlign w:val="superscript"/>
        </w:rPr>
        <w:t>2</w:t>
      </w:r>
      <w:r>
        <w:t>; в нагруднике и спинке 1 слой синтепона 150 г/м</w:t>
      </w:r>
      <w:r>
        <w:rPr>
          <w:vertAlign w:val="superscript"/>
        </w:rPr>
        <w:t>2</w:t>
      </w:r>
      <w:r>
        <w:t>; отрезной по линии талии, с кулисой по талии спинки, стянутый по спинке эластичной лентой; нагрудник притачной с накладным карманом с клапаном с текстильной лентой; бретели частично состоят из эластичной ленты и застегиваются на фастексы; передние половинки с боковыми накладными карманами с клапаном, наколенниками.</w:t>
      </w:r>
    </w:p>
    <w:p w:rsidR="008A35B8" w:rsidRPr="00A13B2C" w:rsidRDefault="008A35B8" w:rsidP="008A35B8">
      <w:pPr>
        <w:pStyle w:val="af"/>
        <w:ind w:left="-840"/>
        <w:jc w:val="both"/>
        <w:rPr>
          <w:szCs w:val="24"/>
        </w:rPr>
      </w:pPr>
      <w:r w:rsidRPr="00A13B2C">
        <w:rPr>
          <w:szCs w:val="24"/>
        </w:rPr>
        <w:t>По шву притачивания наколенников расположена</w:t>
      </w:r>
      <w:r>
        <w:rPr>
          <w:szCs w:val="24"/>
        </w:rPr>
        <w:t xml:space="preserve"> СВ-лента </w:t>
      </w:r>
    </w:p>
    <w:p w:rsidR="008A35B8" w:rsidRPr="00C05743" w:rsidRDefault="008A35B8" w:rsidP="008A35B8">
      <w:pPr>
        <w:pStyle w:val="af"/>
        <w:ind w:left="-840"/>
        <w:jc w:val="both"/>
        <w:rPr>
          <w:szCs w:val="24"/>
        </w:rPr>
      </w:pPr>
      <w:r w:rsidRPr="00916B0B">
        <w:rPr>
          <w:i/>
          <w:szCs w:val="24"/>
        </w:rPr>
        <w:t>2.4.</w:t>
      </w:r>
      <w:r w:rsidRPr="004C607A">
        <w:rPr>
          <w:b/>
          <w:i/>
          <w:szCs w:val="24"/>
        </w:rPr>
        <w:t xml:space="preserve"> </w:t>
      </w:r>
      <w:r w:rsidRPr="00C05743">
        <w:rPr>
          <w:szCs w:val="24"/>
        </w:rPr>
        <w:t>Жилет на утепленной подкладке.</w:t>
      </w:r>
    </w:p>
    <w:p w:rsidR="008A35B8" w:rsidRDefault="008A35B8" w:rsidP="008A35B8">
      <w:pPr>
        <w:pStyle w:val="af"/>
        <w:ind w:left="-840"/>
        <w:jc w:val="both"/>
        <w:rPr>
          <w:szCs w:val="24"/>
        </w:rPr>
      </w:pPr>
      <w:r w:rsidRPr="00271379">
        <w:rPr>
          <w:i/>
        </w:rPr>
        <w:t>Утеплитель:</w:t>
      </w:r>
      <w:r w:rsidRPr="00271379">
        <w:t xml:space="preserve">  </w:t>
      </w:r>
      <w:r>
        <w:rPr>
          <w:szCs w:val="24"/>
        </w:rPr>
        <w:t>синтепон</w:t>
      </w:r>
      <w:r w:rsidR="004847B0">
        <w:rPr>
          <w:szCs w:val="24"/>
        </w:rPr>
        <w:t xml:space="preserve"> </w:t>
      </w:r>
      <w:r w:rsidRPr="00271379">
        <w:rPr>
          <w:szCs w:val="24"/>
        </w:rPr>
        <w:t>1 слой</w:t>
      </w:r>
      <w:r>
        <w:rPr>
          <w:szCs w:val="24"/>
        </w:rPr>
        <w:t xml:space="preserve"> – 150г/м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, синтепон </w:t>
      </w:r>
      <w:r w:rsidRPr="00271379">
        <w:rPr>
          <w:szCs w:val="24"/>
        </w:rPr>
        <w:t xml:space="preserve">должен быть скреплен </w:t>
      </w:r>
      <w:r>
        <w:rPr>
          <w:szCs w:val="24"/>
        </w:rPr>
        <w:t xml:space="preserve">и прошит </w:t>
      </w:r>
      <w:r w:rsidRPr="00271379">
        <w:rPr>
          <w:szCs w:val="24"/>
        </w:rPr>
        <w:t>с учетом исключения возможности его дефо</w:t>
      </w:r>
      <w:r>
        <w:rPr>
          <w:szCs w:val="24"/>
        </w:rPr>
        <w:t>рмации в процессе эксплуатации; центральная бортовая застежка на 4 пуговицы.</w:t>
      </w:r>
    </w:p>
    <w:p w:rsidR="008A35B8" w:rsidRPr="00316F48" w:rsidRDefault="008A35B8" w:rsidP="008A35B8">
      <w:pPr>
        <w:tabs>
          <w:tab w:val="num" w:pos="2040"/>
        </w:tabs>
        <w:ind w:left="-840"/>
        <w:jc w:val="both"/>
        <w:rPr>
          <w:b/>
        </w:rPr>
      </w:pPr>
      <w:r w:rsidRPr="00316F48">
        <w:rPr>
          <w:b/>
          <w:i/>
        </w:rPr>
        <w:t>3.</w:t>
      </w:r>
      <w:r w:rsidRPr="00316F48">
        <w:rPr>
          <w:b/>
        </w:rPr>
        <w:t xml:space="preserve"> Костюм сварщика со спилком утепленный (куртка с капюшоном, брюки).</w:t>
      </w:r>
    </w:p>
    <w:p w:rsidR="008A35B8" w:rsidRPr="00316F48" w:rsidRDefault="00316F48" w:rsidP="008A35B8">
      <w:pPr>
        <w:tabs>
          <w:tab w:val="num" w:pos="180"/>
        </w:tabs>
        <w:ind w:left="-840"/>
        <w:jc w:val="both"/>
        <w:rPr>
          <w:u w:val="single"/>
        </w:rPr>
      </w:pPr>
      <w:r>
        <w:rPr>
          <w:u w:val="single"/>
        </w:rPr>
        <w:t>ГОСТ Р ИСО 11611</w:t>
      </w:r>
    </w:p>
    <w:p w:rsidR="008A35B8" w:rsidRPr="008260FC" w:rsidRDefault="008A35B8" w:rsidP="008A35B8">
      <w:pPr>
        <w:tabs>
          <w:tab w:val="num" w:pos="180"/>
        </w:tabs>
        <w:ind w:left="-840"/>
        <w:jc w:val="both"/>
      </w:pPr>
      <w:r w:rsidRPr="008260FC">
        <w:rPr>
          <w:i/>
        </w:rPr>
        <w:t>Ткань</w:t>
      </w:r>
      <w:r w:rsidRPr="008260FC">
        <w:t>: парусина, лен-54%, хлопок-46%, 520г/м</w:t>
      </w:r>
      <w:r w:rsidRPr="008260FC">
        <w:rPr>
          <w:vertAlign w:val="superscript"/>
        </w:rPr>
        <w:t>2</w:t>
      </w:r>
      <w:r w:rsidRPr="008260FC">
        <w:t>, огнестойкая пропитка, спилок (кожа)-100%.</w:t>
      </w:r>
    </w:p>
    <w:p w:rsidR="008A35B8" w:rsidRPr="008260FC" w:rsidRDefault="008A35B8" w:rsidP="008A35B8">
      <w:pPr>
        <w:tabs>
          <w:tab w:val="num" w:pos="180"/>
        </w:tabs>
        <w:ind w:left="-840"/>
        <w:jc w:val="both"/>
      </w:pPr>
      <w:r w:rsidRPr="008260FC">
        <w:rPr>
          <w:i/>
        </w:rPr>
        <w:t>Цвет:</w:t>
      </w:r>
      <w:r w:rsidRPr="008260FC">
        <w:t xml:space="preserve"> черный</w:t>
      </w:r>
    </w:p>
    <w:p w:rsidR="008A35B8" w:rsidRDefault="008A35B8" w:rsidP="008A35B8">
      <w:pPr>
        <w:tabs>
          <w:tab w:val="num" w:pos="180"/>
        </w:tabs>
        <w:ind w:left="-840"/>
        <w:jc w:val="both"/>
      </w:pPr>
      <w:r w:rsidRPr="008260FC">
        <w:rPr>
          <w:i/>
        </w:rPr>
        <w:t>Утеплитель</w:t>
      </w:r>
      <w:r>
        <w:t>: ватин, 2 слоя.</w:t>
      </w:r>
    </w:p>
    <w:p w:rsidR="008A35B8" w:rsidRDefault="008A35B8" w:rsidP="008A35B8">
      <w:pPr>
        <w:tabs>
          <w:tab w:val="num" w:pos="180"/>
        </w:tabs>
        <w:ind w:left="-840"/>
        <w:jc w:val="both"/>
      </w:pPr>
      <w:r w:rsidRPr="0091737D">
        <w:rPr>
          <w:i/>
        </w:rPr>
        <w:t>Куртка</w:t>
      </w:r>
      <w:r>
        <w:rPr>
          <w:i/>
        </w:rPr>
        <w:t>,</w:t>
      </w:r>
      <w:r>
        <w:rPr>
          <w:b/>
        </w:rPr>
        <w:t xml:space="preserve"> </w:t>
      </w:r>
      <w:r w:rsidRPr="000432B0">
        <w:t>с отстегивающейся подкладкой</w:t>
      </w:r>
      <w:r>
        <w:t xml:space="preserve">, </w:t>
      </w:r>
      <w:r w:rsidRPr="00D30470">
        <w:t>позволяющей производить стирку</w:t>
      </w:r>
      <w:r>
        <w:t xml:space="preserve">; с потайной  застежкой на пуговицах, перенесенная на противоположную сторону для предотвращения попадания искр и оскалины в полость застежки; отстёгивающимся </w:t>
      </w:r>
      <w:r w:rsidRPr="008260FC">
        <w:t>капюшоном;</w:t>
      </w:r>
      <w:r>
        <w:rPr>
          <w:rFonts w:ascii="Arial" w:hAnsi="Arial" w:cs="Arial"/>
          <w:sz w:val="18"/>
          <w:szCs w:val="18"/>
        </w:rPr>
        <w:t xml:space="preserve"> </w:t>
      </w:r>
      <w:r w:rsidRPr="008260FC">
        <w:t>широким внутренним ветрозащитным клапаном</w:t>
      </w:r>
      <w:r>
        <w:t>; п</w:t>
      </w:r>
      <w:r w:rsidRPr="008260FC">
        <w:t>олочки, передние части рукавов куртки</w:t>
      </w:r>
      <w:r>
        <w:t xml:space="preserve"> - </w:t>
      </w:r>
      <w:r w:rsidRPr="008260FC">
        <w:t>с накладками из спилка</w:t>
      </w:r>
      <w:r>
        <w:t>; с двумя карманами в боковых швах.</w:t>
      </w:r>
    </w:p>
    <w:p w:rsidR="008A35B8" w:rsidRDefault="008A35B8" w:rsidP="008A35B8">
      <w:pPr>
        <w:tabs>
          <w:tab w:val="num" w:pos="180"/>
        </w:tabs>
        <w:ind w:left="-840"/>
        <w:jc w:val="both"/>
      </w:pPr>
      <w:r w:rsidRPr="0091737D">
        <w:rPr>
          <w:i/>
        </w:rPr>
        <w:t>Брюк</w:t>
      </w:r>
      <w:r>
        <w:rPr>
          <w:i/>
        </w:rPr>
        <w:t>и:</w:t>
      </w:r>
      <w:r>
        <w:t xml:space="preserve"> </w:t>
      </w:r>
      <w:r w:rsidRPr="0091737D">
        <w:t>на поясе, с</w:t>
      </w:r>
      <w:r>
        <w:t xml:space="preserve"> откидывающейся передней частью; </w:t>
      </w:r>
      <w:r w:rsidRPr="008260FC">
        <w:t>передние и частично задние половинки брюк — с накладками из спилка</w:t>
      </w:r>
    </w:p>
    <w:p w:rsidR="008A35B8" w:rsidRPr="00316F48" w:rsidRDefault="008A35B8" w:rsidP="008A35B8">
      <w:pPr>
        <w:tabs>
          <w:tab w:val="num" w:pos="180"/>
        </w:tabs>
        <w:ind w:left="-840"/>
        <w:jc w:val="both"/>
        <w:rPr>
          <w:b/>
        </w:rPr>
      </w:pPr>
      <w:r w:rsidRPr="00316F48">
        <w:rPr>
          <w:b/>
          <w:i/>
        </w:rPr>
        <w:t>4.</w:t>
      </w:r>
      <w:r w:rsidRPr="00316F48">
        <w:rPr>
          <w:b/>
        </w:rPr>
        <w:t xml:space="preserve"> Полушубок нагольный</w:t>
      </w:r>
    </w:p>
    <w:p w:rsidR="008A35B8" w:rsidRPr="009951A5" w:rsidRDefault="008A35B8" w:rsidP="008A35B8">
      <w:pPr>
        <w:tabs>
          <w:tab w:val="num" w:pos="180"/>
        </w:tabs>
        <w:ind w:left="-840"/>
        <w:jc w:val="both"/>
        <w:rPr>
          <w:u w:val="single"/>
        </w:rPr>
      </w:pPr>
      <w:r w:rsidRPr="009951A5">
        <w:rPr>
          <w:u w:val="single"/>
        </w:rPr>
        <w:t>ГОСТ 4432-</w:t>
      </w:r>
      <w:r>
        <w:rPr>
          <w:u w:val="single"/>
        </w:rPr>
        <w:t>7</w:t>
      </w:r>
      <w:r w:rsidRPr="009951A5">
        <w:rPr>
          <w:u w:val="single"/>
        </w:rPr>
        <w:t>1</w:t>
      </w:r>
    </w:p>
    <w:p w:rsidR="008A35B8" w:rsidRDefault="008A35B8" w:rsidP="008A35B8">
      <w:pPr>
        <w:tabs>
          <w:tab w:val="num" w:pos="180"/>
        </w:tabs>
        <w:ind w:left="-840"/>
        <w:jc w:val="both"/>
      </w:pPr>
      <w:r>
        <w:rPr>
          <w:i/>
        </w:rPr>
        <w:t>Мех:</w:t>
      </w:r>
      <w:r>
        <w:t xml:space="preserve"> овчина</w:t>
      </w:r>
    </w:p>
    <w:p w:rsidR="008A35B8" w:rsidRDefault="008A35B8" w:rsidP="008A35B8">
      <w:pPr>
        <w:tabs>
          <w:tab w:val="num" w:pos="180"/>
        </w:tabs>
        <w:ind w:left="-840"/>
        <w:jc w:val="both"/>
      </w:pPr>
      <w:r>
        <w:rPr>
          <w:i/>
        </w:rPr>
        <w:t>Цвет:</w:t>
      </w:r>
      <w:r>
        <w:t xml:space="preserve"> черный</w:t>
      </w:r>
    </w:p>
    <w:p w:rsidR="008A35B8" w:rsidRPr="00C210D4" w:rsidRDefault="008A35B8" w:rsidP="008A35B8">
      <w:pPr>
        <w:tabs>
          <w:tab w:val="num" w:pos="180"/>
        </w:tabs>
        <w:ind w:left="-840"/>
        <w:jc w:val="both"/>
      </w:pPr>
      <w:r w:rsidRPr="00C210D4">
        <w:lastRenderedPageBreak/>
        <w:t>Прямой силуэт со смещенной застёжкой на навесные петли и пуговицы, отложной воротник, прорезные карманы.</w:t>
      </w:r>
    </w:p>
    <w:p w:rsidR="008A35B8" w:rsidRPr="00316F48" w:rsidRDefault="008A35B8" w:rsidP="008A35B8">
      <w:pPr>
        <w:ind w:left="-840"/>
        <w:jc w:val="both"/>
        <w:rPr>
          <w:b/>
        </w:rPr>
      </w:pPr>
      <w:r w:rsidRPr="00316F48">
        <w:rPr>
          <w:b/>
          <w:i/>
        </w:rPr>
        <w:t xml:space="preserve">5. </w:t>
      </w:r>
      <w:r w:rsidRPr="00316F48">
        <w:rPr>
          <w:b/>
        </w:rPr>
        <w:t>Белье мужское утепленное с начесом (фуфайка, кальсоны)</w:t>
      </w:r>
    </w:p>
    <w:p w:rsidR="008A35B8" w:rsidRPr="009951A5" w:rsidRDefault="008A35B8" w:rsidP="008A35B8">
      <w:pPr>
        <w:ind w:left="-840"/>
        <w:jc w:val="both"/>
        <w:rPr>
          <w:u w:val="single"/>
        </w:rPr>
      </w:pPr>
      <w:r w:rsidRPr="009951A5">
        <w:rPr>
          <w:u w:val="single"/>
        </w:rPr>
        <w:t>ГОСТ  Р 53145-2008</w:t>
      </w:r>
    </w:p>
    <w:p w:rsidR="008A35B8" w:rsidRDefault="008A35B8" w:rsidP="008A35B8">
      <w:pPr>
        <w:ind w:left="-840"/>
        <w:jc w:val="both"/>
      </w:pPr>
      <w:r>
        <w:rPr>
          <w:i/>
        </w:rPr>
        <w:t>Ткань:</w:t>
      </w:r>
      <w:r>
        <w:t xml:space="preserve"> 100% хлопок</w:t>
      </w:r>
    </w:p>
    <w:p w:rsidR="008A35B8" w:rsidRDefault="008A35B8" w:rsidP="008A35B8">
      <w:pPr>
        <w:ind w:left="-840"/>
        <w:jc w:val="both"/>
      </w:pPr>
      <w:r w:rsidRPr="009951A5">
        <w:rPr>
          <w:i/>
        </w:rPr>
        <w:t>Цвет:</w:t>
      </w:r>
      <w:r>
        <w:t xml:space="preserve"> черный, зеленый</w:t>
      </w:r>
    </w:p>
    <w:p w:rsidR="008A35B8" w:rsidRPr="00316F48" w:rsidRDefault="008A35B8" w:rsidP="008A35B8">
      <w:pPr>
        <w:ind w:left="-840"/>
        <w:jc w:val="both"/>
        <w:rPr>
          <w:b/>
        </w:rPr>
      </w:pPr>
      <w:r w:rsidRPr="00316F48">
        <w:rPr>
          <w:b/>
        </w:rPr>
        <w:t>6. Шапка полушерстяная</w:t>
      </w:r>
    </w:p>
    <w:p w:rsidR="008A35B8" w:rsidRPr="009951A5" w:rsidRDefault="008A35B8" w:rsidP="008A35B8">
      <w:pPr>
        <w:ind w:left="-840"/>
        <w:jc w:val="both"/>
        <w:rPr>
          <w:u w:val="single"/>
        </w:rPr>
      </w:pPr>
      <w:r w:rsidRPr="009951A5">
        <w:rPr>
          <w:u w:val="single"/>
        </w:rPr>
        <w:t>ГОСТ 5274-90</w:t>
      </w:r>
    </w:p>
    <w:p w:rsidR="008A35B8" w:rsidRDefault="008A35B8" w:rsidP="008A35B8">
      <w:pPr>
        <w:ind w:left="-840"/>
        <w:jc w:val="both"/>
        <w:rPr>
          <w:i/>
        </w:rPr>
      </w:pPr>
      <w:r>
        <w:rPr>
          <w:i/>
        </w:rPr>
        <w:t>Состав: 70% шерсть, 30% ПЭ</w:t>
      </w:r>
    </w:p>
    <w:p w:rsidR="008A35B8" w:rsidRDefault="008A35B8" w:rsidP="008A35B8">
      <w:pPr>
        <w:ind w:left="-840"/>
        <w:jc w:val="both"/>
      </w:pPr>
      <w:r w:rsidRPr="009951A5">
        <w:rPr>
          <w:i/>
        </w:rPr>
        <w:t>Цвет:</w:t>
      </w:r>
      <w:r>
        <w:t xml:space="preserve"> черный</w:t>
      </w:r>
    </w:p>
    <w:p w:rsidR="008A35B8" w:rsidRDefault="008A35B8" w:rsidP="008A35B8">
      <w:pPr>
        <w:ind w:left="-840"/>
        <w:jc w:val="both"/>
      </w:pPr>
      <w:r>
        <w:t>Двойная плотная вязка из полушерстяной пряжи.</w:t>
      </w:r>
    </w:p>
    <w:p w:rsidR="008A35B8" w:rsidRPr="00316F48" w:rsidRDefault="008A35B8" w:rsidP="008A35B8">
      <w:pPr>
        <w:ind w:left="-840"/>
        <w:jc w:val="both"/>
        <w:rPr>
          <w:b/>
        </w:rPr>
      </w:pPr>
      <w:r>
        <w:rPr>
          <w:b/>
          <w:i/>
        </w:rPr>
        <w:t xml:space="preserve"> </w:t>
      </w:r>
      <w:r w:rsidRPr="00316F48">
        <w:rPr>
          <w:b/>
          <w:i/>
        </w:rPr>
        <w:t xml:space="preserve">7. </w:t>
      </w:r>
      <w:r w:rsidRPr="00316F48">
        <w:rPr>
          <w:b/>
        </w:rPr>
        <w:t xml:space="preserve"> Рукавицы ватные размеры 1,2.</w:t>
      </w:r>
    </w:p>
    <w:p w:rsidR="008A35B8" w:rsidRPr="00482E19" w:rsidRDefault="008A35B8" w:rsidP="008A35B8">
      <w:pPr>
        <w:ind w:left="-840"/>
        <w:jc w:val="both"/>
        <w:rPr>
          <w:b/>
        </w:rPr>
      </w:pPr>
      <w:r w:rsidRPr="00482E19">
        <w:rPr>
          <w:b/>
        </w:rPr>
        <w:t xml:space="preserve"> </w:t>
      </w:r>
      <w:r w:rsidRPr="00482E19">
        <w:t xml:space="preserve"> </w:t>
      </w:r>
      <w:r w:rsidRPr="00482E19">
        <w:rPr>
          <w:u w:val="single"/>
        </w:rPr>
        <w:t xml:space="preserve">ГОСТ 12.4.010-75. </w:t>
      </w:r>
    </w:p>
    <w:p w:rsidR="0034276C" w:rsidRDefault="008A35B8" w:rsidP="008A35B8">
      <w:pPr>
        <w:ind w:left="-840"/>
        <w:jc w:val="both"/>
      </w:pPr>
      <w:r w:rsidRPr="00482E19">
        <w:t xml:space="preserve"> Верх – </w:t>
      </w:r>
      <w:r w:rsidR="0034276C">
        <w:t>саржа суровая</w:t>
      </w:r>
      <w:r w:rsidRPr="00482E19">
        <w:t xml:space="preserve"> (плотн</w:t>
      </w:r>
      <w:r w:rsidR="0034276C">
        <w:t>ость</w:t>
      </w:r>
      <w:r>
        <w:t xml:space="preserve"> 2</w:t>
      </w:r>
      <w:r w:rsidR="0034276C">
        <w:t>8</w:t>
      </w:r>
      <w:r>
        <w:t>0</w:t>
      </w:r>
      <w:r w:rsidR="0034276C">
        <w:t>-300</w:t>
      </w:r>
      <w:r>
        <w:t xml:space="preserve"> г/м</w:t>
      </w:r>
      <w:r>
        <w:rPr>
          <w:vertAlign w:val="superscript"/>
        </w:rPr>
        <w:t>2</w:t>
      </w:r>
      <w:r w:rsidRPr="00482E19">
        <w:t>)</w:t>
      </w:r>
      <w:r>
        <w:t xml:space="preserve"> </w:t>
      </w:r>
    </w:p>
    <w:p w:rsidR="008A35B8" w:rsidRPr="005D487B" w:rsidRDefault="008A35B8" w:rsidP="008A35B8">
      <w:pPr>
        <w:ind w:left="-840"/>
        <w:jc w:val="both"/>
      </w:pPr>
      <w:r>
        <w:rPr>
          <w:i/>
        </w:rPr>
        <w:t xml:space="preserve">Подкладка: </w:t>
      </w:r>
      <w:r>
        <w:t>бязь</w:t>
      </w:r>
    </w:p>
    <w:p w:rsidR="008A35B8" w:rsidRPr="00482E19" w:rsidRDefault="008A35B8" w:rsidP="008A35B8">
      <w:pPr>
        <w:ind w:left="-840"/>
        <w:jc w:val="both"/>
        <w:rPr>
          <w:b/>
        </w:rPr>
      </w:pPr>
      <w:r w:rsidRPr="00482E19">
        <w:rPr>
          <w:i/>
        </w:rPr>
        <w:t>Утеплитель</w:t>
      </w:r>
      <w:r w:rsidRPr="00482E19">
        <w:t>: простеганный ватин</w:t>
      </w:r>
      <w:r>
        <w:t>, п/ш 300 г/м</w:t>
      </w:r>
      <w:r>
        <w:rPr>
          <w:vertAlign w:val="superscript"/>
        </w:rPr>
        <w:t>2</w:t>
      </w:r>
      <w:r w:rsidRPr="00482E19">
        <w:t>.</w:t>
      </w:r>
    </w:p>
    <w:p w:rsidR="008A35B8" w:rsidRPr="00316F48" w:rsidRDefault="008A35B8" w:rsidP="008A35B8">
      <w:pPr>
        <w:ind w:left="-840"/>
        <w:jc w:val="both"/>
        <w:rPr>
          <w:b/>
        </w:rPr>
      </w:pPr>
      <w:r w:rsidRPr="00316F48">
        <w:rPr>
          <w:b/>
          <w:i/>
        </w:rPr>
        <w:t>8.</w:t>
      </w:r>
      <w:r w:rsidRPr="00316F48">
        <w:rPr>
          <w:b/>
        </w:rPr>
        <w:t xml:space="preserve"> Рукавицы, утепленные с меховым утеплителем размеры 1,2.</w:t>
      </w:r>
    </w:p>
    <w:p w:rsidR="008A35B8" w:rsidRPr="00482E19" w:rsidRDefault="008A35B8" w:rsidP="008A35B8">
      <w:pPr>
        <w:ind w:left="-840"/>
        <w:jc w:val="both"/>
        <w:rPr>
          <w:b/>
        </w:rPr>
      </w:pPr>
      <w:r w:rsidRPr="00482E19">
        <w:rPr>
          <w:b/>
        </w:rPr>
        <w:t xml:space="preserve"> </w:t>
      </w:r>
      <w:r w:rsidRPr="00482E19">
        <w:rPr>
          <w:u w:val="single"/>
        </w:rPr>
        <w:t xml:space="preserve">ГОСТ 12.4.010-75. </w:t>
      </w:r>
    </w:p>
    <w:p w:rsidR="008A35B8" w:rsidRPr="00482E19" w:rsidRDefault="008A35B8" w:rsidP="008A35B8">
      <w:pPr>
        <w:ind w:left="-840"/>
        <w:jc w:val="both"/>
      </w:pPr>
      <w:r w:rsidRPr="00482E19">
        <w:t xml:space="preserve">Верх – </w:t>
      </w:r>
      <w:r w:rsidR="0034276C">
        <w:t>саржа суровая</w:t>
      </w:r>
      <w:r w:rsidR="0034276C" w:rsidRPr="00482E19">
        <w:t xml:space="preserve"> (плотн</w:t>
      </w:r>
      <w:r w:rsidR="0034276C">
        <w:t>ость 280-300 г/м</w:t>
      </w:r>
      <w:r w:rsidR="0034276C">
        <w:rPr>
          <w:vertAlign w:val="superscript"/>
        </w:rPr>
        <w:t>2</w:t>
      </w:r>
      <w:r w:rsidR="0034276C" w:rsidRPr="00482E19">
        <w:t>)</w:t>
      </w:r>
    </w:p>
    <w:p w:rsidR="008A35B8" w:rsidRPr="00482E19" w:rsidRDefault="008A35B8" w:rsidP="008A35B8">
      <w:pPr>
        <w:ind w:left="-840"/>
        <w:jc w:val="both"/>
        <w:rPr>
          <w:b/>
        </w:rPr>
      </w:pPr>
      <w:r w:rsidRPr="00482E19">
        <w:rPr>
          <w:i/>
        </w:rPr>
        <w:t xml:space="preserve"> Утеплитель</w:t>
      </w:r>
      <w:r w:rsidRPr="00482E19">
        <w:t>: натуральный мех.</w:t>
      </w:r>
    </w:p>
    <w:p w:rsidR="008A35B8" w:rsidRPr="00316F48" w:rsidRDefault="008A35B8" w:rsidP="008A35B8">
      <w:pPr>
        <w:ind w:left="-840"/>
        <w:jc w:val="both"/>
        <w:rPr>
          <w:b/>
        </w:rPr>
      </w:pPr>
      <w:r w:rsidRPr="00316F48">
        <w:rPr>
          <w:b/>
          <w:i/>
        </w:rPr>
        <w:t>9.</w:t>
      </w:r>
      <w:r w:rsidRPr="00316F48">
        <w:rPr>
          <w:b/>
        </w:rPr>
        <w:t xml:space="preserve"> Перчатки, утепленные со спилковым наладонником, типа ХАКАСЫ </w:t>
      </w:r>
    </w:p>
    <w:p w:rsidR="008A35B8" w:rsidRPr="00482E19" w:rsidRDefault="008A35B8" w:rsidP="008A35B8">
      <w:pPr>
        <w:ind w:left="-840"/>
        <w:jc w:val="both"/>
      </w:pPr>
      <w:r w:rsidRPr="00482E19">
        <w:rPr>
          <w:b/>
        </w:rPr>
        <w:t xml:space="preserve"> </w:t>
      </w:r>
      <w:r w:rsidRPr="00482E19">
        <w:rPr>
          <w:u w:val="single"/>
        </w:rPr>
        <w:t>ГОСТ</w:t>
      </w:r>
      <w:r>
        <w:rPr>
          <w:u w:val="single"/>
        </w:rPr>
        <w:t xml:space="preserve"> 5007-87</w:t>
      </w:r>
      <w:r w:rsidRPr="00482E19">
        <w:rPr>
          <w:u w:val="single"/>
        </w:rPr>
        <w:t xml:space="preserve"> </w:t>
      </w:r>
    </w:p>
    <w:p w:rsidR="008A35B8" w:rsidRDefault="008A35B8" w:rsidP="008A35B8">
      <w:pPr>
        <w:ind w:left="-840"/>
        <w:jc w:val="both"/>
      </w:pPr>
      <w:r>
        <w:t>Материал – натуральная шерсть</w:t>
      </w:r>
    </w:p>
    <w:p w:rsidR="008A35B8" w:rsidRDefault="008A35B8" w:rsidP="008A35B8">
      <w:pPr>
        <w:ind w:left="-840"/>
        <w:jc w:val="both"/>
        <w:rPr>
          <w:i/>
        </w:rPr>
      </w:pPr>
      <w:r>
        <w:t>Материал накладок: спилок</w:t>
      </w:r>
    </w:p>
    <w:p w:rsidR="008A35B8" w:rsidRDefault="008A35B8" w:rsidP="008A35B8">
      <w:pPr>
        <w:ind w:left="-840"/>
        <w:jc w:val="both"/>
      </w:pPr>
      <w:r w:rsidRPr="00482E19">
        <w:rPr>
          <w:i/>
        </w:rPr>
        <w:t>Утеплитель</w:t>
      </w:r>
      <w:r w:rsidRPr="00482E19">
        <w:t xml:space="preserve">: </w:t>
      </w:r>
      <w:r>
        <w:t>тинсулейт</w:t>
      </w:r>
    </w:p>
    <w:p w:rsidR="008A35B8" w:rsidRPr="00316F48" w:rsidRDefault="008A35B8" w:rsidP="008A35B8">
      <w:pPr>
        <w:ind w:left="-840"/>
        <w:jc w:val="both"/>
        <w:rPr>
          <w:b/>
        </w:rPr>
      </w:pPr>
      <w:r w:rsidRPr="00316F48">
        <w:rPr>
          <w:b/>
          <w:i/>
        </w:rPr>
        <w:t xml:space="preserve">10. </w:t>
      </w:r>
      <w:r w:rsidRPr="00316F48">
        <w:rPr>
          <w:b/>
        </w:rPr>
        <w:t>Перчатки с защитным покрытием, морозостойкие, с шерстяными вкладышами</w:t>
      </w:r>
    </w:p>
    <w:p w:rsidR="008A35B8" w:rsidRDefault="008A35B8" w:rsidP="008A35B8">
      <w:pPr>
        <w:ind w:left="-840"/>
        <w:jc w:val="both"/>
        <w:rPr>
          <w:u w:val="single"/>
        </w:rPr>
      </w:pPr>
      <w:r w:rsidRPr="00222E10">
        <w:rPr>
          <w:u w:val="single"/>
        </w:rPr>
        <w:t>ГОСТ 12.4.010-75</w:t>
      </w:r>
      <w:r w:rsidRPr="00222E10">
        <w:t xml:space="preserve">, </w:t>
      </w:r>
      <w:r w:rsidRPr="00222E10">
        <w:rPr>
          <w:u w:val="single"/>
        </w:rPr>
        <w:t>ГОСТ 12.4.183-91</w:t>
      </w:r>
    </w:p>
    <w:p w:rsidR="008A35B8" w:rsidRDefault="008A35B8" w:rsidP="008A35B8">
      <w:pPr>
        <w:ind w:left="-840"/>
        <w:jc w:val="both"/>
      </w:pPr>
      <w:r>
        <w:t xml:space="preserve">Верх – морозостойкий ПВХ </w:t>
      </w:r>
    </w:p>
    <w:p w:rsidR="008A35B8" w:rsidRPr="00222E10" w:rsidRDefault="008A35B8" w:rsidP="008A35B8">
      <w:pPr>
        <w:ind w:left="-840"/>
        <w:jc w:val="both"/>
      </w:pPr>
      <w:r>
        <w:t>Вынимающаяся подкладка из искусственного меха</w:t>
      </w:r>
    </w:p>
    <w:p w:rsidR="008A35B8" w:rsidRDefault="008A35B8" w:rsidP="008A35B8">
      <w:pPr>
        <w:ind w:left="-840"/>
        <w:jc w:val="both"/>
        <w:rPr>
          <w:b/>
          <w:i/>
        </w:rPr>
      </w:pPr>
    </w:p>
    <w:p w:rsidR="00C23147" w:rsidRDefault="00DC56AE" w:rsidP="00D9231A">
      <w:pPr>
        <w:ind w:left="-840"/>
        <w:jc w:val="both"/>
        <w:rPr>
          <w:b/>
          <w:u w:val="single"/>
        </w:rPr>
      </w:pPr>
      <w:bookmarkStart w:id="1" w:name="_Ref247513861"/>
      <w:bookmarkStart w:id="2" w:name="_Toc274226704"/>
      <w:r>
        <w:rPr>
          <w:b/>
          <w:snapToGrid w:val="0"/>
          <w:u w:val="single"/>
        </w:rPr>
        <w:t>4</w:t>
      </w:r>
      <w:r w:rsidR="000959B4" w:rsidRPr="00C23147">
        <w:rPr>
          <w:b/>
          <w:snapToGrid w:val="0"/>
          <w:u w:val="single"/>
        </w:rPr>
        <w:t xml:space="preserve">. </w:t>
      </w:r>
      <w:r w:rsidR="000959B4" w:rsidRPr="00C23147">
        <w:rPr>
          <w:b/>
          <w:u w:val="single"/>
        </w:rPr>
        <w:t>Требования к Поставщику (обязательные условия Заказчика)</w:t>
      </w:r>
      <w:bookmarkEnd w:id="1"/>
      <w:bookmarkEnd w:id="2"/>
    </w:p>
    <w:p w:rsidR="00C05743" w:rsidRPr="00C23147" w:rsidRDefault="00C05743" w:rsidP="00D9231A">
      <w:pPr>
        <w:ind w:left="-840"/>
        <w:jc w:val="both"/>
        <w:rPr>
          <w:b/>
          <w:u w:val="single"/>
        </w:rPr>
      </w:pPr>
    </w:p>
    <w:p w:rsidR="00C05743" w:rsidRDefault="00DC56AE" w:rsidP="00D9231A">
      <w:pPr>
        <w:ind w:left="-840"/>
        <w:jc w:val="both"/>
        <w:rPr>
          <w:b/>
        </w:rPr>
      </w:pPr>
      <w:bookmarkStart w:id="3" w:name="_Toc274226705"/>
      <w:r w:rsidRPr="00DC56AE">
        <w:rPr>
          <w:b/>
          <w:i/>
        </w:rPr>
        <w:t>4.1.</w:t>
      </w:r>
      <w:r>
        <w:t xml:space="preserve"> </w:t>
      </w:r>
      <w:r w:rsidR="00C05743" w:rsidRPr="002D5CB7">
        <w:rPr>
          <w:u w:val="single"/>
        </w:rPr>
        <w:t>Предоставление образцов</w:t>
      </w:r>
      <w:r w:rsidR="00C05743">
        <w:t xml:space="preserve"> (куртка, жилет, брюки, полукомбинезон, средства защиты рук) для наглядного подтверждения  всех требований к продукции обязательно до момента окончания </w:t>
      </w:r>
      <w:r w:rsidR="00C126E4">
        <w:t>подачи</w:t>
      </w:r>
      <w:r w:rsidR="00C05743">
        <w:t xml:space="preserve"> предложени</w:t>
      </w:r>
      <w:r w:rsidR="00C126E4">
        <w:t>я</w:t>
      </w:r>
      <w:r w:rsidR="00C05743">
        <w:t xml:space="preserve"> по адресу 675000, Амурская область, г. Благовещенск, ул. Шевченко, 28. Образцы победителя остаются до окончания поставки зимней спецодежды и средств защиты рук в адрес филиала ОАО «ДРСК» «Амурские ЭС».</w:t>
      </w:r>
    </w:p>
    <w:p w:rsidR="003F2FF0" w:rsidRPr="00C23147" w:rsidRDefault="003F2FF0" w:rsidP="00D9231A">
      <w:pPr>
        <w:tabs>
          <w:tab w:val="num" w:pos="0"/>
        </w:tabs>
        <w:ind w:left="-840"/>
        <w:jc w:val="both"/>
      </w:pPr>
    </w:p>
    <w:p w:rsidR="008F10F8" w:rsidRPr="008F10F8" w:rsidRDefault="003F2FF0" w:rsidP="00D9231A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-840" w:firstLine="0"/>
        <w:contextualSpacing/>
        <w:rPr>
          <w:sz w:val="24"/>
          <w:szCs w:val="24"/>
        </w:rPr>
      </w:pPr>
      <w:r w:rsidRPr="00F5783C">
        <w:rPr>
          <w:b/>
          <w:i/>
          <w:sz w:val="24"/>
          <w:szCs w:val="24"/>
        </w:rPr>
        <w:t>4.2.</w:t>
      </w:r>
      <w:r w:rsidR="008F10F8" w:rsidRPr="008F10F8">
        <w:rPr>
          <w:szCs w:val="28"/>
        </w:rPr>
        <w:t xml:space="preserve"> </w:t>
      </w:r>
      <w:r w:rsidR="004847B0" w:rsidRPr="004847B0">
        <w:rPr>
          <w:sz w:val="24"/>
          <w:szCs w:val="24"/>
        </w:rPr>
        <w:t xml:space="preserve">Предоставление </w:t>
      </w:r>
      <w:r w:rsidR="004847B0">
        <w:rPr>
          <w:sz w:val="24"/>
          <w:szCs w:val="24"/>
        </w:rPr>
        <w:t>к</w:t>
      </w:r>
      <w:r w:rsidR="008F10F8" w:rsidRPr="002D5CB7">
        <w:rPr>
          <w:sz w:val="24"/>
          <w:szCs w:val="24"/>
          <w:u w:val="single"/>
        </w:rPr>
        <w:t>опи</w:t>
      </w:r>
      <w:r w:rsidR="004847B0">
        <w:rPr>
          <w:sz w:val="24"/>
          <w:szCs w:val="24"/>
          <w:u w:val="single"/>
        </w:rPr>
        <w:t>и</w:t>
      </w:r>
      <w:r w:rsidR="008F10F8" w:rsidRPr="002D5CB7">
        <w:rPr>
          <w:sz w:val="24"/>
          <w:szCs w:val="24"/>
          <w:u w:val="single"/>
        </w:rPr>
        <w:t xml:space="preserve"> письма завода-изготовителя ткани,</w:t>
      </w:r>
      <w:r w:rsidR="008F10F8" w:rsidRPr="008F10F8">
        <w:rPr>
          <w:sz w:val="24"/>
          <w:szCs w:val="24"/>
        </w:rPr>
        <w:t xml:space="preserve"> прописанной в </w:t>
      </w:r>
      <w:r w:rsidR="00113E39">
        <w:rPr>
          <w:sz w:val="24"/>
          <w:szCs w:val="24"/>
        </w:rPr>
        <w:t>требованиях к зимней спецодежде</w:t>
      </w:r>
      <w:r w:rsidR="008F10F8" w:rsidRPr="008F10F8">
        <w:rPr>
          <w:sz w:val="24"/>
          <w:szCs w:val="24"/>
        </w:rPr>
        <w:t xml:space="preserve"> ОАО «</w:t>
      </w:r>
      <w:r w:rsidR="00113E39">
        <w:rPr>
          <w:sz w:val="24"/>
          <w:szCs w:val="24"/>
        </w:rPr>
        <w:t>ДРСК,</w:t>
      </w:r>
      <w:r w:rsidR="008F10F8" w:rsidRPr="008F10F8">
        <w:rPr>
          <w:sz w:val="24"/>
          <w:szCs w:val="24"/>
        </w:rPr>
        <w:t xml:space="preserve"> гарантирующего поставку ткани Участнику в должном объеме и соответствующие сроки в 201</w:t>
      </w:r>
      <w:r w:rsidR="004847B0">
        <w:rPr>
          <w:sz w:val="24"/>
          <w:szCs w:val="24"/>
        </w:rPr>
        <w:t>3</w:t>
      </w:r>
      <w:r w:rsidR="008F10F8" w:rsidRPr="008F10F8">
        <w:rPr>
          <w:sz w:val="24"/>
          <w:szCs w:val="24"/>
        </w:rPr>
        <w:t xml:space="preserve"> году, либо </w:t>
      </w:r>
      <w:r w:rsidR="00F5783C">
        <w:rPr>
          <w:sz w:val="24"/>
          <w:szCs w:val="24"/>
        </w:rPr>
        <w:t>копи</w:t>
      </w:r>
      <w:r w:rsidR="004847B0">
        <w:rPr>
          <w:sz w:val="24"/>
          <w:szCs w:val="24"/>
        </w:rPr>
        <w:t>и</w:t>
      </w:r>
      <w:r w:rsidR="008F10F8" w:rsidRPr="008F10F8">
        <w:rPr>
          <w:sz w:val="24"/>
          <w:szCs w:val="24"/>
        </w:rPr>
        <w:t xml:space="preserve"> договора на поставку ткани в 201</w:t>
      </w:r>
      <w:r w:rsidR="004847B0">
        <w:rPr>
          <w:sz w:val="24"/>
          <w:szCs w:val="24"/>
        </w:rPr>
        <w:t>3</w:t>
      </w:r>
      <w:r w:rsidR="008F10F8" w:rsidRPr="008F10F8">
        <w:rPr>
          <w:sz w:val="24"/>
          <w:szCs w:val="24"/>
        </w:rPr>
        <w:t xml:space="preserve"> году заключенного Участником с </w:t>
      </w:r>
      <w:r w:rsidR="00F5783C">
        <w:rPr>
          <w:sz w:val="24"/>
          <w:szCs w:val="24"/>
        </w:rPr>
        <w:t>производителем ткани</w:t>
      </w:r>
      <w:r w:rsidR="008F10F8" w:rsidRPr="008F10F8">
        <w:rPr>
          <w:sz w:val="24"/>
          <w:szCs w:val="24"/>
        </w:rPr>
        <w:t xml:space="preserve"> за подписью 1-го руководителя завода-изготовителя ткани.</w:t>
      </w:r>
    </w:p>
    <w:p w:rsidR="008F10F8" w:rsidRDefault="008F10F8" w:rsidP="00D9231A">
      <w:pPr>
        <w:tabs>
          <w:tab w:val="num" w:pos="0"/>
        </w:tabs>
        <w:ind w:left="-840"/>
        <w:jc w:val="both"/>
        <w:rPr>
          <w:b/>
          <w:i/>
        </w:rPr>
      </w:pPr>
    </w:p>
    <w:p w:rsidR="003F2FF0" w:rsidRDefault="002D5CB7" w:rsidP="00D9231A">
      <w:pPr>
        <w:tabs>
          <w:tab w:val="num" w:pos="0"/>
        </w:tabs>
        <w:ind w:left="-840"/>
        <w:jc w:val="both"/>
      </w:pPr>
      <w:r w:rsidRPr="002D5CB7">
        <w:rPr>
          <w:b/>
          <w:i/>
        </w:rPr>
        <w:t>4.3</w:t>
      </w:r>
      <w:r>
        <w:t xml:space="preserve">. </w:t>
      </w:r>
      <w:r w:rsidR="003F2FF0" w:rsidRPr="00803270">
        <w:t xml:space="preserve">Опыт выполнения аналогичных договоров </w:t>
      </w:r>
      <w:r w:rsidR="003F2FF0">
        <w:t>с предоставлением справки.</w:t>
      </w:r>
    </w:p>
    <w:bookmarkEnd w:id="3"/>
    <w:p w:rsidR="00C22830" w:rsidRDefault="00C22830" w:rsidP="00D9231A">
      <w:pPr>
        <w:pStyle w:val="a9"/>
        <w:tabs>
          <w:tab w:val="clear" w:pos="1844"/>
          <w:tab w:val="left" w:pos="1134"/>
        </w:tabs>
        <w:spacing w:line="240" w:lineRule="auto"/>
        <w:ind w:left="-840"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bookmarkStart w:id="4" w:name="_Toc274226706"/>
    </w:p>
    <w:p w:rsidR="005B2633" w:rsidRDefault="00C22830" w:rsidP="00D9231A">
      <w:pPr>
        <w:pStyle w:val="a9"/>
        <w:tabs>
          <w:tab w:val="clear" w:pos="1844"/>
          <w:tab w:val="left" w:pos="1134"/>
        </w:tabs>
        <w:spacing w:line="240" w:lineRule="auto"/>
        <w:ind w:left="-840" w:firstLine="0"/>
        <w:rPr>
          <w:b/>
          <w:sz w:val="24"/>
          <w:szCs w:val="24"/>
        </w:rPr>
      </w:pPr>
      <w:r w:rsidRPr="00F650C9">
        <w:rPr>
          <w:b/>
          <w:sz w:val="24"/>
          <w:szCs w:val="24"/>
        </w:rPr>
        <w:t>Участники, не отвечающие о</w:t>
      </w:r>
      <w:r>
        <w:rPr>
          <w:b/>
          <w:sz w:val="24"/>
          <w:szCs w:val="24"/>
        </w:rPr>
        <w:t>бязательным</w:t>
      </w:r>
      <w:r w:rsidRPr="00F650C9">
        <w:rPr>
          <w:b/>
          <w:sz w:val="24"/>
          <w:szCs w:val="24"/>
        </w:rPr>
        <w:t xml:space="preserve"> требованиям, будут отклонены.</w:t>
      </w:r>
      <w:bookmarkEnd w:id="4"/>
    </w:p>
    <w:p w:rsidR="005B2633" w:rsidRDefault="005B2633" w:rsidP="00D9231A">
      <w:pPr>
        <w:pStyle w:val="4"/>
        <w:ind w:left="-840"/>
        <w:jc w:val="both"/>
      </w:pPr>
    </w:p>
    <w:p w:rsidR="00C96705" w:rsidRDefault="00C96705" w:rsidP="00D9231A">
      <w:pPr>
        <w:pStyle w:val="4"/>
        <w:ind w:left="-840"/>
        <w:jc w:val="both"/>
      </w:pPr>
      <w:r w:rsidRPr="00653A0C">
        <w:t xml:space="preserve">Директор МТО                               </w:t>
      </w:r>
      <w:r w:rsidR="00343F31">
        <w:t xml:space="preserve">    </w:t>
      </w:r>
      <w:r w:rsidRPr="00653A0C">
        <w:t xml:space="preserve">                      </w:t>
      </w:r>
      <w:r w:rsidR="00DC56AE">
        <w:t xml:space="preserve">         </w:t>
      </w:r>
      <w:r w:rsidRPr="00653A0C">
        <w:t xml:space="preserve">                            С.А. Коржов</w:t>
      </w:r>
    </w:p>
    <w:p w:rsidR="005A07E8" w:rsidRDefault="005A07E8" w:rsidP="00D9231A">
      <w:pPr>
        <w:ind w:left="-840"/>
        <w:jc w:val="both"/>
      </w:pPr>
    </w:p>
    <w:p w:rsidR="00641B10" w:rsidRDefault="00641B10" w:rsidP="00D9231A">
      <w:pPr>
        <w:ind w:left="-840"/>
        <w:jc w:val="both"/>
      </w:pPr>
    </w:p>
    <w:p w:rsidR="005A07E8" w:rsidRPr="005A07E8" w:rsidRDefault="005A07E8" w:rsidP="00D9231A">
      <w:pPr>
        <w:ind w:left="-840"/>
        <w:jc w:val="both"/>
        <w:rPr>
          <w:b/>
          <w:i/>
        </w:rPr>
      </w:pPr>
      <w:r>
        <w:rPr>
          <w:b/>
          <w:i/>
        </w:rPr>
        <w:t>Директор ДНПКиОТ                                                                                  Ю.В. Коленко</w:t>
      </w:r>
    </w:p>
    <w:p w:rsidR="00DC56AE" w:rsidRDefault="00DC56AE">
      <w:pPr>
        <w:pStyle w:val="1"/>
        <w:rPr>
          <w:b w:val="0"/>
          <w:bCs w:val="0"/>
          <w:sz w:val="18"/>
          <w:szCs w:val="18"/>
        </w:rPr>
      </w:pPr>
    </w:p>
    <w:p w:rsidR="00DC56AE" w:rsidRDefault="00DC56AE">
      <w:pPr>
        <w:pStyle w:val="1"/>
        <w:rPr>
          <w:b w:val="0"/>
          <w:bCs w:val="0"/>
          <w:sz w:val="18"/>
          <w:szCs w:val="18"/>
        </w:rPr>
      </w:pPr>
    </w:p>
    <w:p w:rsidR="00C96705" w:rsidRPr="00653A0C" w:rsidRDefault="00C96705" w:rsidP="00D9231A">
      <w:pPr>
        <w:pStyle w:val="1"/>
        <w:ind w:left="-840"/>
        <w:rPr>
          <w:b w:val="0"/>
          <w:bCs w:val="0"/>
          <w:sz w:val="18"/>
          <w:szCs w:val="18"/>
        </w:rPr>
      </w:pPr>
      <w:r w:rsidRPr="00653A0C">
        <w:rPr>
          <w:b w:val="0"/>
          <w:bCs w:val="0"/>
          <w:sz w:val="18"/>
          <w:szCs w:val="18"/>
        </w:rPr>
        <w:t xml:space="preserve">Исп. </w:t>
      </w:r>
      <w:r w:rsidR="00DC56AE">
        <w:rPr>
          <w:b w:val="0"/>
          <w:bCs w:val="0"/>
          <w:sz w:val="18"/>
          <w:szCs w:val="18"/>
        </w:rPr>
        <w:t>Горева В.С.</w:t>
      </w:r>
    </w:p>
    <w:p w:rsidR="00C96705" w:rsidRPr="00653A0C" w:rsidRDefault="00C96705" w:rsidP="00D9231A">
      <w:pPr>
        <w:pStyle w:val="1"/>
        <w:ind w:left="-840"/>
        <w:rPr>
          <w:i/>
          <w:iCs/>
          <w:sz w:val="18"/>
          <w:szCs w:val="18"/>
        </w:rPr>
      </w:pPr>
      <w:r w:rsidRPr="00653A0C">
        <w:rPr>
          <w:b w:val="0"/>
          <w:bCs w:val="0"/>
          <w:sz w:val="18"/>
          <w:szCs w:val="18"/>
        </w:rPr>
        <w:t>Тел. (416) 397-3</w:t>
      </w:r>
      <w:r w:rsidR="00DC56AE">
        <w:rPr>
          <w:b w:val="0"/>
          <w:bCs w:val="0"/>
          <w:sz w:val="18"/>
          <w:szCs w:val="18"/>
        </w:rPr>
        <w:t>09</w:t>
      </w:r>
      <w:r w:rsidRPr="00653A0C">
        <w:rPr>
          <w:i/>
          <w:iCs/>
          <w:sz w:val="18"/>
          <w:szCs w:val="18"/>
        </w:rPr>
        <w:t xml:space="preserve"> </w:t>
      </w:r>
    </w:p>
    <w:p w:rsidR="00DC56AE" w:rsidRDefault="000735FD" w:rsidP="00D9231A">
      <w:pPr>
        <w:ind w:left="-840"/>
        <w:rPr>
          <w:sz w:val="18"/>
          <w:szCs w:val="18"/>
        </w:rPr>
      </w:pPr>
      <w:hyperlink r:id="rId8" w:history="1">
        <w:r w:rsidR="00DC56AE" w:rsidRPr="00284A69">
          <w:rPr>
            <w:rStyle w:val="a3"/>
            <w:sz w:val="18"/>
            <w:szCs w:val="18"/>
            <w:lang w:val="en-US"/>
          </w:rPr>
          <w:t>mto</w:t>
        </w:r>
        <w:r w:rsidR="00DC56AE" w:rsidRPr="00284A69">
          <w:rPr>
            <w:rStyle w:val="a3"/>
            <w:sz w:val="18"/>
            <w:szCs w:val="18"/>
          </w:rPr>
          <w:t>7</w:t>
        </w:r>
        <w:r w:rsidR="00DC56AE" w:rsidRPr="001F156C">
          <w:rPr>
            <w:rStyle w:val="a3"/>
            <w:sz w:val="18"/>
            <w:szCs w:val="18"/>
          </w:rPr>
          <w:t>@</w:t>
        </w:r>
        <w:r w:rsidR="00DC56AE" w:rsidRPr="00284A69">
          <w:rPr>
            <w:rStyle w:val="a3"/>
            <w:sz w:val="18"/>
            <w:szCs w:val="18"/>
            <w:lang w:val="en-US"/>
          </w:rPr>
          <w:t>drsk</w:t>
        </w:r>
        <w:r w:rsidR="00DC56AE" w:rsidRPr="001F156C">
          <w:rPr>
            <w:rStyle w:val="a3"/>
            <w:sz w:val="18"/>
            <w:szCs w:val="18"/>
          </w:rPr>
          <w:t>.</w:t>
        </w:r>
        <w:r w:rsidR="00DC56AE" w:rsidRPr="00284A69">
          <w:rPr>
            <w:rStyle w:val="a3"/>
            <w:sz w:val="18"/>
            <w:szCs w:val="18"/>
            <w:lang w:val="en-US"/>
          </w:rPr>
          <w:t>ru</w:t>
        </w:r>
      </w:hyperlink>
    </w:p>
    <w:p w:rsidR="00DF63C1" w:rsidRPr="00641B10" w:rsidRDefault="00DF63C1" w:rsidP="00DF63C1">
      <w:pPr>
        <w:tabs>
          <w:tab w:val="left" w:pos="1725"/>
        </w:tabs>
        <w:jc w:val="right"/>
        <w:rPr>
          <w:b/>
        </w:rPr>
      </w:pPr>
      <w:r w:rsidRPr="00641B10">
        <w:rPr>
          <w:b/>
        </w:rPr>
        <w:lastRenderedPageBreak/>
        <w:t>Приложение № 2</w:t>
      </w:r>
    </w:p>
    <w:p w:rsidR="00DF63C1" w:rsidRPr="00641B10" w:rsidRDefault="00DF63C1" w:rsidP="00DF63C1">
      <w:pPr>
        <w:tabs>
          <w:tab w:val="left" w:pos="1725"/>
        </w:tabs>
        <w:jc w:val="center"/>
        <w:rPr>
          <w:b/>
        </w:rPr>
      </w:pPr>
      <w:r w:rsidRPr="00641B10">
        <w:rPr>
          <w:b/>
        </w:rPr>
        <w:t>Проект договора поставки</w:t>
      </w:r>
    </w:p>
    <w:p w:rsidR="00DF63C1" w:rsidRPr="00641B10" w:rsidRDefault="00DF63C1" w:rsidP="00DF63C1">
      <w:pPr>
        <w:shd w:val="clear" w:color="auto" w:fill="FFFFFF"/>
        <w:tabs>
          <w:tab w:val="left" w:pos="1985"/>
          <w:tab w:val="left" w:leader="underscore" w:pos="9120"/>
        </w:tabs>
        <w:spacing w:line="230" w:lineRule="exact"/>
        <w:ind w:firstLine="567"/>
        <w:jc w:val="both"/>
        <w:rPr>
          <w:sz w:val="20"/>
          <w:szCs w:val="20"/>
        </w:rPr>
      </w:pPr>
      <w:r w:rsidRPr="00641B10">
        <w:rPr>
          <w:b/>
          <w:color w:val="000000"/>
          <w:spacing w:val="6"/>
          <w:sz w:val="20"/>
          <w:szCs w:val="20"/>
        </w:rPr>
        <w:t>Открытое акционерное общество «Дальневосточная распределительная сетевая комп</w:t>
      </w:r>
      <w:r w:rsidRPr="00641B10">
        <w:rPr>
          <w:b/>
          <w:color w:val="000000"/>
          <w:spacing w:val="6"/>
          <w:sz w:val="20"/>
          <w:szCs w:val="20"/>
        </w:rPr>
        <w:t>а</w:t>
      </w:r>
      <w:r w:rsidRPr="00641B10">
        <w:rPr>
          <w:b/>
          <w:color w:val="000000"/>
          <w:spacing w:val="6"/>
          <w:sz w:val="20"/>
          <w:szCs w:val="20"/>
        </w:rPr>
        <w:t>ния» (ОАО «ДРСК»)</w:t>
      </w:r>
      <w:r w:rsidRPr="00641B10">
        <w:rPr>
          <w:color w:val="000000"/>
          <w:spacing w:val="6"/>
          <w:sz w:val="20"/>
          <w:szCs w:val="20"/>
        </w:rPr>
        <w:t>, именуемое в</w:t>
      </w:r>
      <w:r w:rsidRPr="00641B10">
        <w:rPr>
          <w:color w:val="000000"/>
          <w:spacing w:val="1"/>
          <w:sz w:val="20"/>
          <w:szCs w:val="20"/>
        </w:rPr>
        <w:t xml:space="preserve"> дальнейшем «Покупатель», в лице ________________________</w:t>
      </w:r>
      <w:r w:rsidRPr="00641B10">
        <w:rPr>
          <w:color w:val="000000"/>
          <w:sz w:val="20"/>
          <w:szCs w:val="20"/>
        </w:rPr>
        <w:t xml:space="preserve">, </w:t>
      </w:r>
      <w:r w:rsidRPr="00641B10">
        <w:rPr>
          <w:color w:val="000000"/>
          <w:spacing w:val="1"/>
          <w:sz w:val="20"/>
          <w:szCs w:val="20"/>
        </w:rPr>
        <w:t>де</w:t>
      </w:r>
      <w:r w:rsidRPr="00641B10">
        <w:rPr>
          <w:color w:val="000000"/>
          <w:spacing w:val="1"/>
          <w:sz w:val="20"/>
          <w:szCs w:val="20"/>
        </w:rPr>
        <w:t>й</w:t>
      </w:r>
      <w:r w:rsidRPr="00641B10">
        <w:rPr>
          <w:color w:val="000000"/>
          <w:spacing w:val="1"/>
          <w:sz w:val="20"/>
          <w:szCs w:val="20"/>
        </w:rPr>
        <w:t>ствующего на основании _____________________</w:t>
      </w:r>
      <w:r w:rsidRPr="00641B10">
        <w:rPr>
          <w:color w:val="000000"/>
          <w:spacing w:val="6"/>
          <w:sz w:val="20"/>
          <w:szCs w:val="20"/>
        </w:rPr>
        <w:t xml:space="preserve">, с одной стороны, и </w:t>
      </w:r>
      <w:r w:rsidR="000C1536" w:rsidRPr="00641B10">
        <w:rPr>
          <w:color w:val="000000"/>
          <w:spacing w:val="6"/>
          <w:sz w:val="20"/>
          <w:szCs w:val="20"/>
        </w:rPr>
        <w:t xml:space="preserve"> </w:t>
      </w:r>
      <w:r w:rsidRPr="00641B10">
        <w:rPr>
          <w:b/>
          <w:color w:val="000000"/>
          <w:spacing w:val="6"/>
          <w:sz w:val="20"/>
          <w:szCs w:val="20"/>
        </w:rPr>
        <w:t>_______________________________</w:t>
      </w:r>
      <w:r w:rsidRPr="00641B10">
        <w:rPr>
          <w:color w:val="000000"/>
          <w:spacing w:val="-1"/>
          <w:sz w:val="20"/>
          <w:szCs w:val="20"/>
        </w:rPr>
        <w:t>, именуемое в дальнейшем «Поставщик»,  в лице ___________________________</w:t>
      </w:r>
      <w:r w:rsidRPr="00641B10">
        <w:rPr>
          <w:color w:val="000000"/>
          <w:spacing w:val="6"/>
          <w:sz w:val="20"/>
          <w:szCs w:val="20"/>
        </w:rPr>
        <w:t>, действующего на основании _________________</w:t>
      </w:r>
      <w:r w:rsidRPr="00641B10">
        <w:rPr>
          <w:color w:val="000000"/>
          <w:spacing w:val="1"/>
          <w:sz w:val="20"/>
          <w:szCs w:val="20"/>
        </w:rPr>
        <w:t>,</w:t>
      </w:r>
      <w:r w:rsidRPr="00641B10">
        <w:rPr>
          <w:color w:val="000000"/>
          <w:spacing w:val="2"/>
          <w:sz w:val="20"/>
          <w:szCs w:val="20"/>
        </w:rPr>
        <w:t xml:space="preserve"> с другой стороны, вместе </w:t>
      </w:r>
      <w:r w:rsidRPr="00641B10">
        <w:rPr>
          <w:color w:val="000000"/>
          <w:spacing w:val="-1"/>
          <w:sz w:val="20"/>
          <w:szCs w:val="20"/>
        </w:rPr>
        <w:t>именуемые «Стороны», заключили настоящий договор поставки о нижеследующем:</w:t>
      </w:r>
    </w:p>
    <w:p w:rsidR="00DF63C1" w:rsidRPr="00641B10" w:rsidRDefault="00DF63C1" w:rsidP="00DF63C1">
      <w:pPr>
        <w:shd w:val="clear" w:color="auto" w:fill="FFFFFF"/>
        <w:spacing w:before="238"/>
        <w:ind w:right="2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1"/>
          <w:sz w:val="20"/>
          <w:szCs w:val="20"/>
        </w:rPr>
        <w:t>1. ПРЕДМЕТ ДОГОВОРА</w:t>
      </w:r>
    </w:p>
    <w:p w:rsidR="00DF63C1" w:rsidRPr="00641B10" w:rsidRDefault="00DF63C1" w:rsidP="00DF63C1">
      <w:pPr>
        <w:shd w:val="clear" w:color="auto" w:fill="FFFFFF"/>
        <w:tabs>
          <w:tab w:val="left" w:pos="914"/>
        </w:tabs>
        <w:spacing w:line="228" w:lineRule="exact"/>
        <w:ind w:firstLine="567"/>
        <w:jc w:val="both"/>
        <w:rPr>
          <w:sz w:val="20"/>
          <w:szCs w:val="20"/>
        </w:rPr>
      </w:pPr>
      <w:r w:rsidRPr="00641B10">
        <w:rPr>
          <w:color w:val="000000"/>
          <w:spacing w:val="-13"/>
          <w:sz w:val="20"/>
          <w:szCs w:val="20"/>
        </w:rPr>
        <w:t>1.1.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-2"/>
          <w:sz w:val="20"/>
          <w:szCs w:val="20"/>
        </w:rPr>
        <w:t xml:space="preserve">Поставщик обязуется поставить, а Покупатель принять и оплатить товар, </w:t>
      </w:r>
      <w:r w:rsidRPr="00641B10">
        <w:rPr>
          <w:color w:val="000000"/>
          <w:spacing w:val="-1"/>
          <w:sz w:val="20"/>
          <w:szCs w:val="20"/>
        </w:rPr>
        <w:t xml:space="preserve">согласно спецификациям </w:t>
      </w:r>
      <w:r w:rsidRPr="00641B10">
        <w:rPr>
          <w:color w:val="000000"/>
          <w:spacing w:val="1"/>
          <w:sz w:val="20"/>
          <w:szCs w:val="20"/>
        </w:rPr>
        <w:t>№ 1,2,3,4,5</w:t>
      </w:r>
      <w:r w:rsidR="004847B0">
        <w:rPr>
          <w:color w:val="000000"/>
          <w:spacing w:val="1"/>
          <w:sz w:val="20"/>
          <w:szCs w:val="20"/>
        </w:rPr>
        <w:t>,6</w:t>
      </w:r>
      <w:r w:rsidRPr="00641B10">
        <w:rPr>
          <w:color w:val="000000"/>
          <w:spacing w:val="-1"/>
          <w:sz w:val="20"/>
          <w:szCs w:val="20"/>
        </w:rPr>
        <w:t xml:space="preserve"> являющимся неотъемлемой частью настоящего договора. </w:t>
      </w:r>
    </w:p>
    <w:p w:rsidR="00DF63C1" w:rsidRPr="00641B10" w:rsidRDefault="00DF63C1" w:rsidP="00DF63C1">
      <w:pPr>
        <w:shd w:val="clear" w:color="auto" w:fill="FFFFFF"/>
        <w:tabs>
          <w:tab w:val="left" w:pos="991"/>
        </w:tabs>
        <w:spacing w:line="228" w:lineRule="exact"/>
        <w:ind w:firstLine="567"/>
        <w:jc w:val="both"/>
        <w:rPr>
          <w:sz w:val="20"/>
          <w:szCs w:val="20"/>
        </w:rPr>
      </w:pPr>
      <w:r w:rsidRPr="00641B10">
        <w:rPr>
          <w:color w:val="000000"/>
          <w:spacing w:val="-14"/>
          <w:sz w:val="20"/>
          <w:szCs w:val="20"/>
        </w:rPr>
        <w:t>1.2.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1"/>
          <w:sz w:val="20"/>
          <w:szCs w:val="20"/>
        </w:rPr>
        <w:t>Наименование, единица измерения, количество, цена, сумма и грузополучатели определяю</w:t>
      </w:r>
      <w:r w:rsidR="00D9231A" w:rsidRPr="00641B10">
        <w:rPr>
          <w:color w:val="000000"/>
          <w:spacing w:val="1"/>
          <w:sz w:val="20"/>
          <w:szCs w:val="20"/>
        </w:rPr>
        <w:t>тся спецификациями № 1,2,3,4,5</w:t>
      </w:r>
      <w:r w:rsidR="004847B0">
        <w:rPr>
          <w:color w:val="000000"/>
          <w:spacing w:val="1"/>
          <w:sz w:val="20"/>
          <w:szCs w:val="20"/>
        </w:rPr>
        <w:t>,6</w:t>
      </w:r>
      <w:r w:rsidRPr="00641B10">
        <w:rPr>
          <w:color w:val="000000"/>
          <w:spacing w:val="1"/>
          <w:sz w:val="20"/>
          <w:szCs w:val="20"/>
        </w:rPr>
        <w:t xml:space="preserve"> к настоящему договору.  </w:t>
      </w:r>
    </w:p>
    <w:p w:rsidR="00DF63C1" w:rsidRPr="00641B10" w:rsidRDefault="00DF63C1" w:rsidP="00DF63C1">
      <w:pPr>
        <w:shd w:val="clear" w:color="auto" w:fill="FFFFFF"/>
        <w:spacing w:before="2" w:line="228" w:lineRule="exact"/>
        <w:ind w:right="17" w:firstLine="567"/>
        <w:jc w:val="both"/>
        <w:rPr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>1.3. Сопроводительные и сопутствующие документы на товары должны соответствовать действу</w:t>
      </w:r>
      <w:r w:rsidRPr="00641B10">
        <w:rPr>
          <w:color w:val="000000"/>
          <w:spacing w:val="1"/>
          <w:sz w:val="20"/>
          <w:szCs w:val="20"/>
        </w:rPr>
        <w:t>ю</w:t>
      </w:r>
      <w:r w:rsidRPr="00641B10">
        <w:rPr>
          <w:color w:val="000000"/>
          <w:spacing w:val="1"/>
          <w:sz w:val="20"/>
          <w:szCs w:val="20"/>
        </w:rPr>
        <w:t xml:space="preserve">щим </w:t>
      </w:r>
      <w:r w:rsidRPr="00641B10">
        <w:rPr>
          <w:color w:val="000000"/>
          <w:spacing w:val="-1"/>
          <w:sz w:val="20"/>
          <w:szCs w:val="20"/>
        </w:rPr>
        <w:t xml:space="preserve">нормативным актам РФ и (или) обычно предъявляемым требованиям и </w:t>
      </w:r>
      <w:r w:rsidRPr="00641B10">
        <w:rPr>
          <w:color w:val="000000"/>
          <w:spacing w:val="-1"/>
          <w:sz w:val="20"/>
          <w:szCs w:val="20"/>
          <w:u w:val="single"/>
        </w:rPr>
        <w:t>передаются одновременно с т</w:t>
      </w:r>
      <w:r w:rsidRPr="00641B10">
        <w:rPr>
          <w:color w:val="000000"/>
          <w:spacing w:val="-1"/>
          <w:sz w:val="20"/>
          <w:szCs w:val="20"/>
          <w:u w:val="single"/>
        </w:rPr>
        <w:t>о</w:t>
      </w:r>
      <w:r w:rsidRPr="00641B10">
        <w:rPr>
          <w:color w:val="000000"/>
          <w:spacing w:val="-1"/>
          <w:sz w:val="20"/>
          <w:szCs w:val="20"/>
          <w:u w:val="single"/>
        </w:rPr>
        <w:t>варом</w:t>
      </w:r>
      <w:r w:rsidRPr="00641B10">
        <w:rPr>
          <w:color w:val="000000"/>
          <w:spacing w:val="-1"/>
          <w:sz w:val="20"/>
          <w:szCs w:val="20"/>
        </w:rPr>
        <w:t>.</w:t>
      </w:r>
    </w:p>
    <w:p w:rsidR="00DF63C1" w:rsidRPr="00641B10" w:rsidRDefault="00DF63C1" w:rsidP="00DF63C1">
      <w:pPr>
        <w:shd w:val="clear" w:color="auto" w:fill="FFFFFF"/>
        <w:spacing w:before="238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1"/>
          <w:sz w:val="20"/>
          <w:szCs w:val="20"/>
        </w:rPr>
        <w:t>2. УСЛОВИЯ ПОСТАВКИ</w:t>
      </w:r>
    </w:p>
    <w:p w:rsidR="00DF63C1" w:rsidRPr="00641B10" w:rsidRDefault="00DF63C1" w:rsidP="00DF63C1">
      <w:pPr>
        <w:shd w:val="clear" w:color="auto" w:fill="FFFFFF"/>
        <w:tabs>
          <w:tab w:val="left" w:pos="912"/>
        </w:tabs>
        <w:spacing w:line="228" w:lineRule="exact"/>
        <w:ind w:firstLine="562"/>
        <w:jc w:val="both"/>
        <w:rPr>
          <w:sz w:val="20"/>
          <w:szCs w:val="20"/>
        </w:rPr>
      </w:pPr>
      <w:r w:rsidRPr="00641B10">
        <w:rPr>
          <w:color w:val="000000"/>
          <w:spacing w:val="-6"/>
          <w:sz w:val="20"/>
          <w:szCs w:val="20"/>
        </w:rPr>
        <w:t>2</w:t>
      </w:r>
      <w:r w:rsidRPr="00641B10">
        <w:rPr>
          <w:i/>
          <w:iCs/>
          <w:color w:val="000000"/>
          <w:spacing w:val="-6"/>
          <w:sz w:val="20"/>
          <w:szCs w:val="20"/>
        </w:rPr>
        <w:t>.</w:t>
      </w:r>
      <w:r w:rsidRPr="00641B10">
        <w:rPr>
          <w:color w:val="000000"/>
          <w:spacing w:val="-6"/>
          <w:sz w:val="20"/>
          <w:szCs w:val="20"/>
        </w:rPr>
        <w:t>1.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-1"/>
          <w:sz w:val="20"/>
          <w:szCs w:val="20"/>
        </w:rPr>
        <w:t>Датой поставки товара считается дата получения грузополучателем (филиалы ОАО «ДРСК»: «Амурские электрические сети», «Приморские электрические сети», «Хабаровские электрические сети» СП ЦЭС, «Хабаровские электрические сети» СП СЭС, «Электрические сети ЕАО»</w:t>
      </w:r>
      <w:r w:rsidR="004847B0">
        <w:rPr>
          <w:color w:val="000000"/>
          <w:spacing w:val="-1"/>
          <w:sz w:val="20"/>
          <w:szCs w:val="20"/>
        </w:rPr>
        <w:t>, «Южно-Якутские ЭС</w:t>
      </w:r>
      <w:r w:rsidRPr="00641B10">
        <w:rPr>
          <w:color w:val="000000"/>
          <w:spacing w:val="-1"/>
          <w:sz w:val="20"/>
          <w:szCs w:val="20"/>
        </w:rPr>
        <w:t>) товара от грузоперевозчика.</w:t>
      </w:r>
    </w:p>
    <w:p w:rsidR="00DF63C1" w:rsidRPr="00641B10" w:rsidRDefault="00DF63C1" w:rsidP="00DF63C1">
      <w:pPr>
        <w:widowControl w:val="0"/>
        <w:numPr>
          <w:ilvl w:val="0"/>
          <w:numId w:val="33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ind w:firstLine="562"/>
        <w:jc w:val="both"/>
        <w:rPr>
          <w:color w:val="000000"/>
          <w:spacing w:val="-7"/>
          <w:sz w:val="20"/>
          <w:szCs w:val="20"/>
        </w:rPr>
      </w:pPr>
      <w:r w:rsidRPr="00641B10">
        <w:rPr>
          <w:color w:val="000000"/>
          <w:spacing w:val="-3"/>
          <w:sz w:val="20"/>
          <w:szCs w:val="20"/>
        </w:rPr>
        <w:t>Риск случайной гибели товара или случайной его порчи переходит на Покупателя с момента испо</w:t>
      </w:r>
      <w:r w:rsidRPr="00641B10">
        <w:rPr>
          <w:color w:val="000000"/>
          <w:spacing w:val="-3"/>
          <w:sz w:val="20"/>
          <w:szCs w:val="20"/>
        </w:rPr>
        <w:t>л</w:t>
      </w:r>
      <w:r w:rsidRPr="00641B10">
        <w:rPr>
          <w:color w:val="000000"/>
          <w:spacing w:val="-3"/>
          <w:sz w:val="20"/>
          <w:szCs w:val="20"/>
        </w:rPr>
        <w:t>нения Поставщиком обязанности по поставке.</w:t>
      </w:r>
    </w:p>
    <w:p w:rsidR="00DF63C1" w:rsidRPr="00641B10" w:rsidRDefault="00DF63C1" w:rsidP="00DF63C1">
      <w:pPr>
        <w:widowControl w:val="0"/>
        <w:numPr>
          <w:ilvl w:val="0"/>
          <w:numId w:val="33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ind w:firstLine="562"/>
        <w:jc w:val="both"/>
        <w:rPr>
          <w:color w:val="000000"/>
          <w:spacing w:val="-7"/>
          <w:sz w:val="20"/>
          <w:szCs w:val="20"/>
        </w:rPr>
      </w:pPr>
      <w:r w:rsidRPr="00641B10">
        <w:rPr>
          <w:color w:val="000000"/>
          <w:spacing w:val="-3"/>
          <w:sz w:val="20"/>
          <w:szCs w:val="20"/>
        </w:rPr>
        <w:t xml:space="preserve">Срок поставки товара </w:t>
      </w:r>
      <w:r w:rsidRPr="00641B10">
        <w:rPr>
          <w:b/>
          <w:color w:val="000000"/>
          <w:spacing w:val="-3"/>
          <w:sz w:val="20"/>
          <w:szCs w:val="20"/>
        </w:rPr>
        <w:t xml:space="preserve">до </w:t>
      </w:r>
      <w:r w:rsidR="00AE5932" w:rsidRPr="00641B10">
        <w:rPr>
          <w:b/>
          <w:color w:val="000000"/>
          <w:spacing w:val="-3"/>
          <w:sz w:val="20"/>
          <w:szCs w:val="20"/>
        </w:rPr>
        <w:t>30</w:t>
      </w:r>
      <w:r w:rsidRPr="00641B10">
        <w:rPr>
          <w:b/>
          <w:color w:val="000000"/>
          <w:spacing w:val="-3"/>
          <w:sz w:val="20"/>
          <w:szCs w:val="20"/>
        </w:rPr>
        <w:t xml:space="preserve"> </w:t>
      </w:r>
      <w:r w:rsidR="00AE5932" w:rsidRPr="00641B10">
        <w:rPr>
          <w:b/>
          <w:color w:val="000000"/>
          <w:spacing w:val="-3"/>
          <w:sz w:val="20"/>
          <w:szCs w:val="20"/>
        </w:rPr>
        <w:t>сентября</w:t>
      </w:r>
      <w:r w:rsidRPr="00641B10">
        <w:rPr>
          <w:b/>
          <w:color w:val="000000"/>
          <w:spacing w:val="-3"/>
          <w:sz w:val="20"/>
          <w:szCs w:val="20"/>
        </w:rPr>
        <w:t xml:space="preserve"> 201</w:t>
      </w:r>
      <w:r w:rsidR="004847B0">
        <w:rPr>
          <w:b/>
          <w:color w:val="000000"/>
          <w:spacing w:val="-3"/>
          <w:sz w:val="20"/>
          <w:szCs w:val="20"/>
        </w:rPr>
        <w:t>3</w:t>
      </w:r>
      <w:r w:rsidRPr="00641B10">
        <w:rPr>
          <w:b/>
          <w:color w:val="000000"/>
          <w:spacing w:val="-3"/>
          <w:sz w:val="20"/>
          <w:szCs w:val="20"/>
        </w:rPr>
        <w:t>года</w:t>
      </w:r>
      <w:r w:rsidRPr="00641B10">
        <w:rPr>
          <w:color w:val="000000"/>
          <w:spacing w:val="-3"/>
          <w:sz w:val="20"/>
          <w:szCs w:val="20"/>
        </w:rPr>
        <w:t>.</w:t>
      </w:r>
    </w:p>
    <w:p w:rsidR="00DF63C1" w:rsidRPr="00641B10" w:rsidRDefault="00DF63C1" w:rsidP="00DF63C1">
      <w:pPr>
        <w:widowControl w:val="0"/>
        <w:numPr>
          <w:ilvl w:val="0"/>
          <w:numId w:val="33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ind w:firstLine="562"/>
        <w:jc w:val="both"/>
        <w:rPr>
          <w:color w:val="000000"/>
          <w:spacing w:val="-7"/>
          <w:sz w:val="20"/>
          <w:szCs w:val="20"/>
        </w:rPr>
      </w:pPr>
      <w:r w:rsidRPr="00641B10">
        <w:rPr>
          <w:color w:val="000000"/>
          <w:spacing w:val="-3"/>
          <w:sz w:val="20"/>
          <w:szCs w:val="20"/>
        </w:rPr>
        <w:t>Упаковка товара должна соответствовать типу товара и обеспечивать сохранность товара во время перевозки.</w:t>
      </w:r>
    </w:p>
    <w:p w:rsidR="00DF63C1" w:rsidRPr="00641B10" w:rsidRDefault="00DF63C1" w:rsidP="00DF63C1">
      <w:pPr>
        <w:widowControl w:val="0"/>
        <w:numPr>
          <w:ilvl w:val="0"/>
          <w:numId w:val="33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ind w:firstLine="562"/>
        <w:jc w:val="both"/>
        <w:rPr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 xml:space="preserve">Стороны обязуются не позднее 20 дней до начала отгрузки незамедлительно информировать друг </w:t>
      </w:r>
      <w:r w:rsidRPr="00641B10">
        <w:rPr>
          <w:color w:val="000000"/>
          <w:sz w:val="20"/>
          <w:szCs w:val="20"/>
        </w:rPr>
        <w:t>друга в письменной форме об изменении адресов и отгрузочных реквизитов, предусмотренных догов</w:t>
      </w:r>
      <w:r w:rsidRPr="00641B10">
        <w:rPr>
          <w:color w:val="000000"/>
          <w:sz w:val="20"/>
          <w:szCs w:val="20"/>
        </w:rPr>
        <w:t>о</w:t>
      </w:r>
      <w:r w:rsidRPr="00641B10">
        <w:rPr>
          <w:color w:val="000000"/>
          <w:sz w:val="20"/>
          <w:szCs w:val="20"/>
        </w:rPr>
        <w:t>ром.</w:t>
      </w:r>
    </w:p>
    <w:p w:rsidR="00DF63C1" w:rsidRPr="00641B10" w:rsidRDefault="00DF63C1" w:rsidP="00DF63C1">
      <w:pPr>
        <w:shd w:val="clear" w:color="auto" w:fill="FFFFFF"/>
        <w:tabs>
          <w:tab w:val="left" w:pos="931"/>
        </w:tabs>
        <w:spacing w:before="2" w:line="228" w:lineRule="exact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3. КАЧЕСТВО ТОВАРА, ПОРЯДОК ПРИЕМКИ</w:t>
      </w:r>
    </w:p>
    <w:p w:rsidR="00DF63C1" w:rsidRPr="00641B10" w:rsidRDefault="00DF63C1" w:rsidP="00DF63C1">
      <w:pPr>
        <w:widowControl w:val="0"/>
        <w:numPr>
          <w:ilvl w:val="0"/>
          <w:numId w:val="31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spacing w:line="228" w:lineRule="exact"/>
        <w:ind w:firstLine="564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Качество товара должно соответствовать ГОСТам, ТУ, сертификатам соответствия, </w:t>
      </w:r>
      <w:r w:rsidR="004847B0">
        <w:rPr>
          <w:color w:val="000000"/>
          <w:sz w:val="20"/>
          <w:szCs w:val="20"/>
        </w:rPr>
        <w:t>санитарно – эпидемиологическим требованиям,</w:t>
      </w:r>
      <w:r w:rsidRPr="00641B10">
        <w:rPr>
          <w:color w:val="000000"/>
          <w:sz w:val="20"/>
          <w:szCs w:val="20"/>
        </w:rPr>
        <w:t xml:space="preserve"> предоставленным образцам, а также сведениям, указанным в сертифик</w:t>
      </w:r>
      <w:r w:rsidRPr="00641B10">
        <w:rPr>
          <w:color w:val="000000"/>
          <w:sz w:val="20"/>
          <w:szCs w:val="20"/>
        </w:rPr>
        <w:t>а</w:t>
      </w:r>
      <w:r w:rsidRPr="00641B10">
        <w:rPr>
          <w:color w:val="000000"/>
          <w:sz w:val="20"/>
          <w:szCs w:val="20"/>
        </w:rPr>
        <w:t>тах и Приложении №1 к настоящему до</w:t>
      </w:r>
      <w:r w:rsidR="004847B0">
        <w:rPr>
          <w:color w:val="000000"/>
          <w:sz w:val="20"/>
          <w:szCs w:val="20"/>
        </w:rPr>
        <w:t>г</w:t>
      </w:r>
      <w:r w:rsidRPr="00641B10">
        <w:rPr>
          <w:color w:val="000000"/>
          <w:sz w:val="20"/>
          <w:szCs w:val="20"/>
        </w:rPr>
        <w:t>овору. Товар должен быть упакован по - размерно и по - ростовочно с подтверждающими ярлыками и подписанными товарными местами.</w:t>
      </w:r>
    </w:p>
    <w:p w:rsidR="00DF63C1" w:rsidRPr="00641B10" w:rsidRDefault="00DF63C1" w:rsidP="00DF63C1">
      <w:pPr>
        <w:tabs>
          <w:tab w:val="left" w:pos="806"/>
          <w:tab w:val="left" w:pos="993"/>
        </w:tabs>
        <w:spacing w:before="5"/>
        <w:ind w:firstLine="540"/>
        <w:jc w:val="both"/>
        <w:rPr>
          <w:color w:val="000000"/>
          <w:spacing w:val="4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 xml:space="preserve">3.2. Приемка товара по количеству производится в </w:t>
      </w:r>
      <w:r w:rsidR="006729B6" w:rsidRPr="00641B10">
        <w:rPr>
          <w:color w:val="000000"/>
          <w:spacing w:val="2"/>
          <w:sz w:val="20"/>
          <w:szCs w:val="20"/>
        </w:rPr>
        <w:t xml:space="preserve">течение </w:t>
      </w:r>
      <w:r w:rsidR="006729B6" w:rsidRPr="00641B10">
        <w:rPr>
          <w:b/>
          <w:color w:val="000000"/>
          <w:spacing w:val="2"/>
          <w:sz w:val="20"/>
          <w:szCs w:val="20"/>
        </w:rPr>
        <w:t>20-ти рабочих дней</w:t>
      </w:r>
      <w:r w:rsidR="006729B6" w:rsidRPr="00641B10">
        <w:rPr>
          <w:color w:val="000000"/>
          <w:spacing w:val="2"/>
          <w:sz w:val="20"/>
          <w:szCs w:val="20"/>
        </w:rPr>
        <w:t xml:space="preserve"> и в </w:t>
      </w:r>
      <w:r w:rsidRPr="00641B10">
        <w:rPr>
          <w:color w:val="000000"/>
          <w:spacing w:val="2"/>
          <w:sz w:val="20"/>
          <w:szCs w:val="20"/>
        </w:rPr>
        <w:t>порядке, опр</w:t>
      </w:r>
      <w:r w:rsidRPr="00641B10">
        <w:rPr>
          <w:color w:val="000000"/>
          <w:spacing w:val="2"/>
          <w:sz w:val="20"/>
          <w:szCs w:val="20"/>
        </w:rPr>
        <w:t>е</w:t>
      </w:r>
      <w:r w:rsidRPr="00641B10">
        <w:rPr>
          <w:color w:val="000000"/>
          <w:spacing w:val="2"/>
          <w:sz w:val="20"/>
          <w:szCs w:val="20"/>
        </w:rPr>
        <w:t xml:space="preserve">деленном «Инструкцией о </w:t>
      </w:r>
      <w:r w:rsidRPr="00641B10">
        <w:rPr>
          <w:color w:val="000000"/>
          <w:spacing w:val="4"/>
          <w:sz w:val="20"/>
          <w:szCs w:val="20"/>
        </w:rPr>
        <w:t>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</w:t>
      </w:r>
      <w:r w:rsidRPr="00641B10">
        <w:rPr>
          <w:color w:val="000000"/>
          <w:spacing w:val="4"/>
          <w:sz w:val="20"/>
          <w:szCs w:val="20"/>
        </w:rPr>
        <w:t>о</w:t>
      </w:r>
      <w:r w:rsidRPr="00641B10">
        <w:rPr>
          <w:color w:val="000000"/>
          <w:spacing w:val="4"/>
          <w:sz w:val="20"/>
          <w:szCs w:val="20"/>
        </w:rPr>
        <w:t>вете Министров СССР от 15.06.65 года № П-6 с последующими изменениями и дополнениями.</w:t>
      </w:r>
    </w:p>
    <w:p w:rsidR="00DF63C1" w:rsidRPr="00641B10" w:rsidRDefault="00DF63C1" w:rsidP="00DF63C1">
      <w:pPr>
        <w:tabs>
          <w:tab w:val="left" w:pos="806"/>
          <w:tab w:val="left" w:pos="993"/>
        </w:tabs>
        <w:spacing w:before="5"/>
        <w:ind w:firstLine="540"/>
        <w:jc w:val="both"/>
        <w:rPr>
          <w:color w:val="000000"/>
          <w:spacing w:val="4"/>
          <w:sz w:val="20"/>
          <w:szCs w:val="20"/>
        </w:rPr>
      </w:pPr>
      <w:r w:rsidRPr="00641B10">
        <w:rPr>
          <w:color w:val="000000"/>
          <w:spacing w:val="4"/>
          <w:sz w:val="20"/>
          <w:szCs w:val="20"/>
        </w:rPr>
        <w:t xml:space="preserve">3.3. Приемка товара по качеству производится </w:t>
      </w:r>
      <w:r w:rsidR="006729B6" w:rsidRPr="00641B10">
        <w:rPr>
          <w:color w:val="000000"/>
          <w:spacing w:val="2"/>
          <w:sz w:val="20"/>
          <w:szCs w:val="20"/>
        </w:rPr>
        <w:t xml:space="preserve">в течение </w:t>
      </w:r>
      <w:r w:rsidR="006729B6" w:rsidRPr="00641B10">
        <w:rPr>
          <w:b/>
          <w:color w:val="000000"/>
          <w:spacing w:val="2"/>
          <w:sz w:val="20"/>
          <w:szCs w:val="20"/>
        </w:rPr>
        <w:t>20-ти рабочих дней</w:t>
      </w:r>
      <w:r w:rsidR="006729B6" w:rsidRPr="00641B10">
        <w:rPr>
          <w:color w:val="000000"/>
          <w:spacing w:val="2"/>
          <w:sz w:val="20"/>
          <w:szCs w:val="20"/>
        </w:rPr>
        <w:t xml:space="preserve"> и </w:t>
      </w:r>
      <w:r w:rsidRPr="00641B10">
        <w:rPr>
          <w:color w:val="000000"/>
          <w:spacing w:val="4"/>
          <w:sz w:val="20"/>
          <w:szCs w:val="20"/>
        </w:rPr>
        <w:t>в порядке, опред</w:t>
      </w:r>
      <w:r w:rsidRPr="00641B10">
        <w:rPr>
          <w:color w:val="000000"/>
          <w:spacing w:val="4"/>
          <w:sz w:val="20"/>
          <w:szCs w:val="20"/>
        </w:rPr>
        <w:t>е</w:t>
      </w:r>
      <w:r w:rsidRPr="00641B10">
        <w:rPr>
          <w:color w:val="000000"/>
          <w:spacing w:val="4"/>
          <w:sz w:val="20"/>
          <w:szCs w:val="20"/>
        </w:rPr>
        <w:t>ленном «Инструкцией о порядке приемки продукции производственно-технического назначения и т</w:t>
      </w:r>
      <w:r w:rsidRPr="00641B10">
        <w:rPr>
          <w:color w:val="000000"/>
          <w:spacing w:val="4"/>
          <w:sz w:val="20"/>
          <w:szCs w:val="20"/>
        </w:rPr>
        <w:t>о</w:t>
      </w:r>
      <w:r w:rsidRPr="00641B10">
        <w:rPr>
          <w:color w:val="000000"/>
          <w:spacing w:val="4"/>
          <w:sz w:val="20"/>
          <w:szCs w:val="20"/>
        </w:rPr>
        <w:t xml:space="preserve">варов народного </w:t>
      </w:r>
      <w:r w:rsidRPr="00641B10">
        <w:rPr>
          <w:color w:val="000000"/>
          <w:spacing w:val="3"/>
          <w:sz w:val="20"/>
          <w:szCs w:val="20"/>
        </w:rPr>
        <w:t xml:space="preserve">потребления по качеству», утвержденной постановлением Госарбитража при Совете Министров </w:t>
      </w:r>
      <w:r w:rsidRPr="00641B10">
        <w:rPr>
          <w:color w:val="000000"/>
          <w:spacing w:val="4"/>
          <w:sz w:val="20"/>
          <w:szCs w:val="20"/>
        </w:rPr>
        <w:t>СССР от 25.04.66 года № П-7 с последующими изменениями и дополнениями</w:t>
      </w:r>
    </w:p>
    <w:p w:rsidR="00DF63C1" w:rsidRPr="00641B10" w:rsidRDefault="00DF63C1" w:rsidP="00DF63C1">
      <w:pPr>
        <w:shd w:val="clear" w:color="auto" w:fill="FFFFFF"/>
        <w:spacing w:before="240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3"/>
          <w:sz w:val="20"/>
          <w:szCs w:val="20"/>
        </w:rPr>
        <w:t>4. ПОРЯДОК РАСЧЕТОВ</w:t>
      </w:r>
    </w:p>
    <w:p w:rsidR="00DF63C1" w:rsidRPr="00641B10" w:rsidRDefault="00DF63C1" w:rsidP="00DF63C1">
      <w:pPr>
        <w:widowControl w:val="0"/>
        <w:numPr>
          <w:ilvl w:val="0"/>
          <w:numId w:val="34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4"/>
          <w:sz w:val="20"/>
          <w:szCs w:val="20"/>
        </w:rPr>
        <w:t xml:space="preserve">Цена на товар устанавливается сторонами, указывается в спецификациях №1,2,3,4,5,6 и </w:t>
      </w:r>
      <w:r w:rsidRPr="00641B10">
        <w:rPr>
          <w:color w:val="000000"/>
          <w:spacing w:val="-1"/>
          <w:sz w:val="20"/>
          <w:szCs w:val="20"/>
        </w:rPr>
        <w:t>не должна отличаться от цены, указанной Поставщиком в конкурсной заявке.</w:t>
      </w:r>
      <w:r w:rsidRPr="00641B10">
        <w:rPr>
          <w:color w:val="000000"/>
          <w:spacing w:val="-6"/>
          <w:sz w:val="20"/>
          <w:szCs w:val="20"/>
        </w:rPr>
        <w:t xml:space="preserve"> Сумма поставляемого товара с</w:t>
      </w:r>
      <w:r w:rsidRPr="00641B10">
        <w:rPr>
          <w:color w:val="000000"/>
          <w:spacing w:val="-6"/>
          <w:sz w:val="20"/>
          <w:szCs w:val="20"/>
        </w:rPr>
        <w:t>о</w:t>
      </w:r>
      <w:r w:rsidRPr="00641B10">
        <w:rPr>
          <w:color w:val="000000"/>
          <w:spacing w:val="-6"/>
          <w:sz w:val="20"/>
          <w:szCs w:val="20"/>
        </w:rPr>
        <w:t xml:space="preserve">ставляет </w:t>
      </w:r>
      <w:r w:rsidRPr="00641B10">
        <w:rPr>
          <w:b/>
          <w:color w:val="000000"/>
          <w:spacing w:val="-6"/>
          <w:sz w:val="20"/>
          <w:szCs w:val="20"/>
        </w:rPr>
        <w:t xml:space="preserve"> </w:t>
      </w:r>
      <w:r w:rsidR="00A118F8" w:rsidRPr="00641B10">
        <w:rPr>
          <w:b/>
          <w:color w:val="000000"/>
          <w:spacing w:val="-6"/>
          <w:sz w:val="20"/>
          <w:szCs w:val="20"/>
        </w:rPr>
        <w:t>____________</w:t>
      </w:r>
      <w:r w:rsidRPr="00641B10">
        <w:rPr>
          <w:b/>
          <w:color w:val="000000"/>
          <w:spacing w:val="-6"/>
          <w:sz w:val="20"/>
          <w:szCs w:val="20"/>
        </w:rPr>
        <w:t xml:space="preserve"> руб.</w:t>
      </w:r>
      <w:r w:rsidRPr="00641B10">
        <w:rPr>
          <w:color w:val="000000"/>
          <w:spacing w:val="-6"/>
          <w:sz w:val="20"/>
          <w:szCs w:val="20"/>
        </w:rPr>
        <w:t xml:space="preserve"> (</w:t>
      </w:r>
      <w:r w:rsidR="00A118F8" w:rsidRPr="00641B10">
        <w:rPr>
          <w:color w:val="000000"/>
          <w:spacing w:val="-6"/>
          <w:sz w:val="20"/>
          <w:szCs w:val="20"/>
        </w:rPr>
        <w:t>_______________</w:t>
      </w:r>
      <w:r w:rsidRPr="00641B10">
        <w:rPr>
          <w:color w:val="000000"/>
          <w:spacing w:val="-6"/>
          <w:sz w:val="20"/>
          <w:szCs w:val="20"/>
        </w:rPr>
        <w:t xml:space="preserve">) </w:t>
      </w:r>
      <w:r w:rsidR="00A118F8" w:rsidRPr="00641B10">
        <w:rPr>
          <w:color w:val="000000"/>
          <w:spacing w:val="-6"/>
          <w:sz w:val="20"/>
          <w:szCs w:val="20"/>
        </w:rPr>
        <w:t>__</w:t>
      </w:r>
      <w:r w:rsidRPr="00641B10">
        <w:rPr>
          <w:color w:val="000000"/>
          <w:spacing w:val="-6"/>
          <w:sz w:val="20"/>
          <w:szCs w:val="20"/>
        </w:rPr>
        <w:t xml:space="preserve"> копеек, в т.ч. </w:t>
      </w:r>
      <w:r w:rsidRPr="00641B10">
        <w:rPr>
          <w:b/>
          <w:color w:val="000000"/>
          <w:spacing w:val="-6"/>
          <w:sz w:val="20"/>
          <w:szCs w:val="20"/>
        </w:rPr>
        <w:t xml:space="preserve">НДС 18 % - </w:t>
      </w:r>
      <w:r w:rsidR="00A118F8" w:rsidRPr="00641B10">
        <w:rPr>
          <w:b/>
          <w:color w:val="000000"/>
          <w:spacing w:val="-6"/>
          <w:sz w:val="20"/>
          <w:szCs w:val="20"/>
        </w:rPr>
        <w:t>__________</w:t>
      </w:r>
      <w:r w:rsidRPr="00641B10">
        <w:rPr>
          <w:b/>
          <w:color w:val="000000"/>
          <w:spacing w:val="-6"/>
          <w:sz w:val="20"/>
          <w:szCs w:val="20"/>
        </w:rPr>
        <w:t xml:space="preserve"> руб.</w:t>
      </w:r>
      <w:r w:rsidRPr="00641B10">
        <w:rPr>
          <w:color w:val="000000"/>
          <w:spacing w:val="-6"/>
          <w:sz w:val="20"/>
          <w:szCs w:val="20"/>
        </w:rPr>
        <w:t xml:space="preserve"> с учетом  транспор</w:t>
      </w:r>
      <w:r w:rsidRPr="00641B10">
        <w:rPr>
          <w:color w:val="000000"/>
          <w:spacing w:val="-6"/>
          <w:sz w:val="20"/>
          <w:szCs w:val="20"/>
        </w:rPr>
        <w:t>т</w:t>
      </w:r>
      <w:r w:rsidRPr="00641B10">
        <w:rPr>
          <w:color w:val="000000"/>
          <w:spacing w:val="-6"/>
          <w:sz w:val="20"/>
          <w:szCs w:val="20"/>
        </w:rPr>
        <w:t xml:space="preserve">ных расходов. </w:t>
      </w:r>
    </w:p>
    <w:p w:rsidR="00DF63C1" w:rsidRPr="00641B10" w:rsidRDefault="00DF63C1" w:rsidP="00DF63C1">
      <w:pPr>
        <w:widowControl w:val="0"/>
        <w:numPr>
          <w:ilvl w:val="0"/>
          <w:numId w:val="34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3"/>
          <w:sz w:val="20"/>
          <w:szCs w:val="20"/>
        </w:rPr>
        <w:t xml:space="preserve">Форма оплаты - безналичный расчет платежным поручением. Оплата товара производится Покупателем: </w:t>
      </w:r>
      <w:r w:rsidR="000C1536" w:rsidRPr="00641B10">
        <w:rPr>
          <w:color w:val="000000"/>
          <w:spacing w:val="3"/>
          <w:sz w:val="20"/>
          <w:szCs w:val="20"/>
        </w:rPr>
        <w:t xml:space="preserve">_______________ </w:t>
      </w:r>
      <w:r w:rsidR="000C1536" w:rsidRPr="00641B10">
        <w:rPr>
          <w:b/>
          <w:sz w:val="20"/>
          <w:szCs w:val="20"/>
        </w:rPr>
        <w:t>(</w:t>
      </w:r>
      <w:r w:rsidR="000C1536" w:rsidRPr="00641B10">
        <w:rPr>
          <w:b/>
          <w:i/>
          <w:sz w:val="20"/>
          <w:szCs w:val="20"/>
        </w:rPr>
        <w:t>условие оплаты принимать в соответствие с требованиями технич</w:t>
      </w:r>
      <w:r w:rsidR="000C1536" w:rsidRPr="00641B10">
        <w:rPr>
          <w:b/>
          <w:i/>
          <w:sz w:val="20"/>
          <w:szCs w:val="20"/>
        </w:rPr>
        <w:t>е</w:t>
      </w:r>
      <w:r w:rsidR="000C1536" w:rsidRPr="00641B10">
        <w:rPr>
          <w:b/>
          <w:i/>
          <w:sz w:val="20"/>
          <w:szCs w:val="20"/>
        </w:rPr>
        <w:t>ского задания на закупку</w:t>
      </w:r>
      <w:r w:rsidR="000C1536" w:rsidRPr="00641B10">
        <w:rPr>
          <w:b/>
          <w:sz w:val="20"/>
          <w:szCs w:val="20"/>
        </w:rPr>
        <w:t>).</w:t>
      </w:r>
      <w:r w:rsidR="000C1536" w:rsidRPr="00641B10">
        <w:rPr>
          <w:sz w:val="20"/>
          <w:szCs w:val="20"/>
        </w:rPr>
        <w:t xml:space="preserve"> Срок оплаты  может быть </w:t>
      </w:r>
      <w:r w:rsidR="004847B0">
        <w:rPr>
          <w:sz w:val="20"/>
          <w:szCs w:val="20"/>
        </w:rPr>
        <w:t>увеличен</w:t>
      </w:r>
      <w:r w:rsidR="000C1536" w:rsidRPr="00641B10">
        <w:rPr>
          <w:sz w:val="20"/>
          <w:szCs w:val="20"/>
        </w:rPr>
        <w:t xml:space="preserve"> на период просрочки поставки</w:t>
      </w:r>
      <w:r w:rsidR="004847B0">
        <w:rPr>
          <w:sz w:val="20"/>
          <w:szCs w:val="20"/>
        </w:rPr>
        <w:t xml:space="preserve"> товара</w:t>
      </w:r>
      <w:r w:rsidR="000C1536" w:rsidRPr="00641B10">
        <w:rPr>
          <w:sz w:val="20"/>
          <w:szCs w:val="20"/>
        </w:rPr>
        <w:t xml:space="preserve">. </w:t>
      </w:r>
      <w:r w:rsidRPr="00641B10">
        <w:rPr>
          <w:color w:val="000000"/>
          <w:spacing w:val="3"/>
          <w:sz w:val="20"/>
          <w:szCs w:val="20"/>
        </w:rPr>
        <w:t xml:space="preserve"> </w:t>
      </w:r>
      <w:r w:rsidRPr="00641B10">
        <w:rPr>
          <w:color w:val="000000"/>
          <w:spacing w:val="2"/>
          <w:sz w:val="20"/>
          <w:szCs w:val="20"/>
        </w:rPr>
        <w:t>Д</w:t>
      </w:r>
      <w:r w:rsidRPr="00641B10">
        <w:rPr>
          <w:color w:val="000000"/>
          <w:spacing w:val="2"/>
          <w:sz w:val="20"/>
          <w:szCs w:val="20"/>
        </w:rPr>
        <w:t>а</w:t>
      </w:r>
      <w:r w:rsidRPr="00641B10">
        <w:rPr>
          <w:color w:val="000000"/>
          <w:spacing w:val="2"/>
          <w:sz w:val="20"/>
          <w:szCs w:val="20"/>
        </w:rPr>
        <w:t>той оплаты считается дата списания денежных средств с  корреспондентского счета банка, обслужива</w:t>
      </w:r>
      <w:r w:rsidRPr="00641B10">
        <w:rPr>
          <w:color w:val="000000"/>
          <w:spacing w:val="2"/>
          <w:sz w:val="20"/>
          <w:szCs w:val="20"/>
        </w:rPr>
        <w:t>ю</w:t>
      </w:r>
      <w:r w:rsidRPr="00641B10">
        <w:rPr>
          <w:color w:val="000000"/>
          <w:spacing w:val="2"/>
          <w:sz w:val="20"/>
          <w:szCs w:val="20"/>
        </w:rPr>
        <w:t>щего Покупателя.</w:t>
      </w:r>
    </w:p>
    <w:p w:rsidR="00DF63C1" w:rsidRPr="00641B10" w:rsidRDefault="00DF63C1" w:rsidP="00DF63C1">
      <w:pPr>
        <w:widowControl w:val="0"/>
        <w:numPr>
          <w:ilvl w:val="0"/>
          <w:numId w:val="34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-6"/>
          <w:sz w:val="20"/>
          <w:szCs w:val="20"/>
        </w:rPr>
        <w:t>По согласованию сторон, расчеты по настоящему договору допускаются иными формами, чем пред</w:t>
      </w:r>
      <w:r w:rsidRPr="00641B10">
        <w:rPr>
          <w:color w:val="000000"/>
          <w:spacing w:val="-6"/>
          <w:sz w:val="20"/>
          <w:szCs w:val="20"/>
        </w:rPr>
        <w:t>у</w:t>
      </w:r>
      <w:r w:rsidRPr="00641B10">
        <w:rPr>
          <w:color w:val="000000"/>
          <w:spacing w:val="-6"/>
          <w:sz w:val="20"/>
          <w:szCs w:val="20"/>
        </w:rPr>
        <w:t>смотренными п. 4.2. настоящего договора, если эти формы не запрещены действующим законодательством РФ.</w:t>
      </w:r>
    </w:p>
    <w:p w:rsidR="00DF63C1" w:rsidRPr="00641B10" w:rsidRDefault="00DF63C1" w:rsidP="00DF63C1">
      <w:pPr>
        <w:widowControl w:val="0"/>
        <w:numPr>
          <w:ilvl w:val="0"/>
          <w:numId w:val="34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>Сверка взаиморасчетов производится на основании платежных и отгрузочных документов, р</w:t>
      </w:r>
      <w:r w:rsidRPr="00641B10">
        <w:rPr>
          <w:color w:val="000000"/>
          <w:spacing w:val="2"/>
          <w:sz w:val="20"/>
          <w:szCs w:val="20"/>
        </w:rPr>
        <w:t>е</w:t>
      </w:r>
      <w:r w:rsidRPr="00641B10">
        <w:rPr>
          <w:color w:val="000000"/>
          <w:spacing w:val="2"/>
          <w:sz w:val="20"/>
          <w:szCs w:val="20"/>
        </w:rPr>
        <w:t>зультаты которой оформляются актом сверки. Акт сверки по настоящему договору оформляется между Поставщиком и Грузополучателем. Сторона, получившая акт сверки, обязана рассмотреть его, оформить надлежащим образом и один экземпляр в 5-дневный срок возвратить. Спорные вопросы подлежат урег</w:t>
      </w:r>
      <w:r w:rsidRPr="00641B10">
        <w:rPr>
          <w:color w:val="000000"/>
          <w:spacing w:val="2"/>
          <w:sz w:val="20"/>
          <w:szCs w:val="20"/>
        </w:rPr>
        <w:t>у</w:t>
      </w:r>
      <w:r w:rsidRPr="00641B10">
        <w:rPr>
          <w:color w:val="000000"/>
          <w:spacing w:val="2"/>
          <w:sz w:val="20"/>
          <w:szCs w:val="20"/>
        </w:rPr>
        <w:t>лированию в течение 10 дней по требованию заинтересованной стороны.</w:t>
      </w:r>
    </w:p>
    <w:p w:rsidR="00DF63C1" w:rsidRPr="004847B0" w:rsidRDefault="00DF63C1" w:rsidP="00DF63C1">
      <w:pPr>
        <w:widowControl w:val="0"/>
        <w:numPr>
          <w:ilvl w:val="0"/>
          <w:numId w:val="34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>Выставленные счета-фактуры (</w:t>
      </w:r>
      <w:r w:rsidRPr="00641B10">
        <w:rPr>
          <w:color w:val="000000"/>
          <w:spacing w:val="2"/>
          <w:sz w:val="20"/>
          <w:szCs w:val="20"/>
          <w:u w:val="single"/>
        </w:rPr>
        <w:t>с обязательным указанием КПП грузополучателя</w:t>
      </w:r>
      <w:r w:rsidRPr="00641B10">
        <w:rPr>
          <w:color w:val="000000"/>
          <w:spacing w:val="2"/>
          <w:sz w:val="20"/>
          <w:szCs w:val="20"/>
        </w:rPr>
        <w:t>) на товар с</w:t>
      </w:r>
      <w:r w:rsidRPr="00641B10">
        <w:rPr>
          <w:color w:val="000000"/>
          <w:spacing w:val="2"/>
          <w:sz w:val="20"/>
          <w:szCs w:val="20"/>
        </w:rPr>
        <w:t>о</w:t>
      </w:r>
      <w:r w:rsidRPr="00641B10">
        <w:rPr>
          <w:color w:val="000000"/>
          <w:spacing w:val="2"/>
          <w:sz w:val="20"/>
          <w:szCs w:val="20"/>
        </w:rPr>
        <w:t>гласно спецификациям №1,2,3,4,5,6 настоящего договора передаются Поставщиком Грузополучателю с обязательным отправлением копий в адрес Покупателя.</w:t>
      </w:r>
    </w:p>
    <w:p w:rsidR="004847B0" w:rsidRPr="004847B0" w:rsidRDefault="004847B0" w:rsidP="00DF63C1">
      <w:pPr>
        <w:widowControl w:val="0"/>
        <w:numPr>
          <w:ilvl w:val="0"/>
          <w:numId w:val="34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Гарантийный срок – </w:t>
      </w:r>
    </w:p>
    <w:p w:rsidR="004847B0" w:rsidRPr="00641B10" w:rsidRDefault="004847B0" w:rsidP="00DF63C1">
      <w:pPr>
        <w:widowControl w:val="0"/>
        <w:numPr>
          <w:ilvl w:val="0"/>
          <w:numId w:val="34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Передача прав кредитора (уступка требования) третьему лицу без письменного согласия дол</w:t>
      </w:r>
      <w:r>
        <w:rPr>
          <w:color w:val="000000"/>
          <w:spacing w:val="2"/>
          <w:sz w:val="20"/>
          <w:szCs w:val="20"/>
        </w:rPr>
        <w:t>ж</w:t>
      </w:r>
      <w:r>
        <w:rPr>
          <w:color w:val="000000"/>
          <w:spacing w:val="2"/>
          <w:sz w:val="20"/>
          <w:szCs w:val="20"/>
        </w:rPr>
        <w:lastRenderedPageBreak/>
        <w:t>ника не допускается (основание п.2 ст. 382 Гражданского кодекса РФ).</w:t>
      </w:r>
    </w:p>
    <w:p w:rsidR="00DF63C1" w:rsidRPr="00641B10" w:rsidRDefault="00DF63C1" w:rsidP="00DF63C1">
      <w:pPr>
        <w:shd w:val="clear" w:color="auto" w:fill="FFFFFF"/>
        <w:tabs>
          <w:tab w:val="left" w:pos="953"/>
        </w:tabs>
        <w:spacing w:line="228" w:lineRule="exact"/>
        <w:ind w:firstLine="557"/>
        <w:jc w:val="both"/>
        <w:rPr>
          <w:color w:val="000000"/>
          <w:spacing w:val="-7"/>
          <w:sz w:val="20"/>
          <w:szCs w:val="20"/>
        </w:rPr>
      </w:pPr>
      <w:r w:rsidRPr="00641B10">
        <w:rPr>
          <w:color w:val="000000"/>
          <w:spacing w:val="3"/>
          <w:sz w:val="20"/>
          <w:szCs w:val="20"/>
        </w:rPr>
        <w:t xml:space="preserve">       </w:t>
      </w:r>
      <w:r w:rsidRPr="00641B10">
        <w:rPr>
          <w:color w:val="000000"/>
          <w:spacing w:val="2"/>
          <w:sz w:val="20"/>
          <w:szCs w:val="20"/>
        </w:rPr>
        <w:t xml:space="preserve">          </w:t>
      </w:r>
    </w:p>
    <w:p w:rsidR="00DF63C1" w:rsidRPr="00641B10" w:rsidRDefault="00DF63C1" w:rsidP="00DF63C1">
      <w:pPr>
        <w:shd w:val="clear" w:color="auto" w:fill="FFFFFF"/>
        <w:jc w:val="center"/>
        <w:rPr>
          <w:sz w:val="20"/>
          <w:szCs w:val="20"/>
        </w:rPr>
      </w:pPr>
      <w:r w:rsidRPr="00641B10">
        <w:rPr>
          <w:b/>
          <w:bCs/>
          <w:i/>
          <w:color w:val="000000"/>
          <w:sz w:val="20"/>
          <w:szCs w:val="20"/>
        </w:rPr>
        <w:t>5.</w:t>
      </w:r>
      <w:r w:rsidRPr="00641B10">
        <w:rPr>
          <w:b/>
          <w:bCs/>
          <w:i/>
          <w:iCs/>
          <w:color w:val="000000"/>
          <w:sz w:val="20"/>
          <w:szCs w:val="20"/>
        </w:rPr>
        <w:t xml:space="preserve"> ОТВЕТСТВЕННОСТЬ СТОРОН</w:t>
      </w:r>
    </w:p>
    <w:p w:rsidR="00DF63C1" w:rsidRPr="00641B10" w:rsidRDefault="00DF63C1" w:rsidP="00DF63C1">
      <w:pPr>
        <w:widowControl w:val="0"/>
        <w:numPr>
          <w:ilvl w:val="0"/>
          <w:numId w:val="35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228" w:lineRule="exact"/>
        <w:ind w:firstLine="559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</w:t>
      </w:r>
      <w:r w:rsidRPr="00641B10">
        <w:rPr>
          <w:color w:val="000000"/>
          <w:sz w:val="20"/>
          <w:szCs w:val="20"/>
        </w:rPr>
        <w:t>в соответствии с условиями настоящего договора и действующим законодательством Российской Федерации.</w:t>
      </w:r>
    </w:p>
    <w:p w:rsidR="000C1536" w:rsidRPr="00641B10" w:rsidRDefault="00D9231A" w:rsidP="000C153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          </w:t>
      </w:r>
      <w:r w:rsidR="000C1536" w:rsidRPr="00641B10">
        <w:rPr>
          <w:color w:val="000000"/>
          <w:spacing w:val="-1"/>
          <w:sz w:val="20"/>
          <w:szCs w:val="20"/>
        </w:rPr>
        <w:t xml:space="preserve">5.2. В случае просрочки оплаты Поставщик вправе требовать уплаты пени в размере: </w:t>
      </w:r>
    </w:p>
    <w:p w:rsidR="000C1536" w:rsidRPr="00641B10" w:rsidRDefault="000C1536" w:rsidP="000C153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0,05% суммы долга за </w:t>
      </w:r>
      <w:r w:rsidRPr="00641B10">
        <w:rPr>
          <w:color w:val="000000"/>
          <w:spacing w:val="-2"/>
          <w:sz w:val="20"/>
          <w:szCs w:val="20"/>
        </w:rPr>
        <w:t xml:space="preserve">каждый день просрочки платежа </w:t>
      </w:r>
      <w:r w:rsidRPr="00641B10">
        <w:rPr>
          <w:b/>
          <w:color w:val="000000"/>
          <w:spacing w:val="-2"/>
          <w:sz w:val="20"/>
          <w:szCs w:val="20"/>
        </w:rPr>
        <w:t>(</w:t>
      </w:r>
      <w:r w:rsidRPr="00641B10">
        <w:rPr>
          <w:b/>
          <w:i/>
          <w:color w:val="000000"/>
          <w:spacing w:val="-2"/>
          <w:sz w:val="20"/>
          <w:szCs w:val="20"/>
        </w:rPr>
        <w:t>при условии авансирования</w:t>
      </w:r>
      <w:r w:rsidRPr="00641B10">
        <w:rPr>
          <w:b/>
          <w:color w:val="000000"/>
          <w:spacing w:val="-2"/>
          <w:sz w:val="20"/>
          <w:szCs w:val="20"/>
        </w:rPr>
        <w:t>).</w:t>
      </w:r>
      <w:r w:rsidRPr="00641B10">
        <w:rPr>
          <w:color w:val="000000"/>
          <w:spacing w:val="-2"/>
          <w:sz w:val="20"/>
          <w:szCs w:val="20"/>
        </w:rPr>
        <w:t xml:space="preserve"> </w:t>
      </w:r>
    </w:p>
    <w:p w:rsidR="000C1536" w:rsidRPr="00641B10" w:rsidRDefault="000C1536" w:rsidP="000C1536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0,04% суммы долга за </w:t>
      </w:r>
      <w:r w:rsidRPr="00641B10">
        <w:rPr>
          <w:color w:val="000000"/>
          <w:spacing w:val="-2"/>
          <w:sz w:val="20"/>
          <w:szCs w:val="20"/>
        </w:rPr>
        <w:t xml:space="preserve">каждый день просрочки платежа </w:t>
      </w:r>
      <w:r w:rsidRPr="00641B10">
        <w:rPr>
          <w:b/>
          <w:color w:val="000000"/>
          <w:spacing w:val="-2"/>
          <w:sz w:val="20"/>
          <w:szCs w:val="20"/>
        </w:rPr>
        <w:t>(</w:t>
      </w:r>
      <w:r w:rsidRPr="00641B10">
        <w:rPr>
          <w:b/>
          <w:i/>
          <w:color w:val="000000"/>
          <w:spacing w:val="-2"/>
          <w:sz w:val="20"/>
          <w:szCs w:val="20"/>
        </w:rPr>
        <w:t>при условии предпоставки</w:t>
      </w:r>
      <w:r w:rsidRPr="00641B10">
        <w:rPr>
          <w:b/>
          <w:color w:val="000000"/>
          <w:spacing w:val="-2"/>
          <w:sz w:val="20"/>
          <w:szCs w:val="20"/>
        </w:rPr>
        <w:t>).</w:t>
      </w:r>
    </w:p>
    <w:p w:rsidR="00D9231A" w:rsidRPr="00641B10" w:rsidRDefault="000C1536" w:rsidP="00D9231A">
      <w:pPr>
        <w:pStyle w:val="30"/>
        <w:tabs>
          <w:tab w:val="left" w:pos="540"/>
        </w:tabs>
        <w:spacing w:after="0"/>
        <w:ind w:left="0" w:firstLine="72"/>
        <w:rPr>
          <w:spacing w:val="-8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</w:t>
      </w:r>
      <w:r w:rsidR="00D9231A" w:rsidRPr="00641B10">
        <w:rPr>
          <w:sz w:val="20"/>
          <w:szCs w:val="20"/>
        </w:rPr>
        <w:t>5.3. За нарушение Поставщиком  сроков поставки оборудования Покупатель вправе применить след</w:t>
      </w:r>
      <w:r w:rsidR="00D9231A" w:rsidRPr="00641B10">
        <w:rPr>
          <w:sz w:val="20"/>
          <w:szCs w:val="20"/>
        </w:rPr>
        <w:t>у</w:t>
      </w:r>
      <w:r w:rsidR="00D9231A" w:rsidRPr="00641B10">
        <w:rPr>
          <w:sz w:val="20"/>
          <w:szCs w:val="20"/>
        </w:rPr>
        <w:t>ющие санкции:</w:t>
      </w:r>
    </w:p>
    <w:p w:rsidR="00D9231A" w:rsidRPr="00641B10" w:rsidRDefault="00D9231A" w:rsidP="00D9231A">
      <w:pPr>
        <w:shd w:val="clear" w:color="auto" w:fill="FFFFFF"/>
        <w:tabs>
          <w:tab w:val="left" w:pos="907"/>
        </w:tabs>
        <w:spacing w:line="228" w:lineRule="exact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  5.3.1.За просрочку поставки на срок от 1 до 15 календарных дней Покупатель вправе требовать от П</w:t>
      </w:r>
      <w:r w:rsidRPr="00641B10">
        <w:rPr>
          <w:color w:val="000000"/>
          <w:sz w:val="20"/>
          <w:szCs w:val="20"/>
        </w:rPr>
        <w:t>о</w:t>
      </w:r>
      <w:r w:rsidRPr="00641B10">
        <w:rPr>
          <w:color w:val="000000"/>
          <w:sz w:val="20"/>
          <w:szCs w:val="20"/>
        </w:rPr>
        <w:t>ставщика уплаты пени в размере 0,04 % (</w:t>
      </w:r>
      <w:r w:rsidRPr="00641B10">
        <w:rPr>
          <w:b/>
          <w:i/>
          <w:color w:val="000000"/>
          <w:sz w:val="20"/>
          <w:szCs w:val="20"/>
        </w:rPr>
        <w:t>при условии предпоставки</w:t>
      </w:r>
      <w:r w:rsidRPr="00641B10">
        <w:rPr>
          <w:color w:val="000000"/>
          <w:sz w:val="20"/>
          <w:szCs w:val="20"/>
        </w:rPr>
        <w:t>) от стоимости не поставленного в срок оборудования за каждый день просрочки.</w:t>
      </w:r>
    </w:p>
    <w:p w:rsidR="00D9231A" w:rsidRPr="00641B10" w:rsidRDefault="00D9231A" w:rsidP="00D9231A">
      <w:pPr>
        <w:shd w:val="clear" w:color="auto" w:fill="FFFFFF"/>
        <w:tabs>
          <w:tab w:val="left" w:pos="360"/>
          <w:tab w:val="left" w:pos="540"/>
          <w:tab w:val="left" w:pos="907"/>
        </w:tabs>
        <w:jc w:val="both"/>
        <w:rPr>
          <w:spacing w:val="-8"/>
          <w:sz w:val="20"/>
          <w:szCs w:val="20"/>
        </w:rPr>
      </w:pPr>
      <w:r w:rsidRPr="00641B10">
        <w:rPr>
          <w:sz w:val="20"/>
          <w:szCs w:val="20"/>
        </w:rPr>
        <w:t xml:space="preserve">          5.3.2. За просрочку поставки оборудования свыше 15 календарных дней Покупатель вправе требовать от Поставщика уплаты штрафа в размере 5% от стоимости не поставленного в срок оборудования.</w:t>
      </w:r>
    </w:p>
    <w:p w:rsidR="00D9231A" w:rsidRPr="00641B10" w:rsidRDefault="00D9231A" w:rsidP="00D9231A">
      <w:pPr>
        <w:shd w:val="clear" w:color="auto" w:fill="FFFFFF"/>
        <w:tabs>
          <w:tab w:val="left" w:pos="567"/>
        </w:tabs>
        <w:spacing w:line="228" w:lineRule="exact"/>
        <w:jc w:val="both"/>
        <w:rPr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  5.4.</w:t>
      </w:r>
      <w:r w:rsidRPr="00641B10">
        <w:rPr>
          <w:sz w:val="20"/>
          <w:szCs w:val="20"/>
        </w:rPr>
        <w:t xml:space="preserve"> Претензия об уплате неустойки (пени) оформляется в письменном виде и подписывается уполн</w:t>
      </w:r>
      <w:r w:rsidRPr="00641B10">
        <w:rPr>
          <w:sz w:val="20"/>
          <w:szCs w:val="20"/>
        </w:rPr>
        <w:t>о</w:t>
      </w:r>
      <w:r w:rsidRPr="00641B10">
        <w:rPr>
          <w:sz w:val="20"/>
          <w:szCs w:val="20"/>
        </w:rPr>
        <w:t>моченными представителями сторон.</w:t>
      </w:r>
    </w:p>
    <w:p w:rsidR="00DF63C1" w:rsidRPr="00641B10" w:rsidRDefault="00DF63C1" w:rsidP="00DF63C1">
      <w:pPr>
        <w:shd w:val="clear" w:color="auto" w:fill="FFFFFF"/>
        <w:spacing w:before="233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3"/>
          <w:sz w:val="20"/>
          <w:szCs w:val="20"/>
        </w:rPr>
        <w:t>6. ФОРС-МАЖОР</w:t>
      </w:r>
    </w:p>
    <w:p w:rsidR="00DF63C1" w:rsidRPr="00641B10" w:rsidRDefault="00DF63C1" w:rsidP="00DF63C1">
      <w:pPr>
        <w:widowControl w:val="0"/>
        <w:numPr>
          <w:ilvl w:val="0"/>
          <w:numId w:val="36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64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>Ни одна из сторон не несет ответственности перед другой стороной за невыполнение обяз</w:t>
      </w:r>
      <w:r w:rsidRPr="00641B10">
        <w:rPr>
          <w:color w:val="000000"/>
          <w:spacing w:val="1"/>
          <w:sz w:val="20"/>
          <w:szCs w:val="20"/>
        </w:rPr>
        <w:t>а</w:t>
      </w:r>
      <w:r w:rsidRPr="00641B10">
        <w:rPr>
          <w:color w:val="000000"/>
          <w:spacing w:val="1"/>
          <w:sz w:val="20"/>
          <w:szCs w:val="20"/>
        </w:rPr>
        <w:t xml:space="preserve">тельств, </w:t>
      </w:r>
      <w:r w:rsidRPr="00641B10">
        <w:rPr>
          <w:color w:val="000000"/>
          <w:spacing w:val="2"/>
          <w:sz w:val="20"/>
          <w:szCs w:val="20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641B10">
        <w:rPr>
          <w:color w:val="000000"/>
          <w:spacing w:val="-4"/>
          <w:sz w:val="20"/>
          <w:szCs w:val="20"/>
        </w:rPr>
        <w:t>или избежать.</w:t>
      </w:r>
    </w:p>
    <w:p w:rsidR="00DF63C1" w:rsidRPr="00641B10" w:rsidRDefault="00DF63C1" w:rsidP="00DF63C1">
      <w:pPr>
        <w:widowControl w:val="0"/>
        <w:numPr>
          <w:ilvl w:val="0"/>
          <w:numId w:val="36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64"/>
        <w:jc w:val="both"/>
        <w:rPr>
          <w:color w:val="000000"/>
          <w:spacing w:val="-9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>Сторона, которая не исполняет своего обязательства, должна в течение трех дней дать извещ</w:t>
      </w:r>
      <w:r w:rsidRPr="00641B10">
        <w:rPr>
          <w:color w:val="000000"/>
          <w:spacing w:val="2"/>
          <w:sz w:val="20"/>
          <w:szCs w:val="20"/>
        </w:rPr>
        <w:t>е</w:t>
      </w:r>
      <w:r w:rsidRPr="00641B10">
        <w:rPr>
          <w:color w:val="000000"/>
          <w:spacing w:val="2"/>
          <w:sz w:val="20"/>
          <w:szCs w:val="20"/>
        </w:rPr>
        <w:t xml:space="preserve">ние </w:t>
      </w:r>
      <w:r w:rsidRPr="00641B10">
        <w:rPr>
          <w:color w:val="000000"/>
          <w:spacing w:val="5"/>
          <w:sz w:val="20"/>
          <w:szCs w:val="20"/>
        </w:rPr>
        <w:t>другой стороне о препятствии и его влиянии на исполнение обязательств по договору с предоста</w:t>
      </w:r>
      <w:r w:rsidRPr="00641B10">
        <w:rPr>
          <w:color w:val="000000"/>
          <w:spacing w:val="5"/>
          <w:sz w:val="20"/>
          <w:szCs w:val="20"/>
        </w:rPr>
        <w:t>в</w:t>
      </w:r>
      <w:r w:rsidRPr="00641B10">
        <w:rPr>
          <w:color w:val="000000"/>
          <w:spacing w:val="5"/>
          <w:sz w:val="20"/>
          <w:szCs w:val="20"/>
        </w:rPr>
        <w:t xml:space="preserve">лением </w:t>
      </w:r>
      <w:r w:rsidRPr="00641B10">
        <w:rPr>
          <w:color w:val="000000"/>
          <w:sz w:val="20"/>
          <w:szCs w:val="20"/>
        </w:rPr>
        <w:t>справки торгово-промышленной палаты о возникновении форс-мажорных обстоятельств.</w:t>
      </w:r>
    </w:p>
    <w:p w:rsidR="00DF63C1" w:rsidRPr="00641B10" w:rsidRDefault="00DF63C1" w:rsidP="00DF63C1">
      <w:pPr>
        <w:widowControl w:val="0"/>
        <w:numPr>
          <w:ilvl w:val="0"/>
          <w:numId w:val="36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firstLine="564"/>
        <w:jc w:val="both"/>
        <w:rPr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>В случае возникновения обстоятельств согласно п. 6.1. настоящего договора, стороны произв</w:t>
      </w:r>
      <w:r w:rsidRPr="00641B10">
        <w:rPr>
          <w:color w:val="000000"/>
          <w:spacing w:val="2"/>
          <w:sz w:val="20"/>
          <w:szCs w:val="20"/>
        </w:rPr>
        <w:t>о</w:t>
      </w:r>
      <w:r w:rsidRPr="00641B10">
        <w:rPr>
          <w:color w:val="000000"/>
          <w:spacing w:val="2"/>
          <w:sz w:val="20"/>
          <w:szCs w:val="20"/>
        </w:rPr>
        <w:t>дят полный  взаиморасчет  на  момент  получения  одной  из  сторон  извещения  о  препятствии  к  и</w:t>
      </w:r>
      <w:r w:rsidRPr="00641B10">
        <w:rPr>
          <w:color w:val="000000"/>
          <w:spacing w:val="2"/>
          <w:sz w:val="20"/>
          <w:szCs w:val="20"/>
        </w:rPr>
        <w:t>с</w:t>
      </w:r>
      <w:r w:rsidRPr="00641B10">
        <w:rPr>
          <w:color w:val="000000"/>
          <w:spacing w:val="2"/>
          <w:sz w:val="20"/>
          <w:szCs w:val="20"/>
        </w:rPr>
        <w:t xml:space="preserve">полнению </w:t>
      </w:r>
      <w:r w:rsidRPr="00641B10">
        <w:rPr>
          <w:color w:val="000000"/>
          <w:spacing w:val="4"/>
          <w:sz w:val="20"/>
          <w:szCs w:val="20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641B10">
        <w:rPr>
          <w:color w:val="000000"/>
          <w:spacing w:val="-4"/>
          <w:sz w:val="20"/>
          <w:szCs w:val="20"/>
        </w:rPr>
        <w:t>препятствий.</w:t>
      </w:r>
    </w:p>
    <w:p w:rsidR="00DF63C1" w:rsidRPr="00641B10" w:rsidRDefault="00DF63C1" w:rsidP="00DF63C1">
      <w:pPr>
        <w:shd w:val="clear" w:color="auto" w:fill="FFFFFF"/>
        <w:tabs>
          <w:tab w:val="left" w:pos="931"/>
        </w:tabs>
        <w:jc w:val="center"/>
        <w:rPr>
          <w:sz w:val="20"/>
          <w:szCs w:val="20"/>
        </w:rPr>
      </w:pPr>
      <w:r w:rsidRPr="00641B10">
        <w:rPr>
          <w:b/>
          <w:bCs/>
          <w:i/>
          <w:color w:val="000000"/>
          <w:spacing w:val="-1"/>
          <w:sz w:val="20"/>
          <w:szCs w:val="20"/>
        </w:rPr>
        <w:t>7.</w:t>
      </w:r>
      <w:r w:rsidRPr="00641B10">
        <w:rPr>
          <w:b/>
          <w:bCs/>
          <w:color w:val="000000"/>
          <w:spacing w:val="-1"/>
          <w:sz w:val="20"/>
          <w:szCs w:val="20"/>
        </w:rPr>
        <w:t xml:space="preserve"> </w:t>
      </w: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ПОРЯДОК РАЗРЕШЕНИЯ СПОРОВ</w:t>
      </w:r>
    </w:p>
    <w:p w:rsidR="00DF63C1" w:rsidRPr="00641B10" w:rsidRDefault="00DF63C1" w:rsidP="00DF63C1">
      <w:pPr>
        <w:ind w:firstLine="567"/>
        <w:jc w:val="both"/>
        <w:rPr>
          <w:sz w:val="20"/>
          <w:szCs w:val="20"/>
        </w:rPr>
      </w:pPr>
      <w:r w:rsidRPr="00641B10">
        <w:rPr>
          <w:sz w:val="20"/>
          <w:szCs w:val="20"/>
        </w:rPr>
        <w:t>7.1. Все споры и разногласия, которые могут возникать при исполнении настоящего договора, будут по возможности разрешаться путем переговоров между сторонами.</w:t>
      </w:r>
    </w:p>
    <w:p w:rsidR="00DF63C1" w:rsidRPr="00641B10" w:rsidRDefault="00DF63C1" w:rsidP="00DF63C1">
      <w:pPr>
        <w:ind w:firstLine="567"/>
        <w:jc w:val="both"/>
        <w:rPr>
          <w:sz w:val="20"/>
          <w:szCs w:val="20"/>
        </w:rPr>
      </w:pPr>
      <w:r w:rsidRPr="00641B10">
        <w:rPr>
          <w:sz w:val="20"/>
          <w:szCs w:val="20"/>
        </w:rPr>
        <w:t>7.2. В случае невозможности разрешения споров путем переговоров стороны передают их на ра</w:t>
      </w:r>
      <w:r w:rsidRPr="00641B10">
        <w:rPr>
          <w:sz w:val="20"/>
          <w:szCs w:val="20"/>
        </w:rPr>
        <w:t>с</w:t>
      </w:r>
      <w:r w:rsidRPr="00641B10">
        <w:rPr>
          <w:sz w:val="20"/>
          <w:szCs w:val="20"/>
        </w:rPr>
        <w:t>смотрение в Арбитражный суд по месту нахождения ответчика.</w:t>
      </w:r>
    </w:p>
    <w:p w:rsidR="00DF63C1" w:rsidRPr="00641B10" w:rsidRDefault="00DF63C1" w:rsidP="00DF63C1">
      <w:pPr>
        <w:shd w:val="clear" w:color="auto" w:fill="FFFFFF"/>
        <w:spacing w:before="233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8. СРОК ДЕЙСТВИЯ ДОГОВОРА</w:t>
      </w:r>
    </w:p>
    <w:p w:rsidR="00DF63C1" w:rsidRPr="00641B10" w:rsidRDefault="00DF63C1" w:rsidP="00DF63C1">
      <w:pPr>
        <w:widowControl w:val="0"/>
        <w:numPr>
          <w:ilvl w:val="0"/>
          <w:numId w:val="37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74"/>
        <w:jc w:val="both"/>
        <w:rPr>
          <w:color w:val="000000"/>
          <w:spacing w:val="-9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Настоящий договор вступает в силу с момента его подписания сторонами и действует до </w:t>
      </w:r>
      <w:r w:rsidR="00AE5932" w:rsidRPr="00641B10">
        <w:rPr>
          <w:color w:val="000000"/>
          <w:sz w:val="20"/>
          <w:szCs w:val="20"/>
        </w:rPr>
        <w:t>31 д</w:t>
      </w:r>
      <w:r w:rsidR="00AE5932" w:rsidRPr="00641B10">
        <w:rPr>
          <w:color w:val="000000"/>
          <w:sz w:val="20"/>
          <w:szCs w:val="20"/>
        </w:rPr>
        <w:t>е</w:t>
      </w:r>
      <w:r w:rsidR="00AE5932" w:rsidRPr="00641B10">
        <w:rPr>
          <w:color w:val="000000"/>
          <w:sz w:val="20"/>
          <w:szCs w:val="20"/>
        </w:rPr>
        <w:t>кабря</w:t>
      </w:r>
      <w:r w:rsidRPr="00641B10">
        <w:rPr>
          <w:color w:val="000000"/>
          <w:sz w:val="20"/>
          <w:szCs w:val="20"/>
        </w:rPr>
        <w:t xml:space="preserve"> </w:t>
      </w:r>
      <w:r w:rsidRPr="00641B10">
        <w:rPr>
          <w:color w:val="000000"/>
          <w:spacing w:val="-4"/>
          <w:sz w:val="20"/>
          <w:szCs w:val="20"/>
        </w:rPr>
        <w:t>201</w:t>
      </w:r>
      <w:r w:rsidR="004847B0">
        <w:rPr>
          <w:color w:val="000000"/>
          <w:spacing w:val="-4"/>
          <w:sz w:val="20"/>
          <w:szCs w:val="20"/>
        </w:rPr>
        <w:t>3</w:t>
      </w:r>
      <w:r w:rsidRPr="00641B10">
        <w:rPr>
          <w:color w:val="000000"/>
          <w:spacing w:val="-4"/>
          <w:sz w:val="20"/>
          <w:szCs w:val="20"/>
        </w:rPr>
        <w:t>г.</w:t>
      </w:r>
    </w:p>
    <w:p w:rsidR="00DF63C1" w:rsidRPr="00641B10" w:rsidRDefault="00DF63C1" w:rsidP="00DF63C1">
      <w:pPr>
        <w:shd w:val="clear" w:color="auto" w:fill="FFFFFF"/>
        <w:tabs>
          <w:tab w:val="left" w:pos="1013"/>
        </w:tabs>
        <w:spacing w:line="230" w:lineRule="exact"/>
        <w:ind w:firstLine="574"/>
        <w:jc w:val="both"/>
        <w:rPr>
          <w:color w:val="000000"/>
          <w:spacing w:val="-1"/>
          <w:sz w:val="20"/>
          <w:szCs w:val="20"/>
        </w:rPr>
      </w:pPr>
      <w:r w:rsidRPr="00641B10">
        <w:rPr>
          <w:color w:val="000000"/>
          <w:spacing w:val="-8"/>
          <w:sz w:val="20"/>
          <w:szCs w:val="20"/>
        </w:rPr>
        <w:t>8.2.</w:t>
      </w:r>
      <w:r w:rsidRPr="00641B10">
        <w:rPr>
          <w:color w:val="000000"/>
          <w:sz w:val="20"/>
          <w:szCs w:val="20"/>
        </w:rPr>
        <w:t xml:space="preserve">   </w:t>
      </w:r>
      <w:r w:rsidRPr="00641B10">
        <w:rPr>
          <w:color w:val="000000"/>
          <w:spacing w:val="-1"/>
          <w:sz w:val="20"/>
          <w:szCs w:val="20"/>
        </w:rPr>
        <w:t>Окончание   срока   действия   договора   не   освобождает стороны от ответственности за его нарушение.</w:t>
      </w:r>
    </w:p>
    <w:p w:rsidR="00DF63C1" w:rsidRPr="00641B10" w:rsidRDefault="00DF63C1" w:rsidP="00DF63C1">
      <w:pPr>
        <w:shd w:val="clear" w:color="auto" w:fill="FFFFFF"/>
        <w:tabs>
          <w:tab w:val="left" w:pos="1013"/>
        </w:tabs>
        <w:spacing w:line="230" w:lineRule="exact"/>
        <w:ind w:firstLine="574"/>
        <w:jc w:val="both"/>
        <w:rPr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>8.3.  После истечения срока действия договора, обязательства сторон по настоящему договору прекр</w:t>
      </w:r>
      <w:r w:rsidRPr="00641B10">
        <w:rPr>
          <w:color w:val="000000"/>
          <w:spacing w:val="-1"/>
          <w:sz w:val="20"/>
          <w:szCs w:val="20"/>
        </w:rPr>
        <w:t>а</w:t>
      </w:r>
      <w:r w:rsidRPr="00641B10">
        <w:rPr>
          <w:color w:val="000000"/>
          <w:spacing w:val="-1"/>
          <w:sz w:val="20"/>
          <w:szCs w:val="20"/>
        </w:rPr>
        <w:t>щаются, а в части расчетов действуют до полного исполнения сторонами обязательств.</w:t>
      </w:r>
    </w:p>
    <w:p w:rsidR="00DF63C1" w:rsidRPr="00641B10" w:rsidRDefault="00DF63C1" w:rsidP="00DF63C1">
      <w:pPr>
        <w:shd w:val="clear" w:color="auto" w:fill="FFFFFF"/>
        <w:spacing w:before="238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z w:val="20"/>
          <w:szCs w:val="20"/>
        </w:rPr>
        <w:t>9. ОСОБЫЕ УСЛОВИЯ</w:t>
      </w:r>
    </w:p>
    <w:p w:rsidR="00DF63C1" w:rsidRPr="00641B10" w:rsidRDefault="00DF63C1" w:rsidP="00DF63C1">
      <w:pPr>
        <w:widowControl w:val="0"/>
        <w:numPr>
          <w:ilvl w:val="0"/>
          <w:numId w:val="38"/>
        </w:numPr>
        <w:shd w:val="clear" w:color="auto" w:fill="FFFFFF"/>
        <w:tabs>
          <w:tab w:val="left" w:pos="924"/>
        </w:tabs>
        <w:autoSpaceDE w:val="0"/>
        <w:autoSpaceDN w:val="0"/>
        <w:adjustRightInd w:val="0"/>
        <w:spacing w:line="228" w:lineRule="exact"/>
        <w:ind w:firstLine="559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Настоящий договор составлен в двух  экземплярах, имеющих одинаковую юридическую силу,   по </w:t>
      </w:r>
      <w:r w:rsidRPr="00641B10">
        <w:rPr>
          <w:color w:val="000000"/>
          <w:spacing w:val="-2"/>
          <w:sz w:val="20"/>
          <w:szCs w:val="20"/>
        </w:rPr>
        <w:t>одному для каждой из сторон.</w:t>
      </w:r>
    </w:p>
    <w:p w:rsidR="00924F59" w:rsidRPr="00924F59" w:rsidRDefault="00924F59" w:rsidP="00924F5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>9.2. Все изменения и дополнения к настоящему договору оформляются дополнительными соглашениями, по</w:t>
      </w:r>
      <w:r w:rsidRPr="00924F59">
        <w:rPr>
          <w:spacing w:val="-8"/>
          <w:sz w:val="20"/>
          <w:szCs w:val="20"/>
        </w:rPr>
        <w:t>д</w:t>
      </w:r>
      <w:r w:rsidRPr="00924F59">
        <w:rPr>
          <w:spacing w:val="-8"/>
          <w:sz w:val="20"/>
          <w:szCs w:val="20"/>
        </w:rPr>
        <w:t xml:space="preserve">писанными обеими сторонами, за исключением случаев, указанных в п.9.3. </w:t>
      </w:r>
    </w:p>
    <w:p w:rsidR="00924F59" w:rsidRPr="00924F59" w:rsidRDefault="00924F59" w:rsidP="00924F5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 xml:space="preserve"> 9.3.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</w:t>
      </w:r>
      <w:r w:rsidRPr="00924F59">
        <w:rPr>
          <w:spacing w:val="-8"/>
          <w:sz w:val="20"/>
          <w:szCs w:val="20"/>
        </w:rPr>
        <w:t>о</w:t>
      </w:r>
      <w:r w:rsidRPr="00924F59">
        <w:rPr>
          <w:spacing w:val="-8"/>
          <w:sz w:val="20"/>
          <w:szCs w:val="20"/>
        </w:rPr>
        <w:t>полнительные соглашения к договору не оформляются. В этом случае Стороны обязаны в пятидневный срок напр</w:t>
      </w:r>
      <w:r w:rsidRPr="00924F59">
        <w:rPr>
          <w:spacing w:val="-8"/>
          <w:sz w:val="20"/>
          <w:szCs w:val="20"/>
        </w:rPr>
        <w:t>а</w:t>
      </w:r>
      <w:r w:rsidRPr="00924F59">
        <w:rPr>
          <w:spacing w:val="-8"/>
          <w:sz w:val="20"/>
          <w:szCs w:val="20"/>
        </w:rPr>
        <w:t>вить друг другу письменное сообщение (уведомление) о таких изменениях за подписью уполномоченного лица. Изм</w:t>
      </w:r>
      <w:r w:rsidRPr="00924F59">
        <w:rPr>
          <w:spacing w:val="-8"/>
          <w:sz w:val="20"/>
          <w:szCs w:val="20"/>
        </w:rPr>
        <w:t>е</w:t>
      </w:r>
      <w:r w:rsidRPr="00924F59">
        <w:rPr>
          <w:spacing w:val="-8"/>
          <w:sz w:val="20"/>
          <w:szCs w:val="20"/>
        </w:rPr>
        <w:t>нения считаются вступившими в силу, являются неотъемлемой частью договора, а договор, соответственно, измене</w:t>
      </w:r>
      <w:r w:rsidRPr="00924F59">
        <w:rPr>
          <w:spacing w:val="-8"/>
          <w:sz w:val="20"/>
          <w:szCs w:val="20"/>
        </w:rPr>
        <w:t>н</w:t>
      </w:r>
      <w:r w:rsidRPr="00924F59">
        <w:rPr>
          <w:spacing w:val="-8"/>
          <w:sz w:val="20"/>
          <w:szCs w:val="20"/>
        </w:rPr>
        <w:t xml:space="preserve">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924F59" w:rsidRPr="00924F59" w:rsidRDefault="00924F59" w:rsidP="00924F5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924F59" w:rsidRPr="00924F59" w:rsidRDefault="00924F59" w:rsidP="00924F59">
      <w:pPr>
        <w:widowControl w:val="0"/>
        <w:numPr>
          <w:ilvl w:val="1"/>
          <w:numId w:val="45"/>
        </w:numPr>
        <w:shd w:val="clear" w:color="auto" w:fill="FFFFFF"/>
        <w:tabs>
          <w:tab w:val="left" w:pos="924"/>
        </w:tabs>
        <w:autoSpaceDE w:val="0"/>
        <w:autoSpaceDN w:val="0"/>
        <w:adjustRightInd w:val="0"/>
        <w:ind w:left="0" w:firstLine="556"/>
        <w:jc w:val="both"/>
        <w:rPr>
          <w:color w:val="000000"/>
          <w:spacing w:val="-8"/>
          <w:sz w:val="20"/>
          <w:szCs w:val="20"/>
        </w:rPr>
      </w:pPr>
      <w:r w:rsidRPr="00924F59">
        <w:rPr>
          <w:color w:val="000000"/>
          <w:spacing w:val="-1"/>
          <w:sz w:val="20"/>
          <w:szCs w:val="20"/>
        </w:rPr>
        <w:t xml:space="preserve">Право собственности на поставленный Товар переходит к Покупателю </w:t>
      </w:r>
      <w:r w:rsidRPr="00924F59">
        <w:rPr>
          <w:color w:val="000000"/>
          <w:spacing w:val="7"/>
          <w:sz w:val="20"/>
          <w:szCs w:val="20"/>
        </w:rPr>
        <w:t>с момента получения Т</w:t>
      </w:r>
      <w:r w:rsidRPr="00924F59">
        <w:rPr>
          <w:color w:val="000000"/>
          <w:spacing w:val="7"/>
          <w:sz w:val="20"/>
          <w:szCs w:val="20"/>
        </w:rPr>
        <w:t>о</w:t>
      </w:r>
      <w:r w:rsidRPr="00924F59">
        <w:rPr>
          <w:color w:val="000000"/>
          <w:spacing w:val="7"/>
          <w:sz w:val="20"/>
          <w:szCs w:val="20"/>
        </w:rPr>
        <w:t xml:space="preserve">вара </w:t>
      </w:r>
      <w:r w:rsidRPr="00924F59">
        <w:rPr>
          <w:bCs/>
          <w:sz w:val="20"/>
          <w:szCs w:val="20"/>
        </w:rPr>
        <w:t>и документов, указанных в п. 2.7. настоящего договора</w:t>
      </w:r>
      <w:r w:rsidRPr="00924F59">
        <w:rPr>
          <w:color w:val="000000"/>
          <w:spacing w:val="7"/>
          <w:sz w:val="20"/>
          <w:szCs w:val="20"/>
        </w:rPr>
        <w:t xml:space="preserve"> грузополучателем от грузоперевозчика.</w:t>
      </w:r>
    </w:p>
    <w:p w:rsidR="00924F59" w:rsidRPr="00924F59" w:rsidRDefault="00924F59" w:rsidP="00924F5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color w:val="000000"/>
          <w:spacing w:val="-1"/>
          <w:sz w:val="20"/>
          <w:szCs w:val="20"/>
        </w:rPr>
        <w:t>9.5.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</w:t>
      </w:r>
      <w:r w:rsidRPr="00924F59">
        <w:rPr>
          <w:color w:val="000000"/>
          <w:spacing w:val="-1"/>
          <w:sz w:val="20"/>
          <w:szCs w:val="20"/>
        </w:rPr>
        <w:t>о</w:t>
      </w:r>
      <w:r w:rsidRPr="00924F59">
        <w:rPr>
          <w:color w:val="000000"/>
          <w:spacing w:val="-1"/>
          <w:sz w:val="20"/>
          <w:szCs w:val="20"/>
        </w:rPr>
        <w:t>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</w:t>
      </w:r>
      <w:r w:rsidRPr="00924F59">
        <w:rPr>
          <w:color w:val="000000"/>
          <w:spacing w:val="-1"/>
          <w:sz w:val="20"/>
          <w:szCs w:val="20"/>
        </w:rPr>
        <w:t>е</w:t>
      </w:r>
      <w:r w:rsidRPr="00924F59">
        <w:rPr>
          <w:color w:val="000000"/>
          <w:spacing w:val="-1"/>
          <w:sz w:val="20"/>
          <w:szCs w:val="20"/>
        </w:rPr>
        <w:t>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924F59" w:rsidRDefault="00924F59" w:rsidP="00924F59">
      <w:pPr>
        <w:shd w:val="clear" w:color="auto" w:fill="FFFFFF"/>
        <w:tabs>
          <w:tab w:val="left" w:pos="996"/>
        </w:tabs>
        <w:spacing w:before="5"/>
        <w:ind w:firstLine="556"/>
        <w:jc w:val="both"/>
        <w:rPr>
          <w:sz w:val="20"/>
          <w:szCs w:val="20"/>
        </w:rPr>
      </w:pPr>
      <w:r w:rsidRPr="00924F59">
        <w:rPr>
          <w:color w:val="000000"/>
          <w:spacing w:val="-4"/>
          <w:sz w:val="20"/>
          <w:szCs w:val="20"/>
        </w:rPr>
        <w:lastRenderedPageBreak/>
        <w:t xml:space="preserve"> 9.6. </w:t>
      </w:r>
      <w:r w:rsidRPr="00924F59">
        <w:rPr>
          <w:sz w:val="20"/>
          <w:szCs w:val="20"/>
        </w:rPr>
        <w:t>Не позднее 5 (пяти) календарных дней с момента заключения договора Поставщик  обязан пред</w:t>
      </w:r>
      <w:r w:rsidRPr="00924F59">
        <w:rPr>
          <w:sz w:val="20"/>
          <w:szCs w:val="20"/>
        </w:rPr>
        <w:t>о</w:t>
      </w:r>
      <w:r w:rsidRPr="00924F59">
        <w:rPr>
          <w:sz w:val="20"/>
          <w:szCs w:val="20"/>
        </w:rPr>
        <w:t>ставить Покупателю  информацию (Приложение № 2) в отношении всей цепочки собственников (учредит</w:t>
      </w:r>
      <w:r w:rsidRPr="00924F59">
        <w:rPr>
          <w:sz w:val="20"/>
          <w:szCs w:val="20"/>
        </w:rPr>
        <w:t>е</w:t>
      </w:r>
      <w:r w:rsidRPr="00924F59">
        <w:rPr>
          <w:sz w:val="20"/>
          <w:szCs w:val="20"/>
        </w:rPr>
        <w:t>лей, участников, а также бенефициаров, в том числе конечных) с подтверждением соответствующими док</w:t>
      </w:r>
      <w:r w:rsidRPr="00924F59">
        <w:rPr>
          <w:sz w:val="20"/>
          <w:szCs w:val="20"/>
        </w:rPr>
        <w:t>у</w:t>
      </w:r>
      <w:r w:rsidRPr="00924F59">
        <w:rPr>
          <w:sz w:val="20"/>
          <w:szCs w:val="20"/>
        </w:rPr>
        <w:t>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неполной или нед</w:t>
      </w:r>
      <w:r w:rsidRPr="00924F59">
        <w:rPr>
          <w:sz w:val="20"/>
          <w:szCs w:val="20"/>
        </w:rPr>
        <w:t>о</w:t>
      </w:r>
      <w:r w:rsidRPr="00924F59">
        <w:rPr>
          <w:sz w:val="20"/>
          <w:szCs w:val="20"/>
        </w:rPr>
        <w:t>стоверной информации является безусловным основанием для одностороннего отказа Покупателя от наст</w:t>
      </w:r>
      <w:r w:rsidRPr="00924F59">
        <w:rPr>
          <w:sz w:val="20"/>
          <w:szCs w:val="20"/>
        </w:rPr>
        <w:t>о</w:t>
      </w:r>
      <w:r w:rsidRPr="00924F59">
        <w:rPr>
          <w:sz w:val="20"/>
          <w:szCs w:val="20"/>
        </w:rPr>
        <w:t>ящего договора. В этом случае договор считается расторгнутым с момента получения Поставщиком соо</w:t>
      </w:r>
      <w:r w:rsidRPr="00924F59">
        <w:rPr>
          <w:sz w:val="20"/>
          <w:szCs w:val="20"/>
        </w:rPr>
        <w:t>т</w:t>
      </w:r>
      <w:r w:rsidRPr="00924F59">
        <w:rPr>
          <w:sz w:val="20"/>
          <w:szCs w:val="20"/>
        </w:rPr>
        <w:t>ветствующего письменного уведомления Покупателя, если иной срок не указан в уведомлении.</w:t>
      </w:r>
    </w:p>
    <w:p w:rsidR="00316F48" w:rsidRPr="00316F48" w:rsidRDefault="00316F48" w:rsidP="00316F48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BC633A" w:rsidRPr="00316F48">
        <w:rPr>
          <w:sz w:val="20"/>
          <w:szCs w:val="20"/>
        </w:rPr>
        <w:t xml:space="preserve">9.7. </w:t>
      </w:r>
      <w:r w:rsidRPr="00316F48">
        <w:rPr>
          <w:sz w:val="20"/>
          <w:szCs w:val="20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</w:t>
      </w:r>
      <w:r>
        <w:rPr>
          <w:sz w:val="20"/>
          <w:szCs w:val="20"/>
        </w:rPr>
        <w:t>П</w:t>
      </w:r>
      <w:r w:rsidRPr="00316F48">
        <w:rPr>
          <w:sz w:val="20"/>
          <w:szCs w:val="20"/>
        </w:rPr>
        <w:t xml:space="preserve">риложению № </w:t>
      </w:r>
      <w:r>
        <w:rPr>
          <w:sz w:val="20"/>
          <w:szCs w:val="20"/>
        </w:rPr>
        <w:t>3</w:t>
      </w:r>
      <w:r w:rsidRPr="00316F48">
        <w:rPr>
          <w:sz w:val="20"/>
          <w:szCs w:val="20"/>
        </w:rPr>
        <w:t xml:space="preserve"> к настоящему Договору.</w:t>
      </w:r>
    </w:p>
    <w:p w:rsidR="00BC633A" w:rsidRPr="00924F59" w:rsidRDefault="00BC633A" w:rsidP="00924F59">
      <w:pPr>
        <w:shd w:val="clear" w:color="auto" w:fill="FFFFFF"/>
        <w:tabs>
          <w:tab w:val="left" w:pos="996"/>
        </w:tabs>
        <w:spacing w:before="5"/>
        <w:ind w:firstLine="556"/>
        <w:jc w:val="both"/>
        <w:rPr>
          <w:sz w:val="20"/>
          <w:szCs w:val="20"/>
        </w:rPr>
      </w:pPr>
    </w:p>
    <w:p w:rsidR="00641B10" w:rsidRPr="00924F59" w:rsidRDefault="00641B10" w:rsidP="00641B10">
      <w:pPr>
        <w:widowControl w:val="0"/>
        <w:shd w:val="clear" w:color="auto" w:fill="FFFFFF"/>
        <w:tabs>
          <w:tab w:val="left" w:pos="924"/>
        </w:tabs>
        <w:autoSpaceDE w:val="0"/>
        <w:autoSpaceDN w:val="0"/>
        <w:adjustRightInd w:val="0"/>
        <w:spacing w:line="228" w:lineRule="exact"/>
        <w:jc w:val="both"/>
        <w:rPr>
          <w:color w:val="000000"/>
          <w:spacing w:val="-7"/>
          <w:sz w:val="20"/>
          <w:szCs w:val="20"/>
        </w:rPr>
      </w:pPr>
    </w:p>
    <w:p w:rsidR="00DF63C1" w:rsidRPr="00641B10" w:rsidRDefault="00DF63C1" w:rsidP="00DF63C1">
      <w:pPr>
        <w:shd w:val="clear" w:color="auto" w:fill="FFFFFF"/>
        <w:tabs>
          <w:tab w:val="left" w:pos="924"/>
        </w:tabs>
        <w:spacing w:line="228" w:lineRule="exact"/>
        <w:jc w:val="both"/>
        <w:rPr>
          <w:color w:val="000000"/>
          <w:spacing w:val="-7"/>
          <w:sz w:val="20"/>
          <w:szCs w:val="20"/>
        </w:rPr>
      </w:pPr>
    </w:p>
    <w:p w:rsidR="00DF63C1" w:rsidRPr="00641B10" w:rsidRDefault="00DF63C1" w:rsidP="00DF63C1">
      <w:pPr>
        <w:jc w:val="center"/>
        <w:rPr>
          <w:b/>
          <w:i/>
          <w:sz w:val="20"/>
          <w:szCs w:val="20"/>
        </w:rPr>
      </w:pPr>
      <w:r w:rsidRPr="00641B10">
        <w:rPr>
          <w:b/>
          <w:i/>
          <w:sz w:val="20"/>
          <w:szCs w:val="20"/>
        </w:rPr>
        <w:t>10. ЮРИДИЧЕСКИЕ АДРЕСА И РЕКВИЗИТЫ СТОРОН</w:t>
      </w:r>
    </w:p>
    <w:p w:rsidR="00DF63C1" w:rsidRPr="00641B10" w:rsidRDefault="00DF63C1" w:rsidP="00DF63C1">
      <w:pPr>
        <w:jc w:val="center"/>
        <w:rPr>
          <w:b/>
          <w:i/>
          <w:sz w:val="20"/>
          <w:szCs w:val="20"/>
        </w:rPr>
      </w:pPr>
    </w:p>
    <w:p w:rsidR="00DF63C1" w:rsidRPr="00641B10" w:rsidRDefault="00DF63C1" w:rsidP="00641B10">
      <w:pPr>
        <w:shd w:val="clear" w:color="auto" w:fill="FFFFFF"/>
        <w:tabs>
          <w:tab w:val="left" w:pos="924"/>
        </w:tabs>
        <w:spacing w:after="257"/>
        <w:jc w:val="both"/>
        <w:rPr>
          <w:sz w:val="20"/>
          <w:szCs w:val="20"/>
        </w:rPr>
      </w:pPr>
      <w:r w:rsidRPr="00641B10">
        <w:rPr>
          <w:b/>
          <w:bCs/>
          <w:color w:val="000000"/>
          <w:spacing w:val="-3"/>
          <w:sz w:val="20"/>
          <w:szCs w:val="20"/>
        </w:rPr>
        <w:t xml:space="preserve">          ПОКУПАТЕЛЬ</w:t>
      </w:r>
      <w:r w:rsidR="00316F48">
        <w:rPr>
          <w:b/>
          <w:bCs/>
          <w:color w:val="000000"/>
          <w:spacing w:val="-3"/>
          <w:sz w:val="20"/>
          <w:szCs w:val="20"/>
        </w:rPr>
        <w:t>:</w:t>
      </w:r>
      <w:r w:rsidRPr="00641B10">
        <w:rPr>
          <w:b/>
          <w:bCs/>
          <w:color w:val="000000"/>
          <w:spacing w:val="-3"/>
          <w:sz w:val="20"/>
          <w:szCs w:val="20"/>
        </w:rPr>
        <w:t xml:space="preserve">       </w:t>
      </w:r>
      <w:r w:rsidR="000C1536" w:rsidRPr="00641B10">
        <w:rPr>
          <w:b/>
          <w:bCs/>
          <w:color w:val="000000"/>
          <w:spacing w:val="-3"/>
          <w:sz w:val="20"/>
          <w:szCs w:val="20"/>
        </w:rPr>
        <w:t xml:space="preserve">            </w:t>
      </w:r>
      <w:r w:rsidRPr="00641B10">
        <w:rPr>
          <w:b/>
          <w:bCs/>
          <w:color w:val="000000"/>
          <w:spacing w:val="-3"/>
          <w:sz w:val="20"/>
          <w:szCs w:val="20"/>
        </w:rPr>
        <w:t xml:space="preserve">                                                                      ПОСТАВЩИК:</w:t>
      </w:r>
    </w:p>
    <w:sectPr w:rsidR="00DF63C1" w:rsidRPr="00641B10" w:rsidSect="005B2633">
      <w:pgSz w:w="11906" w:h="16838" w:code="9"/>
      <w:pgMar w:top="899" w:right="851" w:bottom="360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2144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BE6162"/>
    <w:multiLevelType w:val="hybridMultilevel"/>
    <w:tmpl w:val="A258AA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4">
    <w:nsid w:val="08901F11"/>
    <w:multiLevelType w:val="hybridMultilevel"/>
    <w:tmpl w:val="67221B1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BE74D5"/>
    <w:multiLevelType w:val="hybridMultilevel"/>
    <w:tmpl w:val="4E34B9D8"/>
    <w:lvl w:ilvl="0" w:tplc="9F864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F529F0"/>
    <w:multiLevelType w:val="hybridMultilevel"/>
    <w:tmpl w:val="A3C08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F03B79"/>
    <w:multiLevelType w:val="hybridMultilevel"/>
    <w:tmpl w:val="25885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045D90"/>
    <w:multiLevelType w:val="hybridMultilevel"/>
    <w:tmpl w:val="48AE9370"/>
    <w:lvl w:ilvl="0" w:tplc="FBDE29C2">
      <w:start w:val="7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16BB3BA3"/>
    <w:multiLevelType w:val="hybridMultilevel"/>
    <w:tmpl w:val="2E780A7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B11E88"/>
    <w:multiLevelType w:val="hybridMultilevel"/>
    <w:tmpl w:val="53CC17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3">
    <w:nsid w:val="1A697743"/>
    <w:multiLevelType w:val="hybridMultilevel"/>
    <w:tmpl w:val="7B7CD5B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3D1711"/>
    <w:multiLevelType w:val="hybridMultilevel"/>
    <w:tmpl w:val="1E6674C0"/>
    <w:lvl w:ilvl="0" w:tplc="4E48799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5">
    <w:nsid w:val="20521399"/>
    <w:multiLevelType w:val="hybridMultilevel"/>
    <w:tmpl w:val="950434AC"/>
    <w:lvl w:ilvl="0" w:tplc="67FA3F08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7">
    <w:nsid w:val="242440FC"/>
    <w:multiLevelType w:val="hybridMultilevel"/>
    <w:tmpl w:val="3D6010A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126656"/>
    <w:multiLevelType w:val="hybridMultilevel"/>
    <w:tmpl w:val="A0AA450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19704E"/>
    <w:multiLevelType w:val="hybridMultilevel"/>
    <w:tmpl w:val="2B084D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C06D83"/>
    <w:multiLevelType w:val="hybridMultilevel"/>
    <w:tmpl w:val="57D01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22">
    <w:nsid w:val="351B0A2B"/>
    <w:multiLevelType w:val="hybridMultilevel"/>
    <w:tmpl w:val="E5F442B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6F5D61"/>
    <w:multiLevelType w:val="hybridMultilevel"/>
    <w:tmpl w:val="F0EAC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9761356"/>
    <w:multiLevelType w:val="hybridMultilevel"/>
    <w:tmpl w:val="73AE4AB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7">
    <w:nsid w:val="42DD588A"/>
    <w:multiLevelType w:val="hybridMultilevel"/>
    <w:tmpl w:val="A71EC20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625850"/>
    <w:multiLevelType w:val="hybridMultilevel"/>
    <w:tmpl w:val="D0943DB2"/>
    <w:lvl w:ilvl="0" w:tplc="8FEE431A">
      <w:start w:val="6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FC91372"/>
    <w:multiLevelType w:val="hybridMultilevel"/>
    <w:tmpl w:val="D1462870"/>
    <w:lvl w:ilvl="0" w:tplc="671295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</w:rPr>
    </w:lvl>
    <w:lvl w:ilvl="1" w:tplc="E0A84D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B2A9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4A8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3A2F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B2BA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ECDF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123C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F299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FE4B00"/>
    <w:multiLevelType w:val="multilevel"/>
    <w:tmpl w:val="02A239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6763894"/>
    <w:multiLevelType w:val="hybridMultilevel"/>
    <w:tmpl w:val="13E0E22C"/>
    <w:lvl w:ilvl="0" w:tplc="7758FF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B4EB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1CD9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04E2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8C65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560A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1651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5C6E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478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C464D5"/>
    <w:multiLevelType w:val="hybridMultilevel"/>
    <w:tmpl w:val="0582A288"/>
    <w:lvl w:ilvl="0" w:tplc="FE6AB096">
      <w:start w:val="7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7442FE4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A888F190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E8709AE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B2A3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8B1071C4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ED28BA1C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40322B8A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9CC777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3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34">
    <w:nsid w:val="5B8A1686"/>
    <w:multiLevelType w:val="hybridMultilevel"/>
    <w:tmpl w:val="AF70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34C15"/>
    <w:multiLevelType w:val="hybridMultilevel"/>
    <w:tmpl w:val="BB066972"/>
    <w:lvl w:ilvl="0" w:tplc="2040B21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D877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C85B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96A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CAC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4FC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1C1F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36A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748B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453646"/>
    <w:multiLevelType w:val="multilevel"/>
    <w:tmpl w:val="8E98C39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03172B7"/>
    <w:multiLevelType w:val="hybridMultilevel"/>
    <w:tmpl w:val="901E4802"/>
    <w:lvl w:ilvl="0" w:tplc="93E662C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C8FF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ECD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0481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E80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3688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787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82AC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2ED9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1954CD"/>
    <w:multiLevelType w:val="hybridMultilevel"/>
    <w:tmpl w:val="DD0C9C28"/>
    <w:lvl w:ilvl="0" w:tplc="B3E281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EC74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744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802D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FE6E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EAEE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86C1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AB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33C0D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4A22A2"/>
    <w:multiLevelType w:val="hybridMultilevel"/>
    <w:tmpl w:val="92CAFB86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93780B"/>
    <w:multiLevelType w:val="hybridMultilevel"/>
    <w:tmpl w:val="970888E0"/>
    <w:lvl w:ilvl="0" w:tplc="EBB6655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6094203"/>
    <w:multiLevelType w:val="multilevel"/>
    <w:tmpl w:val="497231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42">
    <w:nsid w:val="70F24431"/>
    <w:multiLevelType w:val="multilevel"/>
    <w:tmpl w:val="4A3682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090F05"/>
    <w:multiLevelType w:val="hybridMultilevel"/>
    <w:tmpl w:val="3B105C7C"/>
    <w:lvl w:ilvl="0" w:tplc="9F24D1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461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ECF1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3EF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A24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A011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20E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7E6C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B298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3B2C07"/>
    <w:multiLevelType w:val="hybridMultilevel"/>
    <w:tmpl w:val="7682BF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5">
    <w:nsid w:val="7BDE4E6B"/>
    <w:multiLevelType w:val="multilevel"/>
    <w:tmpl w:val="477CDCD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</w:abstractNum>
  <w:num w:numId="1">
    <w:abstractNumId w:val="0"/>
  </w:num>
  <w:num w:numId="2">
    <w:abstractNumId w:val="24"/>
  </w:num>
  <w:num w:numId="3">
    <w:abstractNumId w:val="43"/>
  </w:num>
  <w:num w:numId="4">
    <w:abstractNumId w:val="37"/>
  </w:num>
  <w:num w:numId="5">
    <w:abstractNumId w:val="22"/>
  </w:num>
  <w:num w:numId="6">
    <w:abstractNumId w:val="5"/>
  </w:num>
  <w:num w:numId="7">
    <w:abstractNumId w:val="2"/>
  </w:num>
  <w:num w:numId="8">
    <w:abstractNumId w:val="32"/>
  </w:num>
  <w:num w:numId="9">
    <w:abstractNumId w:val="40"/>
  </w:num>
  <w:num w:numId="10">
    <w:abstractNumId w:val="27"/>
  </w:num>
  <w:num w:numId="11">
    <w:abstractNumId w:val="9"/>
  </w:num>
  <w:num w:numId="12">
    <w:abstractNumId w:val="28"/>
  </w:num>
  <w:num w:numId="13">
    <w:abstractNumId w:val="39"/>
  </w:num>
  <w:num w:numId="14">
    <w:abstractNumId w:val="23"/>
  </w:num>
  <w:num w:numId="15">
    <w:abstractNumId w:val="38"/>
  </w:num>
  <w:num w:numId="16">
    <w:abstractNumId w:val="11"/>
  </w:num>
  <w:num w:numId="17">
    <w:abstractNumId w:val="44"/>
  </w:num>
  <w:num w:numId="18">
    <w:abstractNumId w:val="8"/>
  </w:num>
  <w:num w:numId="19">
    <w:abstractNumId w:val="7"/>
  </w:num>
  <w:num w:numId="20">
    <w:abstractNumId w:val="31"/>
  </w:num>
  <w:num w:numId="21">
    <w:abstractNumId w:val="14"/>
  </w:num>
  <w:num w:numId="22">
    <w:abstractNumId w:val="20"/>
  </w:num>
  <w:num w:numId="23">
    <w:abstractNumId w:val="35"/>
  </w:num>
  <w:num w:numId="24">
    <w:abstractNumId w:val="15"/>
  </w:num>
  <w:num w:numId="25">
    <w:abstractNumId w:val="10"/>
  </w:num>
  <w:num w:numId="26">
    <w:abstractNumId w:val="4"/>
  </w:num>
  <w:num w:numId="27">
    <w:abstractNumId w:val="19"/>
  </w:num>
  <w:num w:numId="28">
    <w:abstractNumId w:val="29"/>
  </w:num>
  <w:num w:numId="29">
    <w:abstractNumId w:val="17"/>
  </w:num>
  <w:num w:numId="30">
    <w:abstractNumId w:val="13"/>
  </w:num>
  <w:num w:numId="31">
    <w:abstractNumId w:val="1"/>
  </w:num>
  <w:num w:numId="32">
    <w:abstractNumId w:val="6"/>
  </w:num>
  <w:num w:numId="33">
    <w:abstractNumId w:val="26"/>
  </w:num>
  <w:num w:numId="34">
    <w:abstractNumId w:val="16"/>
  </w:num>
  <w:num w:numId="35">
    <w:abstractNumId w:val="3"/>
  </w:num>
  <w:num w:numId="36">
    <w:abstractNumId w:val="12"/>
  </w:num>
  <w:num w:numId="37">
    <w:abstractNumId w:val="33"/>
  </w:num>
  <w:num w:numId="38">
    <w:abstractNumId w:val="25"/>
  </w:num>
  <w:num w:numId="39">
    <w:abstractNumId w:val="41"/>
  </w:num>
  <w:num w:numId="40">
    <w:abstractNumId w:val="18"/>
  </w:num>
  <w:num w:numId="41">
    <w:abstractNumId w:val="42"/>
  </w:num>
  <w:num w:numId="42">
    <w:abstractNumId w:val="36"/>
  </w:num>
  <w:num w:numId="43">
    <w:abstractNumId w:val="45"/>
  </w:num>
  <w:num w:numId="44">
    <w:abstractNumId w:val="30"/>
  </w:num>
  <w:num w:numId="45">
    <w:abstractNumId w:val="21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735FD"/>
    <w:rsid w:val="000818D6"/>
    <w:rsid w:val="000849E1"/>
    <w:rsid w:val="000959B4"/>
    <w:rsid w:val="000A3C1D"/>
    <w:rsid w:val="000C1536"/>
    <w:rsid w:val="000E3C59"/>
    <w:rsid w:val="00113E39"/>
    <w:rsid w:val="00116360"/>
    <w:rsid w:val="0019223B"/>
    <w:rsid w:val="00195F94"/>
    <w:rsid w:val="001B43B9"/>
    <w:rsid w:val="001C23EF"/>
    <w:rsid w:val="001C6714"/>
    <w:rsid w:val="001C71C0"/>
    <w:rsid w:val="001E651D"/>
    <w:rsid w:val="001F12B8"/>
    <w:rsid w:val="001F156C"/>
    <w:rsid w:val="00200845"/>
    <w:rsid w:val="00210426"/>
    <w:rsid w:val="002229DB"/>
    <w:rsid w:val="00222E10"/>
    <w:rsid w:val="00224D00"/>
    <w:rsid w:val="00277F59"/>
    <w:rsid w:val="002A1832"/>
    <w:rsid w:val="002B0FDF"/>
    <w:rsid w:val="002C0FA5"/>
    <w:rsid w:val="002D5CB7"/>
    <w:rsid w:val="002E2041"/>
    <w:rsid w:val="00316F48"/>
    <w:rsid w:val="00326CEA"/>
    <w:rsid w:val="00331DDE"/>
    <w:rsid w:val="0034276C"/>
    <w:rsid w:val="00343F31"/>
    <w:rsid w:val="00356EC9"/>
    <w:rsid w:val="00362C35"/>
    <w:rsid w:val="00363E35"/>
    <w:rsid w:val="0037041A"/>
    <w:rsid w:val="00384889"/>
    <w:rsid w:val="003C213E"/>
    <w:rsid w:val="003C498F"/>
    <w:rsid w:val="003D2A76"/>
    <w:rsid w:val="003F2FF0"/>
    <w:rsid w:val="003F78A8"/>
    <w:rsid w:val="00414A94"/>
    <w:rsid w:val="004847B0"/>
    <w:rsid w:val="004A3BFD"/>
    <w:rsid w:val="004B6797"/>
    <w:rsid w:val="004C14F1"/>
    <w:rsid w:val="004C607A"/>
    <w:rsid w:val="004D691F"/>
    <w:rsid w:val="004E0A1D"/>
    <w:rsid w:val="004E5FE0"/>
    <w:rsid w:val="004F1BB8"/>
    <w:rsid w:val="004F6699"/>
    <w:rsid w:val="00510897"/>
    <w:rsid w:val="00511D09"/>
    <w:rsid w:val="005166B3"/>
    <w:rsid w:val="0052243A"/>
    <w:rsid w:val="005726D1"/>
    <w:rsid w:val="0057436F"/>
    <w:rsid w:val="005A07E8"/>
    <w:rsid w:val="005B2633"/>
    <w:rsid w:val="005C1BAA"/>
    <w:rsid w:val="005F1AF4"/>
    <w:rsid w:val="005F58DD"/>
    <w:rsid w:val="0063269F"/>
    <w:rsid w:val="00641B10"/>
    <w:rsid w:val="00653A0C"/>
    <w:rsid w:val="006729B6"/>
    <w:rsid w:val="00684262"/>
    <w:rsid w:val="006934DA"/>
    <w:rsid w:val="00693C20"/>
    <w:rsid w:val="006C0700"/>
    <w:rsid w:val="006C3CAF"/>
    <w:rsid w:val="006D3892"/>
    <w:rsid w:val="006D7A57"/>
    <w:rsid w:val="0071166A"/>
    <w:rsid w:val="007415BA"/>
    <w:rsid w:val="00741C40"/>
    <w:rsid w:val="007602F4"/>
    <w:rsid w:val="00762130"/>
    <w:rsid w:val="00770984"/>
    <w:rsid w:val="00787E8A"/>
    <w:rsid w:val="007C5045"/>
    <w:rsid w:val="007F7453"/>
    <w:rsid w:val="007F763E"/>
    <w:rsid w:val="00803E39"/>
    <w:rsid w:val="00823AEE"/>
    <w:rsid w:val="008311EC"/>
    <w:rsid w:val="00837AB0"/>
    <w:rsid w:val="0084457F"/>
    <w:rsid w:val="008516FD"/>
    <w:rsid w:val="00864ACA"/>
    <w:rsid w:val="0087635F"/>
    <w:rsid w:val="00891F40"/>
    <w:rsid w:val="008A35B8"/>
    <w:rsid w:val="008C50A9"/>
    <w:rsid w:val="008D3A07"/>
    <w:rsid w:val="008E095C"/>
    <w:rsid w:val="008F10F8"/>
    <w:rsid w:val="00924F59"/>
    <w:rsid w:val="00933732"/>
    <w:rsid w:val="00952B71"/>
    <w:rsid w:val="0096122E"/>
    <w:rsid w:val="009706A1"/>
    <w:rsid w:val="009B1AF0"/>
    <w:rsid w:val="00A118F8"/>
    <w:rsid w:val="00A13B2C"/>
    <w:rsid w:val="00A220CC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14CAF"/>
    <w:rsid w:val="00B71D77"/>
    <w:rsid w:val="00BA4410"/>
    <w:rsid w:val="00BA6297"/>
    <w:rsid w:val="00BC633A"/>
    <w:rsid w:val="00BD18B2"/>
    <w:rsid w:val="00BD703F"/>
    <w:rsid w:val="00BE529D"/>
    <w:rsid w:val="00BF06EE"/>
    <w:rsid w:val="00C05743"/>
    <w:rsid w:val="00C05A6D"/>
    <w:rsid w:val="00C126E4"/>
    <w:rsid w:val="00C22830"/>
    <w:rsid w:val="00C23147"/>
    <w:rsid w:val="00C43BF9"/>
    <w:rsid w:val="00C96705"/>
    <w:rsid w:val="00CA2193"/>
    <w:rsid w:val="00CB1EE7"/>
    <w:rsid w:val="00D037ED"/>
    <w:rsid w:val="00D27514"/>
    <w:rsid w:val="00D41884"/>
    <w:rsid w:val="00D424F6"/>
    <w:rsid w:val="00D57F84"/>
    <w:rsid w:val="00D83267"/>
    <w:rsid w:val="00D9231A"/>
    <w:rsid w:val="00D928D0"/>
    <w:rsid w:val="00D93878"/>
    <w:rsid w:val="00DA0D0A"/>
    <w:rsid w:val="00DA17CE"/>
    <w:rsid w:val="00DC4809"/>
    <w:rsid w:val="00DC56AE"/>
    <w:rsid w:val="00DC6D8F"/>
    <w:rsid w:val="00DD6215"/>
    <w:rsid w:val="00DD6348"/>
    <w:rsid w:val="00DF1011"/>
    <w:rsid w:val="00DF1027"/>
    <w:rsid w:val="00DF63C1"/>
    <w:rsid w:val="00E002D1"/>
    <w:rsid w:val="00E1658C"/>
    <w:rsid w:val="00E2517E"/>
    <w:rsid w:val="00E26023"/>
    <w:rsid w:val="00E352C8"/>
    <w:rsid w:val="00E54574"/>
    <w:rsid w:val="00E64CC8"/>
    <w:rsid w:val="00E67229"/>
    <w:rsid w:val="00E77FB1"/>
    <w:rsid w:val="00EA0EA7"/>
    <w:rsid w:val="00EB4F0C"/>
    <w:rsid w:val="00EE0AA1"/>
    <w:rsid w:val="00EE17C0"/>
    <w:rsid w:val="00EE30F7"/>
    <w:rsid w:val="00EE5292"/>
    <w:rsid w:val="00F06D3F"/>
    <w:rsid w:val="00F148B3"/>
    <w:rsid w:val="00F31B53"/>
    <w:rsid w:val="00F33CD9"/>
    <w:rsid w:val="00F34915"/>
    <w:rsid w:val="00F4442F"/>
    <w:rsid w:val="00F44A94"/>
    <w:rsid w:val="00F45283"/>
    <w:rsid w:val="00F5685F"/>
    <w:rsid w:val="00F5783C"/>
    <w:rsid w:val="00F718C9"/>
    <w:rsid w:val="00F76325"/>
    <w:rsid w:val="00F95EF8"/>
    <w:rsid w:val="00FA3FAF"/>
    <w:rsid w:val="00FB2577"/>
    <w:rsid w:val="00FC0BC1"/>
    <w:rsid w:val="00FD50E8"/>
    <w:rsid w:val="00FE0DC1"/>
    <w:rsid w:val="00FE394B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basedOn w:val="a0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basedOn w:val="a0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BD18B2"/>
    <w:rPr>
      <w:color w:val="800080"/>
      <w:u w:val="single"/>
    </w:rPr>
  </w:style>
  <w:style w:type="paragraph" w:styleId="af1">
    <w:name w:val="List Paragraph"/>
    <w:basedOn w:val="a"/>
    <w:uiPriority w:val="34"/>
    <w:qFormat/>
    <w:rsid w:val="009337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basedOn w:val="a0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basedOn w:val="a0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BD18B2"/>
    <w:rPr>
      <w:color w:val="800080"/>
      <w:u w:val="single"/>
    </w:rPr>
  </w:style>
  <w:style w:type="paragraph" w:styleId="af1">
    <w:name w:val="List Paragraph"/>
    <w:basedOn w:val="a"/>
    <w:uiPriority w:val="34"/>
    <w:qFormat/>
    <w:rsid w:val="00933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FDA9D-042A-4EE4-85E0-14D90E773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18</Pages>
  <Words>7891</Words>
  <Characters>44979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52765</CharactersWithSpaces>
  <SharedDoc>false</SharedDoc>
  <HLinks>
    <vt:vector size="6" baseType="variant"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Курганов Константин Валентинович</cp:lastModifiedBy>
  <cp:revision>21</cp:revision>
  <cp:lastPrinted>2012-06-07T06:37:00Z</cp:lastPrinted>
  <dcterms:created xsi:type="dcterms:W3CDTF">2013-05-14T01:35:00Z</dcterms:created>
  <dcterms:modified xsi:type="dcterms:W3CDTF">2013-05-29T01:28:00Z</dcterms:modified>
</cp:coreProperties>
</file>